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62A2BC"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58240" behindDoc="1" locked="1" layoutInCell="1" allowOverlap="1" wp14:anchorId="450A60C4" wp14:editId="47EC5C83">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650AC7A9">
              <v:group id="Group 4" style="position:absolute;margin-left:-36pt;margin-top:-36pt;width:612pt;height:11in;z-index:-251638785" alt="&quot;&quot;" coordsize="77724,100584" o:spid="_x0000_s1026" w14:anchorId="659A031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 style="position:absolute;width:77724;height:10058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o:title="" r:id="rId13"/>
                </v:shape>
                <v:shape id="Picture 8" style="position:absolute;left:22021;top:44119;width:33738;height:511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o:title="" r:id="rId14"/>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4EC0E03D" w14:textId="77777777" w:rsidTr="5F758DB6">
        <w:trPr>
          <w:trHeight w:val="3061"/>
        </w:trPr>
        <w:tc>
          <w:tcPr>
            <w:tcW w:w="10800" w:type="dxa"/>
          </w:tcPr>
          <w:p w14:paraId="6109C469"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0F070943" w14:textId="77777777" w:rsidTr="005A4402">
        <w:trPr>
          <w:trHeight w:val="2282"/>
        </w:trPr>
        <w:tc>
          <w:tcPr>
            <w:tcW w:w="10800" w:type="dxa"/>
            <w:vAlign w:val="center"/>
          </w:tcPr>
          <w:p w14:paraId="586753CF" w14:textId="223E972E" w:rsidR="004048B0" w:rsidRPr="004048B0" w:rsidRDefault="00A9392D" w:rsidP="00D46EA4">
            <w:pPr>
              <w:pStyle w:val="Title"/>
            </w:pPr>
            <w:r>
              <w:t>Guidelines for using HEC-HMS in australia</w:t>
            </w:r>
          </w:p>
        </w:tc>
      </w:tr>
      <w:tr w:rsidR="004048B0" w:rsidRPr="004048B0" w14:paraId="0B177607" w14:textId="77777777" w:rsidTr="005A4402">
        <w:trPr>
          <w:trHeight w:val="1227"/>
        </w:trPr>
        <w:tc>
          <w:tcPr>
            <w:tcW w:w="10800" w:type="dxa"/>
            <w:vAlign w:val="center"/>
          </w:tcPr>
          <w:p w14:paraId="1BFB19BF" w14:textId="459FD030" w:rsidR="004048B0" w:rsidRPr="004048B0" w:rsidRDefault="00417BF8" w:rsidP="003327C4">
            <w:pPr>
              <w:pStyle w:val="CoverInfo"/>
            </w:pPr>
            <w:r>
              <w:t>Revision</w:t>
            </w:r>
            <w:r w:rsidR="00885A24">
              <w:t xml:space="preserve"> 2</w:t>
            </w:r>
            <w:r w:rsidR="00610DA7">
              <w:t xml:space="preserve"> </w:t>
            </w:r>
            <w:r w:rsidR="0021328F">
              <w:t>-</w:t>
            </w:r>
            <w:r w:rsidR="00885A24">
              <w:t xml:space="preserve"> </w:t>
            </w:r>
            <w:r w:rsidR="00AD685A">
              <w:t>August</w:t>
            </w:r>
            <w:r w:rsidR="00885A24">
              <w:t xml:space="preserve"> 2</w:t>
            </w:r>
            <w:r w:rsidR="00885A24" w:rsidRPr="00D14BEA">
              <w:t>023</w:t>
            </w:r>
          </w:p>
        </w:tc>
      </w:tr>
      <w:tr w:rsidR="004048B0" w:rsidRPr="004048B0" w14:paraId="0BC26FBB" w14:textId="77777777" w:rsidTr="5F758DB6">
        <w:trPr>
          <w:trHeight w:val="6491"/>
        </w:trPr>
        <w:tc>
          <w:tcPr>
            <w:tcW w:w="10800" w:type="dxa"/>
            <w:vAlign w:val="bottom"/>
          </w:tcPr>
          <w:p w14:paraId="1E17A284" w14:textId="7004DC39" w:rsidR="004048B0" w:rsidRPr="004048B0" w:rsidRDefault="00EF1583" w:rsidP="004048B0">
            <w:pPr>
              <w:pStyle w:val="CoverInfo"/>
              <w:rPr>
                <w:noProof/>
              </w:rPr>
            </w:pPr>
            <w:r w:rsidRPr="5F758DB6">
              <w:rPr>
                <w:noProof/>
              </w:rPr>
              <w:t>Written</w:t>
            </w:r>
            <w:r w:rsidR="00D3601B" w:rsidRPr="5F758DB6">
              <w:rPr>
                <w:noProof/>
              </w:rPr>
              <w:t xml:space="preserve"> by the Australian HEC-HMS Collaborati</w:t>
            </w:r>
            <w:r w:rsidR="193564E2" w:rsidRPr="5F758DB6">
              <w:rPr>
                <w:noProof/>
              </w:rPr>
              <w:t>ve</w:t>
            </w:r>
          </w:p>
        </w:tc>
      </w:tr>
    </w:tbl>
    <w:p w14:paraId="3D45213D" w14:textId="77777777" w:rsidR="00B678B1" w:rsidRPr="004048B0" w:rsidRDefault="00B678B1" w:rsidP="004048B0"/>
    <w:p w14:paraId="201905DE" w14:textId="77777777" w:rsidR="00E92204" w:rsidRDefault="00E92204" w:rsidP="004048B0">
      <w:pPr>
        <w:pStyle w:val="CoverInfo"/>
        <w:sectPr w:rsidR="00E92204" w:rsidSect="006F5A91">
          <w:headerReference w:type="even" r:id="rId15"/>
          <w:headerReference w:type="default" r:id="rId16"/>
          <w:footerReference w:type="even" r:id="rId17"/>
          <w:footerReference w:type="default" r:id="rId18"/>
          <w:headerReference w:type="first" r:id="rId19"/>
          <w:footerReference w:type="first" r:id="rId20"/>
          <w:pgSz w:w="12240" w:h="15840"/>
          <w:pgMar w:top="720" w:right="720" w:bottom="720" w:left="720" w:header="288" w:footer="288" w:gutter="0"/>
          <w:cols w:space="720"/>
          <w:titlePg/>
          <w:docGrid w:linePitch="360"/>
        </w:sectPr>
      </w:pPr>
    </w:p>
    <w:p w14:paraId="7B02CDEB" w14:textId="77777777" w:rsidR="009C1C87" w:rsidRDefault="009C1C87">
      <w:r>
        <w:rPr>
          <w:noProof/>
        </w:rPr>
        <w:drawing>
          <wp:anchor distT="0" distB="0" distL="114300" distR="114300" simplePos="0" relativeHeight="251658241" behindDoc="1" locked="1" layoutInCell="1" allowOverlap="1" wp14:anchorId="3BF1CBE4" wp14:editId="482A86C6">
            <wp:simplePos x="0" y="0"/>
            <wp:positionH relativeFrom="column">
              <wp:posOffset>-1574165</wp:posOffset>
            </wp:positionH>
            <wp:positionV relativeFrom="paragraph">
              <wp:posOffset>800100</wp:posOffset>
            </wp:positionV>
            <wp:extent cx="10058400" cy="7543800"/>
            <wp:effectExtent l="0" t="0" r="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rot="5400000">
                      <a:off x="0" y="0"/>
                      <a:ext cx="10058400" cy="7543800"/>
                    </a:xfrm>
                    <a:prstGeom prst="rect">
                      <a:avLst/>
                    </a:prstGeom>
                    <a:blipFill>
                      <a:blip r:embed="rId22"/>
                      <a:tile tx="0" ty="0" sx="100000" sy="100000" flip="none" algn="tl"/>
                    </a:blip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65490D38" w14:textId="77777777" w:rsidTr="00C048B6">
        <w:trPr>
          <w:trHeight w:val="3572"/>
        </w:trPr>
        <w:tc>
          <w:tcPr>
            <w:tcW w:w="3168" w:type="dxa"/>
            <w:vMerge w:val="restart"/>
          </w:tcPr>
          <w:p w14:paraId="35A29A05" w14:textId="77777777" w:rsidR="00C17936" w:rsidRPr="004048B0" w:rsidRDefault="00C17936" w:rsidP="00E92204">
            <w:pPr>
              <w:pStyle w:val="CoverInfo"/>
              <w:spacing w:before="0"/>
            </w:pPr>
          </w:p>
          <w:p w14:paraId="39FB9027" w14:textId="77777777" w:rsidR="00517D36" w:rsidRPr="004048B0" w:rsidRDefault="00517D36"/>
        </w:tc>
        <w:tc>
          <w:tcPr>
            <w:tcW w:w="6035" w:type="dxa"/>
            <w:vAlign w:val="bottom"/>
          </w:tcPr>
          <w:p w14:paraId="02D5F5F3" w14:textId="77777777" w:rsidR="00517D36" w:rsidRPr="004048B0" w:rsidRDefault="00517D36" w:rsidP="00CC3475">
            <w:pPr>
              <w:pStyle w:val="BodyText"/>
            </w:pPr>
            <w:r w:rsidRPr="004048B0">
              <w:rPr>
                <w:noProof/>
                <w:lang w:eastAsia="en-AU"/>
              </w:rPr>
              <w:drawing>
                <wp:inline distT="0" distB="0" distL="0" distR="0" wp14:anchorId="00843209" wp14:editId="0630A2B1">
                  <wp:extent cx="2286000" cy="222740"/>
                  <wp:effectExtent l="0" t="0" r="0" b="2540"/>
                  <wp:docPr id="6" name="Picture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5565C638" w14:textId="77777777" w:rsidTr="007563BA">
        <w:trPr>
          <w:trHeight w:val="1368"/>
        </w:trPr>
        <w:tc>
          <w:tcPr>
            <w:tcW w:w="3168" w:type="dxa"/>
            <w:vMerge/>
          </w:tcPr>
          <w:p w14:paraId="3E8D020D" w14:textId="77777777" w:rsidR="00517D36" w:rsidRPr="004048B0" w:rsidRDefault="00517D36"/>
        </w:tc>
        <w:tc>
          <w:tcPr>
            <w:tcW w:w="6035" w:type="dxa"/>
            <w:shd w:val="clear" w:color="auto" w:fill="auto"/>
            <w:vAlign w:val="bottom"/>
          </w:tcPr>
          <w:p w14:paraId="42947BFF" w14:textId="0C385E96" w:rsidR="00517D36" w:rsidRPr="004048B0" w:rsidRDefault="00CC3475" w:rsidP="00CC3475">
            <w:pPr>
              <w:pStyle w:val="Title"/>
              <w:jc w:val="left"/>
            </w:pPr>
            <w:r w:rsidRPr="007563BA">
              <w:rPr>
                <w:color w:val="F2F2F2" w:themeColor="background1" w:themeShade="F2"/>
              </w:rPr>
              <w:t>Summary</w:t>
            </w:r>
          </w:p>
        </w:tc>
      </w:tr>
      <w:tr w:rsidR="00517D36" w:rsidRPr="004048B0" w14:paraId="6BE2537E" w14:textId="77777777" w:rsidTr="007563BA">
        <w:trPr>
          <w:trHeight w:val="7443"/>
        </w:trPr>
        <w:tc>
          <w:tcPr>
            <w:tcW w:w="3168" w:type="dxa"/>
            <w:vMerge/>
          </w:tcPr>
          <w:p w14:paraId="3C72315A" w14:textId="77777777" w:rsidR="00517D36" w:rsidRPr="004048B0" w:rsidRDefault="00517D36"/>
        </w:tc>
        <w:tc>
          <w:tcPr>
            <w:tcW w:w="6035" w:type="dxa"/>
            <w:shd w:val="clear" w:color="auto" w:fill="auto"/>
          </w:tcPr>
          <w:p w14:paraId="4BD7F50A" w14:textId="6C8C12C4" w:rsidR="00030563" w:rsidRPr="007563BA" w:rsidRDefault="00AF7FD6" w:rsidP="00AF7FD6">
            <w:pPr>
              <w:pStyle w:val="NormalBold"/>
              <w:rPr>
                <w:color w:val="D9D9D9" w:themeColor="background1" w:themeShade="D9"/>
              </w:rPr>
            </w:pPr>
            <w:r w:rsidRPr="007563BA">
              <w:rPr>
                <w:color w:val="D9D9D9" w:themeColor="background1" w:themeShade="D9"/>
              </w:rPr>
              <w:t xml:space="preserve">These guidelines for using HEC-HMS in Australia have been developed </w:t>
            </w:r>
            <w:r w:rsidR="00C3470C" w:rsidRPr="007563BA">
              <w:rPr>
                <w:color w:val="D9D9D9" w:themeColor="background1" w:themeShade="D9"/>
              </w:rPr>
              <w:t xml:space="preserve">by the voluntary collaboration of </w:t>
            </w:r>
            <w:r w:rsidR="006A3664" w:rsidRPr="007563BA">
              <w:rPr>
                <w:color w:val="D9D9D9" w:themeColor="background1" w:themeShade="D9"/>
              </w:rPr>
              <w:t>practitioners in the art and science of hydrology</w:t>
            </w:r>
            <w:r w:rsidR="00321469" w:rsidRPr="007563BA">
              <w:rPr>
                <w:color w:val="D9D9D9" w:themeColor="background1" w:themeShade="D9"/>
              </w:rPr>
              <w:t xml:space="preserve"> in the Australian context, using </w:t>
            </w:r>
            <w:r w:rsidR="004A2B9F" w:rsidRPr="007563BA">
              <w:rPr>
                <w:color w:val="D9D9D9" w:themeColor="background1" w:themeShade="D9"/>
              </w:rPr>
              <w:t>recent advances in the technology and data available</w:t>
            </w:r>
            <w:r w:rsidR="00030563" w:rsidRPr="007563BA">
              <w:rPr>
                <w:color w:val="D9D9D9" w:themeColor="background1" w:themeShade="D9"/>
              </w:rPr>
              <w:t>.</w:t>
            </w:r>
          </w:p>
          <w:p w14:paraId="59B091F8" w14:textId="77777777" w:rsidR="00030563" w:rsidRPr="007563BA" w:rsidRDefault="00030563" w:rsidP="00AF7FD6">
            <w:pPr>
              <w:pStyle w:val="NormalBold"/>
              <w:rPr>
                <w:color w:val="D9D9D9" w:themeColor="background1" w:themeShade="D9"/>
              </w:rPr>
            </w:pPr>
          </w:p>
          <w:p w14:paraId="6215225C" w14:textId="56CBC61F" w:rsidR="00517D36" w:rsidRPr="007563BA" w:rsidRDefault="00030563" w:rsidP="00AF7FD6">
            <w:pPr>
              <w:pStyle w:val="NormalBold"/>
              <w:rPr>
                <w:color w:val="D9D9D9" w:themeColor="background1" w:themeShade="D9"/>
              </w:rPr>
            </w:pPr>
            <w:r w:rsidRPr="007563BA">
              <w:rPr>
                <w:color w:val="D9D9D9" w:themeColor="background1" w:themeShade="D9"/>
              </w:rPr>
              <w:t>The</w:t>
            </w:r>
            <w:r w:rsidR="000127B1" w:rsidRPr="007563BA">
              <w:rPr>
                <w:color w:val="D9D9D9" w:themeColor="background1" w:themeShade="D9"/>
              </w:rPr>
              <w:t xml:space="preserve"> primary intent of the </w:t>
            </w:r>
            <w:r w:rsidRPr="007563BA">
              <w:rPr>
                <w:color w:val="D9D9D9" w:themeColor="background1" w:themeShade="D9"/>
              </w:rPr>
              <w:t xml:space="preserve">guidelines </w:t>
            </w:r>
            <w:r w:rsidR="000127B1" w:rsidRPr="007563BA">
              <w:rPr>
                <w:color w:val="D9D9D9" w:themeColor="background1" w:themeShade="D9"/>
              </w:rPr>
              <w:t>is</w:t>
            </w:r>
            <w:r w:rsidRPr="007563BA">
              <w:rPr>
                <w:color w:val="D9D9D9" w:themeColor="background1" w:themeShade="D9"/>
              </w:rPr>
              <w:t xml:space="preserve"> to provide</w:t>
            </w:r>
            <w:r w:rsidR="000127B1" w:rsidRPr="007563BA">
              <w:rPr>
                <w:color w:val="D9D9D9" w:themeColor="background1" w:themeShade="D9"/>
              </w:rPr>
              <w:t xml:space="preserve"> a resource</w:t>
            </w:r>
            <w:r w:rsidR="00351BD9" w:rsidRPr="007563BA">
              <w:rPr>
                <w:color w:val="D9D9D9" w:themeColor="background1" w:themeShade="D9"/>
              </w:rPr>
              <w:t xml:space="preserve"> or specification</w:t>
            </w:r>
            <w:r w:rsidR="000127B1" w:rsidRPr="007563BA">
              <w:rPr>
                <w:color w:val="D9D9D9" w:themeColor="background1" w:themeShade="D9"/>
              </w:rPr>
              <w:t xml:space="preserve"> </w:t>
            </w:r>
            <w:r w:rsidR="002521F5" w:rsidRPr="007563BA">
              <w:rPr>
                <w:color w:val="D9D9D9" w:themeColor="background1" w:themeShade="D9"/>
              </w:rPr>
              <w:t>for the commissioning of hydrological modelling work</w:t>
            </w:r>
            <w:r w:rsidR="009A29FE" w:rsidRPr="007563BA">
              <w:rPr>
                <w:color w:val="D9D9D9" w:themeColor="background1" w:themeShade="D9"/>
              </w:rPr>
              <w:t xml:space="preserve"> using HEC-HMS</w:t>
            </w:r>
            <w:r w:rsidR="000D156F" w:rsidRPr="007563BA">
              <w:rPr>
                <w:color w:val="D9D9D9" w:themeColor="background1" w:themeShade="D9"/>
              </w:rPr>
              <w:t>, and for practitioners to</w:t>
            </w:r>
            <w:r w:rsidR="00351BD9" w:rsidRPr="007563BA">
              <w:rPr>
                <w:color w:val="D9D9D9" w:themeColor="background1" w:themeShade="D9"/>
              </w:rPr>
              <w:t xml:space="preserve"> develop their models</w:t>
            </w:r>
            <w:r w:rsidR="00091DDD" w:rsidRPr="007563BA">
              <w:rPr>
                <w:color w:val="D9D9D9" w:themeColor="background1" w:themeShade="D9"/>
              </w:rPr>
              <w:t xml:space="preserve"> efficiently,</w:t>
            </w:r>
            <w:r w:rsidR="00351BD9" w:rsidRPr="007563BA">
              <w:rPr>
                <w:color w:val="D9D9D9" w:themeColor="background1" w:themeShade="D9"/>
              </w:rPr>
              <w:t xml:space="preserve"> </w:t>
            </w:r>
            <w:r w:rsidR="00AF6C88" w:rsidRPr="007563BA">
              <w:rPr>
                <w:color w:val="D9D9D9" w:themeColor="background1" w:themeShade="D9"/>
              </w:rPr>
              <w:t>according to good practice</w:t>
            </w:r>
            <w:r w:rsidR="00091DDD" w:rsidRPr="007563BA">
              <w:rPr>
                <w:color w:val="D9D9D9" w:themeColor="background1" w:themeShade="D9"/>
              </w:rPr>
              <w:t>.</w:t>
            </w:r>
          </w:p>
          <w:p w14:paraId="6739B060" w14:textId="77777777" w:rsidR="00091DDD" w:rsidRPr="007563BA" w:rsidRDefault="00091DDD" w:rsidP="00AF7FD6">
            <w:pPr>
              <w:pStyle w:val="NormalBold"/>
              <w:rPr>
                <w:color w:val="D9D9D9" w:themeColor="background1" w:themeShade="D9"/>
              </w:rPr>
            </w:pPr>
          </w:p>
          <w:p w14:paraId="31CB7B9E" w14:textId="3FF6F365" w:rsidR="00091DDD" w:rsidRPr="007563BA" w:rsidRDefault="005812B8" w:rsidP="00AF7FD6">
            <w:pPr>
              <w:pStyle w:val="NormalBold"/>
              <w:rPr>
                <w:color w:val="D9D9D9" w:themeColor="background1" w:themeShade="D9"/>
              </w:rPr>
            </w:pPr>
            <w:r w:rsidRPr="007563BA">
              <w:rPr>
                <w:color w:val="D9D9D9" w:themeColor="background1" w:themeShade="D9"/>
              </w:rPr>
              <w:t>The efforts of the c</w:t>
            </w:r>
            <w:r w:rsidR="009A29FE" w:rsidRPr="007563BA">
              <w:rPr>
                <w:color w:val="D9D9D9" w:themeColor="background1" w:themeShade="D9"/>
              </w:rPr>
              <w:t xml:space="preserve">ontributing authors and editors </w:t>
            </w:r>
            <w:r w:rsidRPr="007563BA">
              <w:rPr>
                <w:color w:val="D9D9D9" w:themeColor="background1" w:themeShade="D9"/>
              </w:rPr>
              <w:t xml:space="preserve">are gratefully acknowledged, </w:t>
            </w:r>
            <w:r w:rsidR="009E3000" w:rsidRPr="007563BA">
              <w:rPr>
                <w:color w:val="D9D9D9" w:themeColor="background1" w:themeShade="D9"/>
              </w:rPr>
              <w:t>including the following individuals</w:t>
            </w:r>
            <w:r w:rsidR="007067A7" w:rsidRPr="007563BA">
              <w:rPr>
                <w:color w:val="D9D9D9" w:themeColor="background1" w:themeShade="D9"/>
              </w:rPr>
              <w:t>:</w:t>
            </w:r>
          </w:p>
          <w:p w14:paraId="0B538CFF" w14:textId="77777777" w:rsidR="009E3000" w:rsidRPr="007563BA" w:rsidRDefault="009E3000" w:rsidP="00583AE4">
            <w:pPr>
              <w:pStyle w:val="NormalBold"/>
              <w:ind w:left="720"/>
              <w:rPr>
                <w:color w:val="D9D9D9" w:themeColor="background1" w:themeShade="D9"/>
              </w:rPr>
            </w:pPr>
            <w:r w:rsidRPr="007563BA">
              <w:rPr>
                <w:color w:val="D9D9D9" w:themeColor="background1" w:themeShade="D9"/>
              </w:rPr>
              <w:t>Martin Jacobs</w:t>
            </w:r>
          </w:p>
          <w:p w14:paraId="453C9477" w14:textId="06F09E51" w:rsidR="00583AE4" w:rsidRPr="007563BA" w:rsidRDefault="1A08D028" w:rsidP="00583AE4">
            <w:pPr>
              <w:pStyle w:val="NormalBold"/>
              <w:ind w:left="720"/>
              <w:rPr>
                <w:color w:val="D9D9D9" w:themeColor="background1" w:themeShade="D9"/>
              </w:rPr>
            </w:pPr>
            <w:r w:rsidRPr="007563BA">
              <w:rPr>
                <w:color w:val="D9D9D9" w:themeColor="background1" w:themeShade="D9"/>
              </w:rPr>
              <w:t xml:space="preserve">David </w:t>
            </w:r>
            <w:proofErr w:type="spellStart"/>
            <w:r w:rsidRPr="007563BA">
              <w:rPr>
                <w:color w:val="D9D9D9" w:themeColor="background1" w:themeShade="D9"/>
              </w:rPr>
              <w:t>Moret</w:t>
            </w:r>
            <w:proofErr w:type="spellEnd"/>
          </w:p>
          <w:p w14:paraId="28E95376" w14:textId="77777777" w:rsidR="009E3000" w:rsidRDefault="60C94D74" w:rsidP="007563BA">
            <w:pPr>
              <w:pStyle w:val="NormalBold"/>
              <w:ind w:left="720"/>
              <w:rPr>
                <w:color w:val="D9D9D9" w:themeColor="background1" w:themeShade="D9"/>
              </w:rPr>
            </w:pPr>
            <w:r w:rsidRPr="007563BA">
              <w:rPr>
                <w:color w:val="D9D9D9" w:themeColor="background1" w:themeShade="D9"/>
              </w:rPr>
              <w:t>Evan O’Brien</w:t>
            </w:r>
          </w:p>
          <w:p w14:paraId="26036910" w14:textId="516ED3D7" w:rsidR="004606F4" w:rsidRPr="004048B0" w:rsidRDefault="004606F4" w:rsidP="007563BA">
            <w:pPr>
              <w:pStyle w:val="NormalBold"/>
              <w:ind w:left="720"/>
            </w:pPr>
            <w:r>
              <w:rPr>
                <w:color w:val="D9D9D9" w:themeColor="background1" w:themeShade="D9"/>
              </w:rPr>
              <w:t xml:space="preserve">Mike </w:t>
            </w:r>
            <w:proofErr w:type="spellStart"/>
            <w:r>
              <w:rPr>
                <w:color w:val="D9D9D9" w:themeColor="background1" w:themeShade="D9"/>
              </w:rPr>
              <w:t>Bartles</w:t>
            </w:r>
            <w:proofErr w:type="spellEnd"/>
          </w:p>
        </w:tc>
      </w:tr>
    </w:tbl>
    <w:p w14:paraId="64A9E9F4" w14:textId="77777777" w:rsidR="00114118" w:rsidRPr="004048B0" w:rsidRDefault="00114118"/>
    <w:p w14:paraId="6581261B" w14:textId="77777777" w:rsidR="007762BF" w:rsidRPr="004048B0" w:rsidRDefault="007762BF">
      <w:pPr>
        <w:sectPr w:rsidR="007762BF" w:rsidRPr="004048B0" w:rsidSect="003F38BB">
          <w:pgSz w:w="11906" w:h="16838" w:code="9"/>
          <w:pgMar w:top="720" w:right="720" w:bottom="720" w:left="720" w:header="288" w:footer="288" w:gutter="0"/>
          <w:cols w:space="720"/>
          <w:titlePg/>
          <w:docGrid w:linePitch="360"/>
        </w:sectPr>
      </w:pPr>
    </w:p>
    <w:p w14:paraId="269FCC4D" w14:textId="77777777" w:rsidR="00114118" w:rsidRPr="004048B0" w:rsidRDefault="00114118"/>
    <w:p w14:paraId="1D6B8ED1" w14:textId="77777777" w:rsidR="005F350F" w:rsidRPr="004048B0" w:rsidRDefault="005F350F"/>
    <w:tbl>
      <w:tblPr>
        <w:tblW w:w="0" w:type="auto"/>
        <w:tblLook w:val="0600" w:firstRow="0" w:lastRow="0" w:firstColumn="0" w:lastColumn="0" w:noHBand="1" w:noVBand="1"/>
      </w:tblPr>
      <w:tblGrid>
        <w:gridCol w:w="10466"/>
      </w:tblGrid>
      <w:tr w:rsidR="004A4C49" w:rsidRPr="004048B0" w14:paraId="76B8E93C" w14:textId="77777777" w:rsidTr="00276A82">
        <w:trPr>
          <w:trHeight w:val="432"/>
        </w:trPr>
        <w:tc>
          <w:tcPr>
            <w:tcW w:w="10466" w:type="dxa"/>
          </w:tcPr>
          <w:p w14:paraId="42529F5F" w14:textId="77777777" w:rsidR="004A4C49" w:rsidRPr="004048B0" w:rsidRDefault="004A4C49">
            <w:pPr>
              <w:rPr>
                <w:noProof/>
              </w:rPr>
            </w:pPr>
            <w:r w:rsidRPr="004048B0">
              <w:rPr>
                <w:noProof/>
                <w:lang w:eastAsia="en-AU"/>
              </w:rPr>
              <w:drawing>
                <wp:inline distT="0" distB="0" distL="0" distR="0" wp14:anchorId="70168991" wp14:editId="2BA868BA">
                  <wp:extent cx="2286000" cy="222740"/>
                  <wp:effectExtent l="0" t="0" r="0" b="6350"/>
                  <wp:docPr id="15" name="Picture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43E45782" w14:textId="77777777" w:rsidTr="00276A82">
        <w:trPr>
          <w:trHeight w:val="1440"/>
        </w:trPr>
        <w:tc>
          <w:tcPr>
            <w:tcW w:w="10466" w:type="dxa"/>
          </w:tcPr>
          <w:sdt>
            <w:sdtPr>
              <w:id w:val="438260111"/>
              <w:docPartObj>
                <w:docPartGallery w:val="Table of Contents"/>
                <w:docPartUnique/>
              </w:docPartObj>
            </w:sdtPr>
            <w:sdtEndPr>
              <w:rPr>
                <w:b/>
                <w:bCs/>
                <w:noProof/>
              </w:rPr>
            </w:sdtEndPr>
            <w:sdtContent>
              <w:p w14:paraId="2ABFC75C" w14:textId="3B60D671" w:rsidR="0031002B" w:rsidRPr="00D14BEA" w:rsidRDefault="0031002B" w:rsidP="00D14BEA">
                <w:pPr>
                  <w:pStyle w:val="TOC1"/>
                  <w:rPr>
                    <w:rStyle w:val="TitleChar"/>
                    <w:color w:val="auto"/>
                  </w:rPr>
                </w:pPr>
                <w:r w:rsidRPr="00D14BEA">
                  <w:rPr>
                    <w:rStyle w:val="TitleChar"/>
                    <w:color w:val="auto"/>
                  </w:rPr>
                  <w:t>Contents</w:t>
                </w:r>
              </w:p>
              <w:p w14:paraId="626629A6" w14:textId="2494C0B1" w:rsidR="002D1780" w:rsidRDefault="0031002B">
                <w:pPr>
                  <w:pStyle w:val="TOC1"/>
                  <w:tabs>
                    <w:tab w:val="left" w:pos="440"/>
                    <w:tab w:val="right" w:leader="dot" w:pos="10456"/>
                  </w:tabs>
                  <w:rPr>
                    <w:rFonts w:eastAsiaTheme="minorEastAsia"/>
                    <w:noProof/>
                    <w:lang w:eastAsia="en-AU"/>
                  </w:rPr>
                </w:pPr>
                <w:r>
                  <w:fldChar w:fldCharType="begin"/>
                </w:r>
                <w:r>
                  <w:instrText xml:space="preserve"> TOC \o "1-3" \h \z \u </w:instrText>
                </w:r>
                <w:r>
                  <w:fldChar w:fldCharType="separate"/>
                </w:r>
                <w:hyperlink w:anchor="_Toc141336959" w:history="1">
                  <w:r w:rsidR="002D1780" w:rsidRPr="0005394F">
                    <w:rPr>
                      <w:rStyle w:val="Hyperlink"/>
                      <w:noProof/>
                    </w:rPr>
                    <w:t>1.</w:t>
                  </w:r>
                  <w:r w:rsidR="002D1780">
                    <w:rPr>
                      <w:rFonts w:eastAsiaTheme="minorEastAsia"/>
                      <w:noProof/>
                      <w:lang w:eastAsia="en-AU"/>
                    </w:rPr>
                    <w:tab/>
                  </w:r>
                  <w:r w:rsidR="002D1780" w:rsidRPr="0005394F">
                    <w:rPr>
                      <w:rStyle w:val="Hyperlink"/>
                      <w:noProof/>
                    </w:rPr>
                    <w:t>Why use HEC-HMS?</w:t>
                  </w:r>
                  <w:r w:rsidR="002D1780">
                    <w:rPr>
                      <w:noProof/>
                      <w:webHidden/>
                    </w:rPr>
                    <w:tab/>
                  </w:r>
                  <w:r w:rsidR="002D1780">
                    <w:rPr>
                      <w:noProof/>
                      <w:webHidden/>
                    </w:rPr>
                    <w:fldChar w:fldCharType="begin"/>
                  </w:r>
                  <w:r w:rsidR="002D1780">
                    <w:rPr>
                      <w:noProof/>
                      <w:webHidden/>
                    </w:rPr>
                    <w:instrText xml:space="preserve"> PAGEREF _Toc141336959 \h </w:instrText>
                  </w:r>
                  <w:r w:rsidR="002D1780">
                    <w:rPr>
                      <w:noProof/>
                      <w:webHidden/>
                    </w:rPr>
                  </w:r>
                  <w:r w:rsidR="002D1780">
                    <w:rPr>
                      <w:noProof/>
                      <w:webHidden/>
                    </w:rPr>
                    <w:fldChar w:fldCharType="separate"/>
                  </w:r>
                  <w:r w:rsidR="003F38BB">
                    <w:rPr>
                      <w:noProof/>
                      <w:webHidden/>
                    </w:rPr>
                    <w:t>6</w:t>
                  </w:r>
                  <w:r w:rsidR="002D1780">
                    <w:rPr>
                      <w:noProof/>
                      <w:webHidden/>
                    </w:rPr>
                    <w:fldChar w:fldCharType="end"/>
                  </w:r>
                </w:hyperlink>
              </w:p>
              <w:p w14:paraId="04589DE0" w14:textId="765CE369" w:rsidR="002D1780" w:rsidRDefault="002C6317">
                <w:pPr>
                  <w:pStyle w:val="TOC1"/>
                  <w:tabs>
                    <w:tab w:val="left" w:pos="440"/>
                    <w:tab w:val="right" w:leader="dot" w:pos="10456"/>
                  </w:tabs>
                  <w:rPr>
                    <w:rFonts w:eastAsiaTheme="minorEastAsia"/>
                    <w:noProof/>
                    <w:lang w:eastAsia="en-AU"/>
                  </w:rPr>
                </w:pPr>
                <w:hyperlink w:anchor="_Toc141336960" w:history="1">
                  <w:r w:rsidR="002D1780" w:rsidRPr="0005394F">
                    <w:rPr>
                      <w:rStyle w:val="Hyperlink"/>
                      <w:noProof/>
                    </w:rPr>
                    <w:t>2.</w:t>
                  </w:r>
                  <w:r w:rsidR="002D1780">
                    <w:rPr>
                      <w:rFonts w:eastAsiaTheme="minorEastAsia"/>
                      <w:noProof/>
                      <w:lang w:eastAsia="en-AU"/>
                    </w:rPr>
                    <w:tab/>
                  </w:r>
                  <w:r w:rsidR="002D1780" w:rsidRPr="0005394F">
                    <w:rPr>
                      <w:rStyle w:val="Hyperlink"/>
                      <w:noProof/>
                    </w:rPr>
                    <w:t>Context</w:t>
                  </w:r>
                  <w:r w:rsidR="002D1780">
                    <w:rPr>
                      <w:noProof/>
                      <w:webHidden/>
                    </w:rPr>
                    <w:tab/>
                  </w:r>
                  <w:r w:rsidR="002D1780">
                    <w:rPr>
                      <w:noProof/>
                      <w:webHidden/>
                    </w:rPr>
                    <w:fldChar w:fldCharType="begin"/>
                  </w:r>
                  <w:r w:rsidR="002D1780">
                    <w:rPr>
                      <w:noProof/>
                      <w:webHidden/>
                    </w:rPr>
                    <w:instrText xml:space="preserve"> PAGEREF _Toc141336960 \h </w:instrText>
                  </w:r>
                  <w:r w:rsidR="002D1780">
                    <w:rPr>
                      <w:noProof/>
                      <w:webHidden/>
                    </w:rPr>
                  </w:r>
                  <w:r w:rsidR="002D1780">
                    <w:rPr>
                      <w:noProof/>
                      <w:webHidden/>
                    </w:rPr>
                    <w:fldChar w:fldCharType="separate"/>
                  </w:r>
                  <w:r w:rsidR="003F38BB">
                    <w:rPr>
                      <w:noProof/>
                      <w:webHidden/>
                    </w:rPr>
                    <w:t>8</w:t>
                  </w:r>
                  <w:r w:rsidR="002D1780">
                    <w:rPr>
                      <w:noProof/>
                      <w:webHidden/>
                    </w:rPr>
                    <w:fldChar w:fldCharType="end"/>
                  </w:r>
                </w:hyperlink>
              </w:p>
              <w:p w14:paraId="56AD4250" w14:textId="19172226" w:rsidR="002D1780" w:rsidRDefault="002C6317">
                <w:pPr>
                  <w:pStyle w:val="TOC1"/>
                  <w:tabs>
                    <w:tab w:val="left" w:pos="440"/>
                    <w:tab w:val="right" w:leader="dot" w:pos="10456"/>
                  </w:tabs>
                  <w:rPr>
                    <w:rFonts w:eastAsiaTheme="minorEastAsia"/>
                    <w:noProof/>
                    <w:lang w:eastAsia="en-AU"/>
                  </w:rPr>
                </w:pPr>
                <w:hyperlink w:anchor="_Toc141336961" w:history="1">
                  <w:r w:rsidR="002D1780" w:rsidRPr="0005394F">
                    <w:rPr>
                      <w:rStyle w:val="Hyperlink"/>
                      <w:noProof/>
                    </w:rPr>
                    <w:t>3.</w:t>
                  </w:r>
                  <w:r w:rsidR="002D1780">
                    <w:rPr>
                      <w:rFonts w:eastAsiaTheme="minorEastAsia"/>
                      <w:noProof/>
                      <w:lang w:eastAsia="en-AU"/>
                    </w:rPr>
                    <w:tab/>
                  </w:r>
                  <w:r w:rsidR="002D1780" w:rsidRPr="0005394F">
                    <w:rPr>
                      <w:rStyle w:val="Hyperlink"/>
                      <w:noProof/>
                    </w:rPr>
                    <w:t>Structure, intents, and purposes</w:t>
                  </w:r>
                  <w:r w:rsidR="002D1780">
                    <w:rPr>
                      <w:noProof/>
                      <w:webHidden/>
                    </w:rPr>
                    <w:tab/>
                  </w:r>
                  <w:r w:rsidR="002D1780">
                    <w:rPr>
                      <w:noProof/>
                      <w:webHidden/>
                    </w:rPr>
                    <w:fldChar w:fldCharType="begin"/>
                  </w:r>
                  <w:r w:rsidR="002D1780">
                    <w:rPr>
                      <w:noProof/>
                      <w:webHidden/>
                    </w:rPr>
                    <w:instrText xml:space="preserve"> PAGEREF _Toc141336961 \h </w:instrText>
                  </w:r>
                  <w:r w:rsidR="002D1780">
                    <w:rPr>
                      <w:noProof/>
                      <w:webHidden/>
                    </w:rPr>
                  </w:r>
                  <w:r w:rsidR="002D1780">
                    <w:rPr>
                      <w:noProof/>
                      <w:webHidden/>
                    </w:rPr>
                    <w:fldChar w:fldCharType="separate"/>
                  </w:r>
                  <w:r w:rsidR="003F38BB">
                    <w:rPr>
                      <w:noProof/>
                      <w:webHidden/>
                    </w:rPr>
                    <w:t>9</w:t>
                  </w:r>
                  <w:r w:rsidR="002D1780">
                    <w:rPr>
                      <w:noProof/>
                      <w:webHidden/>
                    </w:rPr>
                    <w:fldChar w:fldCharType="end"/>
                  </w:r>
                </w:hyperlink>
              </w:p>
              <w:p w14:paraId="4FD5C9C8" w14:textId="537D8281" w:rsidR="002D1780" w:rsidRDefault="002C6317">
                <w:pPr>
                  <w:pStyle w:val="TOC1"/>
                  <w:tabs>
                    <w:tab w:val="left" w:pos="440"/>
                    <w:tab w:val="right" w:leader="dot" w:pos="10456"/>
                  </w:tabs>
                  <w:rPr>
                    <w:rFonts w:eastAsiaTheme="minorEastAsia"/>
                    <w:noProof/>
                    <w:lang w:eastAsia="en-AU"/>
                  </w:rPr>
                </w:pPr>
                <w:hyperlink w:anchor="_Toc141336962" w:history="1">
                  <w:r w:rsidR="002D1780" w:rsidRPr="0005394F">
                    <w:rPr>
                      <w:rStyle w:val="Hyperlink"/>
                      <w:noProof/>
                    </w:rPr>
                    <w:t>4.</w:t>
                  </w:r>
                  <w:r w:rsidR="002D1780">
                    <w:rPr>
                      <w:rFonts w:eastAsiaTheme="minorEastAsia"/>
                      <w:noProof/>
                      <w:lang w:eastAsia="en-AU"/>
                    </w:rPr>
                    <w:tab/>
                  </w:r>
                  <w:r w:rsidR="002D1780" w:rsidRPr="0005394F">
                    <w:rPr>
                      <w:rStyle w:val="Hyperlink"/>
                      <w:noProof/>
                    </w:rPr>
                    <w:t>Resources</w:t>
                  </w:r>
                  <w:r w:rsidR="002D1780">
                    <w:rPr>
                      <w:noProof/>
                      <w:webHidden/>
                    </w:rPr>
                    <w:tab/>
                  </w:r>
                  <w:r w:rsidR="002D1780">
                    <w:rPr>
                      <w:noProof/>
                      <w:webHidden/>
                    </w:rPr>
                    <w:fldChar w:fldCharType="begin"/>
                  </w:r>
                  <w:r w:rsidR="002D1780">
                    <w:rPr>
                      <w:noProof/>
                      <w:webHidden/>
                    </w:rPr>
                    <w:instrText xml:space="preserve"> PAGEREF _Toc141336962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57AAEBE0" w14:textId="73DAD469" w:rsidR="002D1780" w:rsidRDefault="002C6317">
                <w:pPr>
                  <w:pStyle w:val="TOC2"/>
                  <w:tabs>
                    <w:tab w:val="left" w:pos="880"/>
                    <w:tab w:val="right" w:leader="dot" w:pos="10456"/>
                  </w:tabs>
                  <w:rPr>
                    <w:rFonts w:eastAsiaTheme="minorEastAsia"/>
                    <w:noProof/>
                    <w:lang w:eastAsia="en-AU"/>
                  </w:rPr>
                </w:pPr>
                <w:hyperlink w:anchor="_Toc141336963" w:history="1">
                  <w:r w:rsidR="002D1780" w:rsidRPr="0005394F">
                    <w:rPr>
                      <w:rStyle w:val="Hyperlink"/>
                      <w:noProof/>
                    </w:rPr>
                    <w:t>4.1.</w:t>
                  </w:r>
                  <w:r w:rsidR="002D1780">
                    <w:rPr>
                      <w:rFonts w:eastAsiaTheme="minorEastAsia"/>
                      <w:noProof/>
                      <w:lang w:eastAsia="en-AU"/>
                    </w:rPr>
                    <w:tab/>
                  </w:r>
                  <w:r w:rsidR="002D1780" w:rsidRPr="0005394F">
                    <w:rPr>
                      <w:rStyle w:val="Hyperlink"/>
                      <w:noProof/>
                    </w:rPr>
                    <w:t>HEC-HMS downloads and release notes</w:t>
                  </w:r>
                  <w:r w:rsidR="002D1780">
                    <w:rPr>
                      <w:noProof/>
                      <w:webHidden/>
                    </w:rPr>
                    <w:tab/>
                  </w:r>
                  <w:r w:rsidR="002D1780">
                    <w:rPr>
                      <w:noProof/>
                      <w:webHidden/>
                    </w:rPr>
                    <w:fldChar w:fldCharType="begin"/>
                  </w:r>
                  <w:r w:rsidR="002D1780">
                    <w:rPr>
                      <w:noProof/>
                      <w:webHidden/>
                    </w:rPr>
                    <w:instrText xml:space="preserve"> PAGEREF _Toc141336963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5327D1A2" w14:textId="67122752" w:rsidR="002D1780" w:rsidRDefault="002C6317">
                <w:pPr>
                  <w:pStyle w:val="TOC2"/>
                  <w:tabs>
                    <w:tab w:val="left" w:pos="880"/>
                    <w:tab w:val="right" w:leader="dot" w:pos="10456"/>
                  </w:tabs>
                  <w:rPr>
                    <w:rFonts w:eastAsiaTheme="minorEastAsia"/>
                    <w:noProof/>
                    <w:lang w:eastAsia="en-AU"/>
                  </w:rPr>
                </w:pPr>
                <w:hyperlink w:anchor="_Toc141336964" w:history="1">
                  <w:r w:rsidR="002D1780" w:rsidRPr="0005394F">
                    <w:rPr>
                      <w:rStyle w:val="Hyperlink"/>
                      <w:noProof/>
                    </w:rPr>
                    <w:t>4.2.</w:t>
                  </w:r>
                  <w:r w:rsidR="002D1780">
                    <w:rPr>
                      <w:rFonts w:eastAsiaTheme="minorEastAsia"/>
                      <w:noProof/>
                      <w:lang w:eastAsia="en-AU"/>
                    </w:rPr>
                    <w:tab/>
                  </w:r>
                  <w:r w:rsidR="002D1780" w:rsidRPr="0005394F">
                    <w:rPr>
                      <w:rStyle w:val="Hyperlink"/>
                      <w:noProof/>
                    </w:rPr>
                    <w:t>HEC-HMS documentation</w:t>
                  </w:r>
                  <w:r w:rsidR="002D1780">
                    <w:rPr>
                      <w:noProof/>
                      <w:webHidden/>
                    </w:rPr>
                    <w:tab/>
                  </w:r>
                  <w:r w:rsidR="002D1780">
                    <w:rPr>
                      <w:noProof/>
                      <w:webHidden/>
                    </w:rPr>
                    <w:fldChar w:fldCharType="begin"/>
                  </w:r>
                  <w:r w:rsidR="002D1780">
                    <w:rPr>
                      <w:noProof/>
                      <w:webHidden/>
                    </w:rPr>
                    <w:instrText xml:space="preserve"> PAGEREF _Toc141336964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39A204DA" w14:textId="1CE5D841" w:rsidR="002D1780" w:rsidRDefault="002C6317">
                <w:pPr>
                  <w:pStyle w:val="TOC2"/>
                  <w:tabs>
                    <w:tab w:val="left" w:pos="880"/>
                    <w:tab w:val="right" w:leader="dot" w:pos="10456"/>
                  </w:tabs>
                  <w:rPr>
                    <w:rFonts w:eastAsiaTheme="minorEastAsia"/>
                    <w:noProof/>
                    <w:lang w:eastAsia="en-AU"/>
                  </w:rPr>
                </w:pPr>
                <w:hyperlink w:anchor="_Toc141336965" w:history="1">
                  <w:r w:rsidR="002D1780" w:rsidRPr="0005394F">
                    <w:rPr>
                      <w:rStyle w:val="Hyperlink"/>
                      <w:noProof/>
                    </w:rPr>
                    <w:t>4.3.</w:t>
                  </w:r>
                  <w:r w:rsidR="002D1780">
                    <w:rPr>
                      <w:rFonts w:eastAsiaTheme="minorEastAsia"/>
                      <w:noProof/>
                      <w:lang w:eastAsia="en-AU"/>
                    </w:rPr>
                    <w:tab/>
                  </w:r>
                  <w:r w:rsidR="002D1780" w:rsidRPr="0005394F">
                    <w:rPr>
                      <w:rStyle w:val="Hyperlink"/>
                      <w:noProof/>
                    </w:rPr>
                    <w:t>CatchmentSim® Storm Injector</w:t>
                  </w:r>
                  <w:r w:rsidR="002D1780">
                    <w:rPr>
                      <w:noProof/>
                      <w:webHidden/>
                    </w:rPr>
                    <w:tab/>
                  </w:r>
                  <w:r w:rsidR="002D1780">
                    <w:rPr>
                      <w:noProof/>
                      <w:webHidden/>
                    </w:rPr>
                    <w:fldChar w:fldCharType="begin"/>
                  </w:r>
                  <w:r w:rsidR="002D1780">
                    <w:rPr>
                      <w:noProof/>
                      <w:webHidden/>
                    </w:rPr>
                    <w:instrText xml:space="preserve"> PAGEREF _Toc141336965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17A0E03C" w14:textId="546115AF" w:rsidR="002D1780" w:rsidRDefault="002C6317">
                <w:pPr>
                  <w:pStyle w:val="TOC2"/>
                  <w:tabs>
                    <w:tab w:val="left" w:pos="880"/>
                    <w:tab w:val="right" w:leader="dot" w:pos="10456"/>
                  </w:tabs>
                  <w:rPr>
                    <w:rFonts w:eastAsiaTheme="minorEastAsia"/>
                    <w:noProof/>
                    <w:lang w:eastAsia="en-AU"/>
                  </w:rPr>
                </w:pPr>
                <w:hyperlink w:anchor="_Toc141336966" w:history="1">
                  <w:r w:rsidR="002D1780" w:rsidRPr="0005394F">
                    <w:rPr>
                      <w:rStyle w:val="Hyperlink"/>
                      <w:noProof/>
                    </w:rPr>
                    <w:t>4.4.</w:t>
                  </w:r>
                  <w:r w:rsidR="002D1780">
                    <w:rPr>
                      <w:rFonts w:eastAsiaTheme="minorEastAsia"/>
                      <w:noProof/>
                      <w:lang w:eastAsia="en-AU"/>
                    </w:rPr>
                    <w:tab/>
                  </w:r>
                  <w:r w:rsidR="002D1780" w:rsidRPr="0005394F">
                    <w:rPr>
                      <w:rStyle w:val="Hyperlink"/>
                      <w:noProof/>
                    </w:rPr>
                    <w:t>Auckland Regional Council TP108</w:t>
                  </w:r>
                  <w:r w:rsidR="002D1780">
                    <w:rPr>
                      <w:noProof/>
                      <w:webHidden/>
                    </w:rPr>
                    <w:tab/>
                  </w:r>
                  <w:r w:rsidR="002D1780">
                    <w:rPr>
                      <w:noProof/>
                      <w:webHidden/>
                    </w:rPr>
                    <w:fldChar w:fldCharType="begin"/>
                  </w:r>
                  <w:r w:rsidR="002D1780">
                    <w:rPr>
                      <w:noProof/>
                      <w:webHidden/>
                    </w:rPr>
                    <w:instrText xml:space="preserve"> PAGEREF _Toc141336966 \h </w:instrText>
                  </w:r>
                  <w:r w:rsidR="002D1780">
                    <w:rPr>
                      <w:noProof/>
                      <w:webHidden/>
                    </w:rPr>
                  </w:r>
                  <w:r w:rsidR="002D1780">
                    <w:rPr>
                      <w:noProof/>
                      <w:webHidden/>
                    </w:rPr>
                    <w:fldChar w:fldCharType="separate"/>
                  </w:r>
                  <w:r w:rsidR="003F38BB">
                    <w:rPr>
                      <w:noProof/>
                      <w:webHidden/>
                    </w:rPr>
                    <w:t>10</w:t>
                  </w:r>
                  <w:r w:rsidR="002D1780">
                    <w:rPr>
                      <w:noProof/>
                      <w:webHidden/>
                    </w:rPr>
                    <w:fldChar w:fldCharType="end"/>
                  </w:r>
                </w:hyperlink>
              </w:p>
              <w:p w14:paraId="11C72AC0" w14:textId="5ED2218C" w:rsidR="002D1780" w:rsidRDefault="002C6317">
                <w:pPr>
                  <w:pStyle w:val="TOC1"/>
                  <w:tabs>
                    <w:tab w:val="left" w:pos="440"/>
                    <w:tab w:val="right" w:leader="dot" w:pos="10456"/>
                  </w:tabs>
                  <w:rPr>
                    <w:rFonts w:eastAsiaTheme="minorEastAsia"/>
                    <w:noProof/>
                    <w:lang w:eastAsia="en-AU"/>
                  </w:rPr>
                </w:pPr>
                <w:hyperlink w:anchor="_Toc141336967" w:history="1">
                  <w:r w:rsidR="002D1780" w:rsidRPr="0005394F">
                    <w:rPr>
                      <w:rStyle w:val="Hyperlink"/>
                      <w:noProof/>
                    </w:rPr>
                    <w:t>5.</w:t>
                  </w:r>
                  <w:r w:rsidR="002D1780">
                    <w:rPr>
                      <w:rFonts w:eastAsiaTheme="minorEastAsia"/>
                      <w:noProof/>
                      <w:lang w:eastAsia="en-AU"/>
                    </w:rPr>
                    <w:tab/>
                  </w:r>
                  <w:r w:rsidR="002D1780" w:rsidRPr="0005394F">
                    <w:rPr>
                      <w:rStyle w:val="Hyperlink"/>
                      <w:noProof/>
                    </w:rPr>
                    <w:t>Workflow</w:t>
                  </w:r>
                  <w:r w:rsidR="002D1780">
                    <w:rPr>
                      <w:noProof/>
                      <w:webHidden/>
                    </w:rPr>
                    <w:tab/>
                  </w:r>
                  <w:r w:rsidR="002D1780">
                    <w:rPr>
                      <w:noProof/>
                      <w:webHidden/>
                    </w:rPr>
                    <w:fldChar w:fldCharType="begin"/>
                  </w:r>
                  <w:r w:rsidR="002D1780">
                    <w:rPr>
                      <w:noProof/>
                      <w:webHidden/>
                    </w:rPr>
                    <w:instrText xml:space="preserve"> PAGEREF _Toc141336967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20BFD022" w14:textId="31596528" w:rsidR="002D1780" w:rsidRDefault="002C6317">
                <w:pPr>
                  <w:pStyle w:val="TOC2"/>
                  <w:tabs>
                    <w:tab w:val="left" w:pos="880"/>
                    <w:tab w:val="right" w:leader="dot" w:pos="10456"/>
                  </w:tabs>
                  <w:rPr>
                    <w:rFonts w:eastAsiaTheme="minorEastAsia"/>
                    <w:noProof/>
                    <w:lang w:eastAsia="en-AU"/>
                  </w:rPr>
                </w:pPr>
                <w:hyperlink w:anchor="_Toc141336968" w:history="1">
                  <w:r w:rsidR="002D1780" w:rsidRPr="0005394F">
                    <w:rPr>
                      <w:rStyle w:val="Hyperlink"/>
                      <w:noProof/>
                    </w:rPr>
                    <w:t>5.1.</w:t>
                  </w:r>
                  <w:r w:rsidR="002D1780">
                    <w:rPr>
                      <w:rFonts w:eastAsiaTheme="minorEastAsia"/>
                      <w:noProof/>
                      <w:lang w:eastAsia="en-AU"/>
                    </w:rPr>
                    <w:tab/>
                  </w:r>
                  <w:r w:rsidR="002D1780" w:rsidRPr="0005394F">
                    <w:rPr>
                      <w:rStyle w:val="Hyperlink"/>
                      <w:noProof/>
                    </w:rPr>
                    <w:t>Understand how HEC-HMS applies fundamental principles</w:t>
                  </w:r>
                  <w:r w:rsidR="002D1780">
                    <w:rPr>
                      <w:noProof/>
                      <w:webHidden/>
                    </w:rPr>
                    <w:tab/>
                  </w:r>
                  <w:r w:rsidR="002D1780">
                    <w:rPr>
                      <w:noProof/>
                      <w:webHidden/>
                    </w:rPr>
                    <w:fldChar w:fldCharType="begin"/>
                  </w:r>
                  <w:r w:rsidR="002D1780">
                    <w:rPr>
                      <w:noProof/>
                      <w:webHidden/>
                    </w:rPr>
                    <w:instrText xml:space="preserve"> PAGEREF _Toc141336968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79A06DA8" w14:textId="54498FC3" w:rsidR="002D1780" w:rsidRDefault="002C6317">
                <w:pPr>
                  <w:pStyle w:val="TOC2"/>
                  <w:tabs>
                    <w:tab w:val="left" w:pos="880"/>
                    <w:tab w:val="right" w:leader="dot" w:pos="10456"/>
                  </w:tabs>
                  <w:rPr>
                    <w:rFonts w:eastAsiaTheme="minorEastAsia"/>
                    <w:noProof/>
                    <w:lang w:eastAsia="en-AU"/>
                  </w:rPr>
                </w:pPr>
                <w:hyperlink w:anchor="_Toc141336969" w:history="1">
                  <w:r w:rsidR="002D1780" w:rsidRPr="0005394F">
                    <w:rPr>
                      <w:rStyle w:val="Hyperlink"/>
                      <w:noProof/>
                    </w:rPr>
                    <w:t>5.2.</w:t>
                  </w:r>
                  <w:r w:rsidR="002D1780">
                    <w:rPr>
                      <w:rFonts w:eastAsiaTheme="minorEastAsia"/>
                      <w:noProof/>
                      <w:lang w:eastAsia="en-AU"/>
                    </w:rPr>
                    <w:tab/>
                  </w:r>
                  <w:r w:rsidR="002D1780" w:rsidRPr="0005394F">
                    <w:rPr>
                      <w:rStyle w:val="Hyperlink"/>
                      <w:noProof/>
                    </w:rPr>
                    <w:t>Gather and compile data</w:t>
                  </w:r>
                  <w:r w:rsidR="002D1780">
                    <w:rPr>
                      <w:noProof/>
                      <w:webHidden/>
                    </w:rPr>
                    <w:tab/>
                  </w:r>
                  <w:r w:rsidR="002D1780">
                    <w:rPr>
                      <w:noProof/>
                      <w:webHidden/>
                    </w:rPr>
                    <w:fldChar w:fldCharType="begin"/>
                  </w:r>
                  <w:r w:rsidR="002D1780">
                    <w:rPr>
                      <w:noProof/>
                      <w:webHidden/>
                    </w:rPr>
                    <w:instrText xml:space="preserve"> PAGEREF _Toc141336969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1A9BC6E9" w14:textId="699FE5A4" w:rsidR="002D1780" w:rsidRDefault="002C6317">
                <w:pPr>
                  <w:pStyle w:val="TOC3"/>
                  <w:tabs>
                    <w:tab w:val="left" w:pos="1320"/>
                    <w:tab w:val="right" w:leader="dot" w:pos="10456"/>
                  </w:tabs>
                  <w:rPr>
                    <w:rFonts w:eastAsiaTheme="minorEastAsia"/>
                    <w:noProof/>
                    <w:lang w:eastAsia="en-AU"/>
                  </w:rPr>
                </w:pPr>
                <w:hyperlink w:anchor="_Toc141336970" w:history="1">
                  <w:r w:rsidR="002D1780" w:rsidRPr="0005394F">
                    <w:rPr>
                      <w:rStyle w:val="Hyperlink"/>
                      <w:noProof/>
                    </w:rPr>
                    <w:t>5.2.1.</w:t>
                  </w:r>
                  <w:r w:rsidR="002D1780">
                    <w:rPr>
                      <w:rFonts w:eastAsiaTheme="minorEastAsia"/>
                      <w:noProof/>
                      <w:lang w:eastAsia="en-AU"/>
                    </w:rPr>
                    <w:tab/>
                  </w:r>
                  <w:r w:rsidR="002D1780" w:rsidRPr="0005394F">
                    <w:rPr>
                      <w:rStyle w:val="Hyperlink"/>
                      <w:noProof/>
                    </w:rPr>
                    <w:t>Terrain data</w:t>
                  </w:r>
                  <w:r w:rsidR="002D1780">
                    <w:rPr>
                      <w:noProof/>
                      <w:webHidden/>
                    </w:rPr>
                    <w:tab/>
                  </w:r>
                  <w:r w:rsidR="002D1780">
                    <w:rPr>
                      <w:noProof/>
                      <w:webHidden/>
                    </w:rPr>
                    <w:fldChar w:fldCharType="begin"/>
                  </w:r>
                  <w:r w:rsidR="002D1780">
                    <w:rPr>
                      <w:noProof/>
                      <w:webHidden/>
                    </w:rPr>
                    <w:instrText xml:space="preserve"> PAGEREF _Toc141336970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652A9C4E" w14:textId="60C923A1" w:rsidR="002D1780" w:rsidRDefault="002C6317">
                <w:pPr>
                  <w:pStyle w:val="TOC3"/>
                  <w:tabs>
                    <w:tab w:val="left" w:pos="1320"/>
                    <w:tab w:val="right" w:leader="dot" w:pos="10456"/>
                  </w:tabs>
                  <w:rPr>
                    <w:rFonts w:eastAsiaTheme="minorEastAsia"/>
                    <w:noProof/>
                    <w:lang w:eastAsia="en-AU"/>
                  </w:rPr>
                </w:pPr>
                <w:hyperlink w:anchor="_Toc141336971" w:history="1">
                  <w:r w:rsidR="002D1780" w:rsidRPr="0005394F">
                    <w:rPr>
                      <w:rStyle w:val="Hyperlink"/>
                      <w:noProof/>
                    </w:rPr>
                    <w:t>5.2.2.</w:t>
                  </w:r>
                  <w:r w:rsidR="002D1780">
                    <w:rPr>
                      <w:rFonts w:eastAsiaTheme="minorEastAsia"/>
                      <w:noProof/>
                      <w:lang w:eastAsia="en-AU"/>
                    </w:rPr>
                    <w:tab/>
                  </w:r>
                  <w:r w:rsidR="002D1780" w:rsidRPr="0005394F">
                    <w:rPr>
                      <w:rStyle w:val="Hyperlink"/>
                      <w:noProof/>
                    </w:rPr>
                    <w:t>Stream gauge data</w:t>
                  </w:r>
                  <w:r w:rsidR="002D1780">
                    <w:rPr>
                      <w:noProof/>
                      <w:webHidden/>
                    </w:rPr>
                    <w:tab/>
                  </w:r>
                  <w:r w:rsidR="002D1780">
                    <w:rPr>
                      <w:noProof/>
                      <w:webHidden/>
                    </w:rPr>
                    <w:fldChar w:fldCharType="begin"/>
                  </w:r>
                  <w:r w:rsidR="002D1780">
                    <w:rPr>
                      <w:noProof/>
                      <w:webHidden/>
                    </w:rPr>
                    <w:instrText xml:space="preserve"> PAGEREF _Toc141336971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2EBB3700" w14:textId="10A97B32" w:rsidR="002D1780" w:rsidRDefault="002C6317">
                <w:pPr>
                  <w:pStyle w:val="TOC3"/>
                  <w:tabs>
                    <w:tab w:val="left" w:pos="1320"/>
                    <w:tab w:val="right" w:leader="dot" w:pos="10456"/>
                  </w:tabs>
                  <w:rPr>
                    <w:rFonts w:eastAsiaTheme="minorEastAsia"/>
                    <w:noProof/>
                    <w:lang w:eastAsia="en-AU"/>
                  </w:rPr>
                </w:pPr>
                <w:hyperlink w:anchor="_Toc141336972" w:history="1">
                  <w:r w:rsidR="002D1780" w:rsidRPr="0005394F">
                    <w:rPr>
                      <w:rStyle w:val="Hyperlink"/>
                      <w:noProof/>
                    </w:rPr>
                    <w:t>5.2.3.</w:t>
                  </w:r>
                  <w:r w:rsidR="002D1780">
                    <w:rPr>
                      <w:rFonts w:eastAsiaTheme="minorEastAsia"/>
                      <w:noProof/>
                      <w:lang w:eastAsia="en-AU"/>
                    </w:rPr>
                    <w:tab/>
                  </w:r>
                  <w:r w:rsidR="002D1780" w:rsidRPr="0005394F">
                    <w:rPr>
                      <w:rStyle w:val="Hyperlink"/>
                      <w:noProof/>
                    </w:rPr>
                    <w:t>Historic rain gauge point data</w:t>
                  </w:r>
                  <w:r w:rsidR="002D1780">
                    <w:rPr>
                      <w:noProof/>
                      <w:webHidden/>
                    </w:rPr>
                    <w:tab/>
                  </w:r>
                  <w:r w:rsidR="002D1780">
                    <w:rPr>
                      <w:noProof/>
                      <w:webHidden/>
                    </w:rPr>
                    <w:fldChar w:fldCharType="begin"/>
                  </w:r>
                  <w:r w:rsidR="002D1780">
                    <w:rPr>
                      <w:noProof/>
                      <w:webHidden/>
                    </w:rPr>
                    <w:instrText xml:space="preserve"> PAGEREF _Toc141336972 \h </w:instrText>
                  </w:r>
                  <w:r w:rsidR="002D1780">
                    <w:rPr>
                      <w:noProof/>
                      <w:webHidden/>
                    </w:rPr>
                  </w:r>
                  <w:r w:rsidR="002D1780">
                    <w:rPr>
                      <w:noProof/>
                      <w:webHidden/>
                    </w:rPr>
                    <w:fldChar w:fldCharType="separate"/>
                  </w:r>
                  <w:r w:rsidR="003F38BB">
                    <w:rPr>
                      <w:noProof/>
                      <w:webHidden/>
                    </w:rPr>
                    <w:t>11</w:t>
                  </w:r>
                  <w:r w:rsidR="002D1780">
                    <w:rPr>
                      <w:noProof/>
                      <w:webHidden/>
                    </w:rPr>
                    <w:fldChar w:fldCharType="end"/>
                  </w:r>
                </w:hyperlink>
              </w:p>
              <w:p w14:paraId="5F39CC98" w14:textId="6CE94AFF" w:rsidR="002D1780" w:rsidRDefault="002C6317">
                <w:pPr>
                  <w:pStyle w:val="TOC3"/>
                  <w:tabs>
                    <w:tab w:val="left" w:pos="1320"/>
                    <w:tab w:val="right" w:leader="dot" w:pos="10456"/>
                  </w:tabs>
                  <w:rPr>
                    <w:rFonts w:eastAsiaTheme="minorEastAsia"/>
                    <w:noProof/>
                    <w:lang w:eastAsia="en-AU"/>
                  </w:rPr>
                </w:pPr>
                <w:hyperlink w:anchor="_Toc141336973" w:history="1">
                  <w:r w:rsidR="002D1780" w:rsidRPr="0005394F">
                    <w:rPr>
                      <w:rStyle w:val="Hyperlink"/>
                      <w:noProof/>
                    </w:rPr>
                    <w:t>5.2.4.</w:t>
                  </w:r>
                  <w:r w:rsidR="002D1780">
                    <w:rPr>
                      <w:rFonts w:eastAsiaTheme="minorEastAsia"/>
                      <w:noProof/>
                      <w:lang w:eastAsia="en-AU"/>
                    </w:rPr>
                    <w:tab/>
                  </w:r>
                  <w:r w:rsidR="002D1780" w:rsidRPr="0005394F">
                    <w:rPr>
                      <w:rStyle w:val="Hyperlink"/>
                      <w:noProof/>
                    </w:rPr>
                    <w:t>Historic gridded rain data</w:t>
                  </w:r>
                  <w:r w:rsidR="002D1780">
                    <w:rPr>
                      <w:noProof/>
                      <w:webHidden/>
                    </w:rPr>
                    <w:tab/>
                  </w:r>
                  <w:r w:rsidR="002D1780">
                    <w:rPr>
                      <w:noProof/>
                      <w:webHidden/>
                    </w:rPr>
                    <w:fldChar w:fldCharType="begin"/>
                  </w:r>
                  <w:r w:rsidR="002D1780">
                    <w:rPr>
                      <w:noProof/>
                      <w:webHidden/>
                    </w:rPr>
                    <w:instrText xml:space="preserve"> PAGEREF _Toc141336973 \h </w:instrText>
                  </w:r>
                  <w:r w:rsidR="002D1780">
                    <w:rPr>
                      <w:noProof/>
                      <w:webHidden/>
                    </w:rPr>
                  </w:r>
                  <w:r w:rsidR="002D1780">
                    <w:rPr>
                      <w:noProof/>
                      <w:webHidden/>
                    </w:rPr>
                    <w:fldChar w:fldCharType="separate"/>
                  </w:r>
                  <w:r w:rsidR="003F38BB">
                    <w:rPr>
                      <w:noProof/>
                      <w:webHidden/>
                    </w:rPr>
                    <w:t>12</w:t>
                  </w:r>
                  <w:r w:rsidR="002D1780">
                    <w:rPr>
                      <w:noProof/>
                      <w:webHidden/>
                    </w:rPr>
                    <w:fldChar w:fldCharType="end"/>
                  </w:r>
                </w:hyperlink>
              </w:p>
              <w:p w14:paraId="476ADC01" w14:textId="06E457F8" w:rsidR="002D1780" w:rsidRDefault="002C6317">
                <w:pPr>
                  <w:pStyle w:val="TOC3"/>
                  <w:tabs>
                    <w:tab w:val="left" w:pos="1320"/>
                    <w:tab w:val="right" w:leader="dot" w:pos="10456"/>
                  </w:tabs>
                  <w:rPr>
                    <w:rFonts w:eastAsiaTheme="minorEastAsia"/>
                    <w:noProof/>
                    <w:lang w:eastAsia="en-AU"/>
                  </w:rPr>
                </w:pPr>
                <w:hyperlink w:anchor="_Toc141336974" w:history="1">
                  <w:r w:rsidR="002D1780" w:rsidRPr="0005394F">
                    <w:rPr>
                      <w:rStyle w:val="Hyperlink"/>
                      <w:noProof/>
                    </w:rPr>
                    <w:t>5.2.5.</w:t>
                  </w:r>
                  <w:r w:rsidR="002D1780">
                    <w:rPr>
                      <w:rFonts w:eastAsiaTheme="minorEastAsia"/>
                      <w:noProof/>
                      <w:lang w:eastAsia="en-AU"/>
                    </w:rPr>
                    <w:tab/>
                  </w:r>
                  <w:r w:rsidR="002D1780" w:rsidRPr="0005394F">
                    <w:rPr>
                      <w:rStyle w:val="Hyperlink"/>
                      <w:noProof/>
                    </w:rPr>
                    <w:t>Historic evaporation point data</w:t>
                  </w:r>
                  <w:r w:rsidR="002D1780">
                    <w:rPr>
                      <w:noProof/>
                      <w:webHidden/>
                    </w:rPr>
                    <w:tab/>
                  </w:r>
                  <w:r w:rsidR="002D1780">
                    <w:rPr>
                      <w:noProof/>
                      <w:webHidden/>
                    </w:rPr>
                    <w:fldChar w:fldCharType="begin"/>
                  </w:r>
                  <w:r w:rsidR="002D1780">
                    <w:rPr>
                      <w:noProof/>
                      <w:webHidden/>
                    </w:rPr>
                    <w:instrText xml:space="preserve"> PAGEREF _Toc141336974 \h </w:instrText>
                  </w:r>
                  <w:r w:rsidR="002D1780">
                    <w:rPr>
                      <w:noProof/>
                      <w:webHidden/>
                    </w:rPr>
                  </w:r>
                  <w:r w:rsidR="002D1780">
                    <w:rPr>
                      <w:noProof/>
                      <w:webHidden/>
                    </w:rPr>
                    <w:fldChar w:fldCharType="separate"/>
                  </w:r>
                  <w:r w:rsidR="003F38BB">
                    <w:rPr>
                      <w:noProof/>
                      <w:webHidden/>
                    </w:rPr>
                    <w:t>12</w:t>
                  </w:r>
                  <w:r w:rsidR="002D1780">
                    <w:rPr>
                      <w:noProof/>
                      <w:webHidden/>
                    </w:rPr>
                    <w:fldChar w:fldCharType="end"/>
                  </w:r>
                </w:hyperlink>
              </w:p>
              <w:p w14:paraId="6986E4B5" w14:textId="498E6AD7" w:rsidR="002D1780" w:rsidRDefault="002C6317">
                <w:pPr>
                  <w:pStyle w:val="TOC3"/>
                  <w:tabs>
                    <w:tab w:val="left" w:pos="1320"/>
                    <w:tab w:val="right" w:leader="dot" w:pos="10456"/>
                  </w:tabs>
                  <w:rPr>
                    <w:rFonts w:eastAsiaTheme="minorEastAsia"/>
                    <w:noProof/>
                    <w:lang w:eastAsia="en-AU"/>
                  </w:rPr>
                </w:pPr>
                <w:hyperlink w:anchor="_Toc141336975" w:history="1">
                  <w:r w:rsidR="002D1780" w:rsidRPr="0005394F">
                    <w:rPr>
                      <w:rStyle w:val="Hyperlink"/>
                      <w:noProof/>
                    </w:rPr>
                    <w:t>5.2.6.</w:t>
                  </w:r>
                  <w:r w:rsidR="002D1780">
                    <w:rPr>
                      <w:rFonts w:eastAsiaTheme="minorEastAsia"/>
                      <w:noProof/>
                      <w:lang w:eastAsia="en-AU"/>
                    </w:rPr>
                    <w:tab/>
                  </w:r>
                  <w:r w:rsidR="002D1780" w:rsidRPr="0005394F">
                    <w:rPr>
                      <w:rStyle w:val="Hyperlink"/>
                      <w:noProof/>
                    </w:rPr>
                    <w:t>Canopy method</w:t>
                  </w:r>
                  <w:r w:rsidR="002D1780">
                    <w:rPr>
                      <w:noProof/>
                      <w:webHidden/>
                    </w:rPr>
                    <w:tab/>
                  </w:r>
                  <w:r w:rsidR="002D1780">
                    <w:rPr>
                      <w:noProof/>
                      <w:webHidden/>
                    </w:rPr>
                    <w:fldChar w:fldCharType="begin"/>
                  </w:r>
                  <w:r w:rsidR="002D1780">
                    <w:rPr>
                      <w:noProof/>
                      <w:webHidden/>
                    </w:rPr>
                    <w:instrText xml:space="preserve"> PAGEREF _Toc141336975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7700E57E" w14:textId="26B661B7" w:rsidR="002D1780" w:rsidRDefault="002C6317">
                <w:pPr>
                  <w:pStyle w:val="TOC3"/>
                  <w:tabs>
                    <w:tab w:val="left" w:pos="1320"/>
                    <w:tab w:val="right" w:leader="dot" w:pos="10456"/>
                  </w:tabs>
                  <w:rPr>
                    <w:rFonts w:eastAsiaTheme="minorEastAsia"/>
                    <w:noProof/>
                    <w:lang w:eastAsia="en-AU"/>
                  </w:rPr>
                </w:pPr>
                <w:hyperlink w:anchor="_Toc141336976" w:history="1">
                  <w:r w:rsidR="002D1780" w:rsidRPr="0005394F">
                    <w:rPr>
                      <w:rStyle w:val="Hyperlink"/>
                      <w:noProof/>
                    </w:rPr>
                    <w:t>5.2.7.</w:t>
                  </w:r>
                  <w:r w:rsidR="002D1780">
                    <w:rPr>
                      <w:rFonts w:eastAsiaTheme="minorEastAsia"/>
                      <w:noProof/>
                      <w:lang w:eastAsia="en-AU"/>
                    </w:rPr>
                    <w:tab/>
                  </w:r>
                  <w:r w:rsidR="002D1780" w:rsidRPr="0005394F">
                    <w:rPr>
                      <w:rStyle w:val="Hyperlink"/>
                      <w:noProof/>
                    </w:rPr>
                    <w:t>Loss models</w:t>
                  </w:r>
                  <w:r w:rsidR="002D1780">
                    <w:rPr>
                      <w:noProof/>
                      <w:webHidden/>
                    </w:rPr>
                    <w:tab/>
                  </w:r>
                  <w:r w:rsidR="002D1780">
                    <w:rPr>
                      <w:noProof/>
                      <w:webHidden/>
                    </w:rPr>
                    <w:fldChar w:fldCharType="begin"/>
                  </w:r>
                  <w:r w:rsidR="002D1780">
                    <w:rPr>
                      <w:noProof/>
                      <w:webHidden/>
                    </w:rPr>
                    <w:instrText xml:space="preserve"> PAGEREF _Toc141336976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787108A2" w14:textId="5A24D288" w:rsidR="002D1780" w:rsidRDefault="002C6317">
                <w:pPr>
                  <w:pStyle w:val="TOC3"/>
                  <w:tabs>
                    <w:tab w:val="left" w:pos="1320"/>
                    <w:tab w:val="right" w:leader="dot" w:pos="10456"/>
                  </w:tabs>
                  <w:rPr>
                    <w:rFonts w:eastAsiaTheme="minorEastAsia"/>
                    <w:noProof/>
                    <w:lang w:eastAsia="en-AU"/>
                  </w:rPr>
                </w:pPr>
                <w:hyperlink w:anchor="_Toc141336977" w:history="1">
                  <w:r w:rsidR="002D1780" w:rsidRPr="0005394F">
                    <w:rPr>
                      <w:rStyle w:val="Hyperlink"/>
                      <w:noProof/>
                    </w:rPr>
                    <w:t>5.2.8.</w:t>
                  </w:r>
                  <w:r w:rsidR="002D1780">
                    <w:rPr>
                      <w:rFonts w:eastAsiaTheme="minorEastAsia"/>
                      <w:noProof/>
                      <w:lang w:eastAsia="en-AU"/>
                    </w:rPr>
                    <w:tab/>
                  </w:r>
                  <w:r w:rsidR="002D1780" w:rsidRPr="0005394F">
                    <w:rPr>
                      <w:rStyle w:val="Hyperlink"/>
                      <w:noProof/>
                    </w:rPr>
                    <w:t>Transform method</w:t>
                  </w:r>
                  <w:r w:rsidR="002D1780">
                    <w:rPr>
                      <w:noProof/>
                      <w:webHidden/>
                    </w:rPr>
                    <w:tab/>
                  </w:r>
                  <w:r w:rsidR="002D1780">
                    <w:rPr>
                      <w:noProof/>
                      <w:webHidden/>
                    </w:rPr>
                    <w:fldChar w:fldCharType="begin"/>
                  </w:r>
                  <w:r w:rsidR="002D1780">
                    <w:rPr>
                      <w:noProof/>
                      <w:webHidden/>
                    </w:rPr>
                    <w:instrText xml:space="preserve"> PAGEREF _Toc141336977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2365246B" w14:textId="0C7B29EB" w:rsidR="002D1780" w:rsidRDefault="002C6317">
                <w:pPr>
                  <w:pStyle w:val="TOC3"/>
                  <w:tabs>
                    <w:tab w:val="left" w:pos="1320"/>
                    <w:tab w:val="right" w:leader="dot" w:pos="10456"/>
                  </w:tabs>
                  <w:rPr>
                    <w:rFonts w:eastAsiaTheme="minorEastAsia"/>
                    <w:noProof/>
                    <w:lang w:eastAsia="en-AU"/>
                  </w:rPr>
                </w:pPr>
                <w:hyperlink w:anchor="_Toc141336978" w:history="1">
                  <w:r w:rsidR="002D1780" w:rsidRPr="0005394F">
                    <w:rPr>
                      <w:rStyle w:val="Hyperlink"/>
                      <w:noProof/>
                    </w:rPr>
                    <w:t>5.2.9.</w:t>
                  </w:r>
                  <w:r w:rsidR="002D1780">
                    <w:rPr>
                      <w:rFonts w:eastAsiaTheme="minorEastAsia"/>
                      <w:noProof/>
                      <w:lang w:eastAsia="en-AU"/>
                    </w:rPr>
                    <w:tab/>
                  </w:r>
                  <w:r w:rsidR="002D1780" w:rsidRPr="0005394F">
                    <w:rPr>
                      <w:rStyle w:val="Hyperlink"/>
                      <w:noProof/>
                    </w:rPr>
                    <w:t>Reach options and parameters</w:t>
                  </w:r>
                  <w:r w:rsidR="002D1780">
                    <w:rPr>
                      <w:noProof/>
                      <w:webHidden/>
                    </w:rPr>
                    <w:tab/>
                  </w:r>
                  <w:r w:rsidR="002D1780">
                    <w:rPr>
                      <w:noProof/>
                      <w:webHidden/>
                    </w:rPr>
                    <w:fldChar w:fldCharType="begin"/>
                  </w:r>
                  <w:r w:rsidR="002D1780">
                    <w:rPr>
                      <w:noProof/>
                      <w:webHidden/>
                    </w:rPr>
                    <w:instrText xml:space="preserve"> PAGEREF _Toc141336978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7A32D032" w14:textId="6B93EF1E" w:rsidR="002D1780" w:rsidRDefault="002C6317">
                <w:pPr>
                  <w:pStyle w:val="TOC2"/>
                  <w:tabs>
                    <w:tab w:val="left" w:pos="880"/>
                    <w:tab w:val="right" w:leader="dot" w:pos="10456"/>
                  </w:tabs>
                  <w:rPr>
                    <w:rFonts w:eastAsiaTheme="minorEastAsia"/>
                    <w:noProof/>
                    <w:lang w:eastAsia="en-AU"/>
                  </w:rPr>
                </w:pPr>
                <w:hyperlink w:anchor="_Toc141336979" w:history="1">
                  <w:r w:rsidR="002D1780" w:rsidRPr="0005394F">
                    <w:rPr>
                      <w:rStyle w:val="Hyperlink"/>
                      <w:noProof/>
                    </w:rPr>
                    <w:t>5.3.</w:t>
                  </w:r>
                  <w:r w:rsidR="002D1780">
                    <w:rPr>
                      <w:rFonts w:eastAsiaTheme="minorEastAsia"/>
                      <w:noProof/>
                      <w:lang w:eastAsia="en-AU"/>
                    </w:rPr>
                    <w:tab/>
                  </w:r>
                  <w:r w:rsidR="002D1780" w:rsidRPr="0005394F">
                    <w:rPr>
                      <w:rStyle w:val="Hyperlink"/>
                      <w:noProof/>
                    </w:rPr>
                    <w:t>Subbasin options and parameters</w:t>
                  </w:r>
                  <w:r w:rsidR="002D1780">
                    <w:rPr>
                      <w:noProof/>
                      <w:webHidden/>
                    </w:rPr>
                    <w:tab/>
                  </w:r>
                  <w:r w:rsidR="002D1780">
                    <w:rPr>
                      <w:noProof/>
                      <w:webHidden/>
                    </w:rPr>
                    <w:fldChar w:fldCharType="begin"/>
                  </w:r>
                  <w:r w:rsidR="002D1780">
                    <w:rPr>
                      <w:noProof/>
                      <w:webHidden/>
                    </w:rPr>
                    <w:instrText xml:space="preserve"> PAGEREF _Toc141336979 \h </w:instrText>
                  </w:r>
                  <w:r w:rsidR="002D1780">
                    <w:rPr>
                      <w:noProof/>
                      <w:webHidden/>
                    </w:rPr>
                  </w:r>
                  <w:r w:rsidR="002D1780">
                    <w:rPr>
                      <w:noProof/>
                      <w:webHidden/>
                    </w:rPr>
                    <w:fldChar w:fldCharType="separate"/>
                  </w:r>
                  <w:r w:rsidR="003F38BB">
                    <w:rPr>
                      <w:noProof/>
                      <w:webHidden/>
                    </w:rPr>
                    <w:t>13</w:t>
                  </w:r>
                  <w:r w:rsidR="002D1780">
                    <w:rPr>
                      <w:noProof/>
                      <w:webHidden/>
                    </w:rPr>
                    <w:fldChar w:fldCharType="end"/>
                  </w:r>
                </w:hyperlink>
              </w:p>
              <w:p w14:paraId="0A69F844" w14:textId="09527C06" w:rsidR="002D1780" w:rsidRDefault="002C6317">
                <w:pPr>
                  <w:pStyle w:val="TOC3"/>
                  <w:tabs>
                    <w:tab w:val="left" w:pos="1320"/>
                    <w:tab w:val="right" w:leader="dot" w:pos="10456"/>
                  </w:tabs>
                  <w:rPr>
                    <w:rFonts w:eastAsiaTheme="minorEastAsia"/>
                    <w:noProof/>
                    <w:lang w:eastAsia="en-AU"/>
                  </w:rPr>
                </w:pPr>
                <w:hyperlink w:anchor="_Toc141336980" w:history="1">
                  <w:r w:rsidR="002D1780" w:rsidRPr="0005394F">
                    <w:rPr>
                      <w:rStyle w:val="Hyperlink"/>
                      <w:noProof/>
                    </w:rPr>
                    <w:t>5.3.1.</w:t>
                  </w:r>
                  <w:r w:rsidR="002D1780">
                    <w:rPr>
                      <w:rFonts w:eastAsiaTheme="minorEastAsia"/>
                      <w:noProof/>
                      <w:lang w:eastAsia="en-AU"/>
                    </w:rPr>
                    <w:tab/>
                  </w:r>
                  <w:r w:rsidR="002D1780" w:rsidRPr="0005394F">
                    <w:rPr>
                      <w:rStyle w:val="Hyperlink"/>
                      <w:noProof/>
                    </w:rPr>
                    <w:t>Deficit and Constant (DC)</w:t>
                  </w:r>
                  <w:r w:rsidR="002D1780">
                    <w:rPr>
                      <w:noProof/>
                      <w:webHidden/>
                    </w:rPr>
                    <w:tab/>
                  </w:r>
                  <w:r w:rsidR="002D1780">
                    <w:rPr>
                      <w:noProof/>
                      <w:webHidden/>
                    </w:rPr>
                    <w:fldChar w:fldCharType="begin"/>
                  </w:r>
                  <w:r w:rsidR="002D1780">
                    <w:rPr>
                      <w:noProof/>
                      <w:webHidden/>
                    </w:rPr>
                    <w:instrText xml:space="preserve"> PAGEREF _Toc141336980 \h </w:instrText>
                  </w:r>
                  <w:r w:rsidR="002D1780">
                    <w:rPr>
                      <w:noProof/>
                      <w:webHidden/>
                    </w:rPr>
                  </w:r>
                  <w:r w:rsidR="002D1780">
                    <w:rPr>
                      <w:noProof/>
                      <w:webHidden/>
                    </w:rPr>
                    <w:fldChar w:fldCharType="separate"/>
                  </w:r>
                  <w:r w:rsidR="003F38BB">
                    <w:rPr>
                      <w:noProof/>
                      <w:webHidden/>
                    </w:rPr>
                    <w:t>14</w:t>
                  </w:r>
                  <w:r w:rsidR="002D1780">
                    <w:rPr>
                      <w:noProof/>
                      <w:webHidden/>
                    </w:rPr>
                    <w:fldChar w:fldCharType="end"/>
                  </w:r>
                </w:hyperlink>
              </w:p>
              <w:p w14:paraId="1E6603F9" w14:textId="2E61181C" w:rsidR="002D1780" w:rsidRDefault="002C6317">
                <w:pPr>
                  <w:pStyle w:val="TOC3"/>
                  <w:tabs>
                    <w:tab w:val="left" w:pos="1320"/>
                    <w:tab w:val="right" w:leader="dot" w:pos="10456"/>
                  </w:tabs>
                  <w:rPr>
                    <w:rFonts w:eastAsiaTheme="minorEastAsia"/>
                    <w:noProof/>
                    <w:lang w:eastAsia="en-AU"/>
                  </w:rPr>
                </w:pPr>
                <w:hyperlink w:anchor="_Toc141336981" w:history="1">
                  <w:r w:rsidR="002D1780" w:rsidRPr="0005394F">
                    <w:rPr>
                      <w:rStyle w:val="Hyperlink"/>
                      <w:noProof/>
                    </w:rPr>
                    <w:t>5.3.2.</w:t>
                  </w:r>
                  <w:r w:rsidR="002D1780">
                    <w:rPr>
                      <w:rFonts w:eastAsiaTheme="minorEastAsia"/>
                      <w:noProof/>
                      <w:lang w:eastAsia="en-AU"/>
                    </w:rPr>
                    <w:tab/>
                  </w:r>
                  <w:r w:rsidR="002D1780" w:rsidRPr="0005394F">
                    <w:rPr>
                      <w:rStyle w:val="Hyperlink"/>
                      <w:noProof/>
                    </w:rPr>
                    <w:t>Exponential (Exp)</w:t>
                  </w:r>
                  <w:r w:rsidR="002D1780">
                    <w:rPr>
                      <w:noProof/>
                      <w:webHidden/>
                    </w:rPr>
                    <w:tab/>
                  </w:r>
                  <w:r w:rsidR="002D1780">
                    <w:rPr>
                      <w:noProof/>
                      <w:webHidden/>
                    </w:rPr>
                    <w:fldChar w:fldCharType="begin"/>
                  </w:r>
                  <w:r w:rsidR="002D1780">
                    <w:rPr>
                      <w:noProof/>
                      <w:webHidden/>
                    </w:rPr>
                    <w:instrText xml:space="preserve"> PAGEREF _Toc141336981 \h </w:instrText>
                  </w:r>
                  <w:r w:rsidR="002D1780">
                    <w:rPr>
                      <w:noProof/>
                      <w:webHidden/>
                    </w:rPr>
                  </w:r>
                  <w:r w:rsidR="002D1780">
                    <w:rPr>
                      <w:noProof/>
                      <w:webHidden/>
                    </w:rPr>
                    <w:fldChar w:fldCharType="separate"/>
                  </w:r>
                  <w:r w:rsidR="003F38BB">
                    <w:rPr>
                      <w:noProof/>
                      <w:webHidden/>
                    </w:rPr>
                    <w:t>14</w:t>
                  </w:r>
                  <w:r w:rsidR="002D1780">
                    <w:rPr>
                      <w:noProof/>
                      <w:webHidden/>
                    </w:rPr>
                    <w:fldChar w:fldCharType="end"/>
                  </w:r>
                </w:hyperlink>
              </w:p>
              <w:p w14:paraId="4AB334EF" w14:textId="78CF5AB3" w:rsidR="002D1780" w:rsidRDefault="002C6317">
                <w:pPr>
                  <w:pStyle w:val="TOC3"/>
                  <w:tabs>
                    <w:tab w:val="left" w:pos="1320"/>
                    <w:tab w:val="right" w:leader="dot" w:pos="10456"/>
                  </w:tabs>
                  <w:rPr>
                    <w:rFonts w:eastAsiaTheme="minorEastAsia"/>
                    <w:noProof/>
                    <w:lang w:eastAsia="en-AU"/>
                  </w:rPr>
                </w:pPr>
                <w:hyperlink w:anchor="_Toc141336982" w:history="1">
                  <w:r w:rsidR="002D1780" w:rsidRPr="0005394F">
                    <w:rPr>
                      <w:rStyle w:val="Hyperlink"/>
                      <w:noProof/>
                    </w:rPr>
                    <w:t>5.3.3.</w:t>
                  </w:r>
                  <w:r w:rsidR="002D1780">
                    <w:rPr>
                      <w:rFonts w:eastAsiaTheme="minorEastAsia"/>
                      <w:noProof/>
                      <w:lang w:eastAsia="en-AU"/>
                    </w:rPr>
                    <w:tab/>
                  </w:r>
                  <w:r w:rsidR="002D1780" w:rsidRPr="0005394F">
                    <w:rPr>
                      <w:rStyle w:val="Hyperlink"/>
                      <w:noProof/>
                    </w:rPr>
                    <w:t>Green and Ampt (GA)</w:t>
                  </w:r>
                  <w:r w:rsidR="002D1780">
                    <w:rPr>
                      <w:noProof/>
                      <w:webHidden/>
                    </w:rPr>
                    <w:tab/>
                  </w:r>
                  <w:r w:rsidR="002D1780">
                    <w:rPr>
                      <w:noProof/>
                      <w:webHidden/>
                    </w:rPr>
                    <w:fldChar w:fldCharType="begin"/>
                  </w:r>
                  <w:r w:rsidR="002D1780">
                    <w:rPr>
                      <w:noProof/>
                      <w:webHidden/>
                    </w:rPr>
                    <w:instrText xml:space="preserve"> PAGEREF _Toc141336982 \h </w:instrText>
                  </w:r>
                  <w:r w:rsidR="002D1780">
                    <w:rPr>
                      <w:noProof/>
                      <w:webHidden/>
                    </w:rPr>
                  </w:r>
                  <w:r w:rsidR="002D1780">
                    <w:rPr>
                      <w:noProof/>
                      <w:webHidden/>
                    </w:rPr>
                    <w:fldChar w:fldCharType="separate"/>
                  </w:r>
                  <w:r w:rsidR="003F38BB">
                    <w:rPr>
                      <w:noProof/>
                      <w:webHidden/>
                    </w:rPr>
                    <w:t>14</w:t>
                  </w:r>
                  <w:r w:rsidR="002D1780">
                    <w:rPr>
                      <w:noProof/>
                      <w:webHidden/>
                    </w:rPr>
                    <w:fldChar w:fldCharType="end"/>
                  </w:r>
                </w:hyperlink>
              </w:p>
              <w:p w14:paraId="5802879E" w14:textId="75D1B4C4" w:rsidR="002D1780" w:rsidRDefault="002C6317">
                <w:pPr>
                  <w:pStyle w:val="TOC3"/>
                  <w:tabs>
                    <w:tab w:val="left" w:pos="1320"/>
                    <w:tab w:val="right" w:leader="dot" w:pos="10456"/>
                  </w:tabs>
                  <w:rPr>
                    <w:rFonts w:eastAsiaTheme="minorEastAsia"/>
                    <w:noProof/>
                    <w:lang w:eastAsia="en-AU"/>
                  </w:rPr>
                </w:pPr>
                <w:hyperlink w:anchor="_Toc141336983" w:history="1">
                  <w:r w:rsidR="002D1780" w:rsidRPr="0005394F">
                    <w:rPr>
                      <w:rStyle w:val="Hyperlink"/>
                      <w:noProof/>
                    </w:rPr>
                    <w:t>5.3.4.</w:t>
                  </w:r>
                  <w:r w:rsidR="002D1780">
                    <w:rPr>
                      <w:rFonts w:eastAsiaTheme="minorEastAsia"/>
                      <w:noProof/>
                      <w:lang w:eastAsia="en-AU"/>
                    </w:rPr>
                    <w:tab/>
                  </w:r>
                  <w:r w:rsidR="002D1780" w:rsidRPr="0005394F">
                    <w:rPr>
                      <w:rStyle w:val="Hyperlink"/>
                      <w:noProof/>
                    </w:rPr>
                    <w:t>Initial and constant (ILCL)</w:t>
                  </w:r>
                  <w:r w:rsidR="002D1780">
                    <w:rPr>
                      <w:noProof/>
                      <w:webHidden/>
                    </w:rPr>
                    <w:tab/>
                  </w:r>
                  <w:r w:rsidR="002D1780">
                    <w:rPr>
                      <w:noProof/>
                      <w:webHidden/>
                    </w:rPr>
                    <w:fldChar w:fldCharType="begin"/>
                  </w:r>
                  <w:r w:rsidR="002D1780">
                    <w:rPr>
                      <w:noProof/>
                      <w:webHidden/>
                    </w:rPr>
                    <w:instrText xml:space="preserve"> PAGEREF _Toc141336983 \h </w:instrText>
                  </w:r>
                  <w:r w:rsidR="002D1780">
                    <w:rPr>
                      <w:noProof/>
                      <w:webHidden/>
                    </w:rPr>
                  </w:r>
                  <w:r w:rsidR="002D1780">
                    <w:rPr>
                      <w:noProof/>
                      <w:webHidden/>
                    </w:rPr>
                    <w:fldChar w:fldCharType="separate"/>
                  </w:r>
                  <w:r w:rsidR="003F38BB">
                    <w:rPr>
                      <w:noProof/>
                      <w:webHidden/>
                    </w:rPr>
                    <w:t>15</w:t>
                  </w:r>
                  <w:r w:rsidR="002D1780">
                    <w:rPr>
                      <w:noProof/>
                      <w:webHidden/>
                    </w:rPr>
                    <w:fldChar w:fldCharType="end"/>
                  </w:r>
                </w:hyperlink>
              </w:p>
              <w:p w14:paraId="7419AD95" w14:textId="5F8A881D" w:rsidR="002D1780" w:rsidRDefault="002C6317">
                <w:pPr>
                  <w:pStyle w:val="TOC3"/>
                  <w:tabs>
                    <w:tab w:val="left" w:pos="1320"/>
                    <w:tab w:val="right" w:leader="dot" w:pos="10456"/>
                  </w:tabs>
                  <w:rPr>
                    <w:rFonts w:eastAsiaTheme="minorEastAsia"/>
                    <w:noProof/>
                    <w:lang w:eastAsia="en-AU"/>
                  </w:rPr>
                </w:pPr>
                <w:hyperlink w:anchor="_Toc141336984" w:history="1">
                  <w:r w:rsidR="002D1780" w:rsidRPr="0005394F">
                    <w:rPr>
                      <w:rStyle w:val="Hyperlink"/>
                      <w:noProof/>
                    </w:rPr>
                    <w:t>5.3.5.</w:t>
                  </w:r>
                  <w:r w:rsidR="002D1780">
                    <w:rPr>
                      <w:rFonts w:eastAsiaTheme="minorEastAsia"/>
                      <w:noProof/>
                      <w:lang w:eastAsia="en-AU"/>
                    </w:rPr>
                    <w:tab/>
                  </w:r>
                  <w:r w:rsidR="002D1780" w:rsidRPr="0005394F">
                    <w:rPr>
                      <w:rStyle w:val="Hyperlink"/>
                      <w:noProof/>
                    </w:rPr>
                    <w:t>Layered Green and Ampt (LGA)</w:t>
                  </w:r>
                  <w:r w:rsidR="002D1780">
                    <w:rPr>
                      <w:noProof/>
                      <w:webHidden/>
                    </w:rPr>
                    <w:tab/>
                  </w:r>
                  <w:r w:rsidR="002D1780">
                    <w:rPr>
                      <w:noProof/>
                      <w:webHidden/>
                    </w:rPr>
                    <w:fldChar w:fldCharType="begin"/>
                  </w:r>
                  <w:r w:rsidR="002D1780">
                    <w:rPr>
                      <w:noProof/>
                      <w:webHidden/>
                    </w:rPr>
                    <w:instrText xml:space="preserve"> PAGEREF _Toc141336984 \h </w:instrText>
                  </w:r>
                  <w:r w:rsidR="002D1780">
                    <w:rPr>
                      <w:noProof/>
                      <w:webHidden/>
                    </w:rPr>
                  </w:r>
                  <w:r w:rsidR="002D1780">
                    <w:rPr>
                      <w:noProof/>
                      <w:webHidden/>
                    </w:rPr>
                    <w:fldChar w:fldCharType="separate"/>
                  </w:r>
                  <w:r w:rsidR="003F38BB">
                    <w:rPr>
                      <w:noProof/>
                      <w:webHidden/>
                    </w:rPr>
                    <w:t>15</w:t>
                  </w:r>
                  <w:r w:rsidR="002D1780">
                    <w:rPr>
                      <w:noProof/>
                      <w:webHidden/>
                    </w:rPr>
                    <w:fldChar w:fldCharType="end"/>
                  </w:r>
                </w:hyperlink>
              </w:p>
              <w:p w14:paraId="182530A1" w14:textId="44BE8F53" w:rsidR="002D1780" w:rsidRDefault="002C6317">
                <w:pPr>
                  <w:pStyle w:val="TOC3"/>
                  <w:tabs>
                    <w:tab w:val="left" w:pos="1320"/>
                    <w:tab w:val="right" w:leader="dot" w:pos="10456"/>
                  </w:tabs>
                  <w:rPr>
                    <w:rFonts w:eastAsiaTheme="minorEastAsia"/>
                    <w:noProof/>
                    <w:lang w:eastAsia="en-AU"/>
                  </w:rPr>
                </w:pPr>
                <w:hyperlink w:anchor="_Toc141336985" w:history="1">
                  <w:r w:rsidR="002D1780" w:rsidRPr="0005394F">
                    <w:rPr>
                      <w:rStyle w:val="Hyperlink"/>
                      <w:noProof/>
                    </w:rPr>
                    <w:t>5.3.6.</w:t>
                  </w:r>
                  <w:r w:rsidR="002D1780">
                    <w:rPr>
                      <w:rFonts w:eastAsiaTheme="minorEastAsia"/>
                      <w:noProof/>
                      <w:lang w:eastAsia="en-AU"/>
                    </w:rPr>
                    <w:tab/>
                  </w:r>
                  <w:r w:rsidR="002D1780" w:rsidRPr="0005394F">
                    <w:rPr>
                      <w:rStyle w:val="Hyperlink"/>
                      <w:noProof/>
                    </w:rPr>
                    <w:t>SCS Curve Number (SCSCN)</w:t>
                  </w:r>
                  <w:r w:rsidR="002D1780">
                    <w:rPr>
                      <w:noProof/>
                      <w:webHidden/>
                    </w:rPr>
                    <w:tab/>
                  </w:r>
                  <w:r w:rsidR="002D1780">
                    <w:rPr>
                      <w:noProof/>
                      <w:webHidden/>
                    </w:rPr>
                    <w:fldChar w:fldCharType="begin"/>
                  </w:r>
                  <w:r w:rsidR="002D1780">
                    <w:rPr>
                      <w:noProof/>
                      <w:webHidden/>
                    </w:rPr>
                    <w:instrText xml:space="preserve"> PAGEREF _Toc141336985 \h </w:instrText>
                  </w:r>
                  <w:r w:rsidR="002D1780">
                    <w:rPr>
                      <w:noProof/>
                      <w:webHidden/>
                    </w:rPr>
                  </w:r>
                  <w:r w:rsidR="002D1780">
                    <w:rPr>
                      <w:noProof/>
                      <w:webHidden/>
                    </w:rPr>
                    <w:fldChar w:fldCharType="separate"/>
                  </w:r>
                  <w:r w:rsidR="003F38BB">
                    <w:rPr>
                      <w:noProof/>
                      <w:webHidden/>
                    </w:rPr>
                    <w:t>15</w:t>
                  </w:r>
                  <w:r w:rsidR="002D1780">
                    <w:rPr>
                      <w:noProof/>
                      <w:webHidden/>
                    </w:rPr>
                    <w:fldChar w:fldCharType="end"/>
                  </w:r>
                </w:hyperlink>
              </w:p>
              <w:p w14:paraId="65C761EF" w14:textId="0F19060F" w:rsidR="002D1780" w:rsidRDefault="002C6317">
                <w:pPr>
                  <w:pStyle w:val="TOC3"/>
                  <w:tabs>
                    <w:tab w:val="left" w:pos="1320"/>
                    <w:tab w:val="right" w:leader="dot" w:pos="10456"/>
                  </w:tabs>
                  <w:rPr>
                    <w:rFonts w:eastAsiaTheme="minorEastAsia"/>
                    <w:noProof/>
                    <w:lang w:eastAsia="en-AU"/>
                  </w:rPr>
                </w:pPr>
                <w:hyperlink w:anchor="_Toc141336986" w:history="1">
                  <w:r w:rsidR="002D1780" w:rsidRPr="0005394F">
                    <w:rPr>
                      <w:rStyle w:val="Hyperlink"/>
                      <w:noProof/>
                    </w:rPr>
                    <w:t>5.3.7.</w:t>
                  </w:r>
                  <w:r w:rsidR="002D1780">
                    <w:rPr>
                      <w:rFonts w:eastAsiaTheme="minorEastAsia"/>
                      <w:noProof/>
                      <w:lang w:eastAsia="en-AU"/>
                    </w:rPr>
                    <w:tab/>
                  </w:r>
                  <w:r w:rsidR="002D1780" w:rsidRPr="0005394F">
                    <w:rPr>
                      <w:rStyle w:val="Hyperlink"/>
                      <w:noProof/>
                    </w:rPr>
                    <w:t>Smith-Parlange (SP)</w:t>
                  </w:r>
                  <w:r w:rsidR="002D1780">
                    <w:rPr>
                      <w:noProof/>
                      <w:webHidden/>
                    </w:rPr>
                    <w:tab/>
                  </w:r>
                  <w:r w:rsidR="002D1780">
                    <w:rPr>
                      <w:noProof/>
                      <w:webHidden/>
                    </w:rPr>
                    <w:fldChar w:fldCharType="begin"/>
                  </w:r>
                  <w:r w:rsidR="002D1780">
                    <w:rPr>
                      <w:noProof/>
                      <w:webHidden/>
                    </w:rPr>
                    <w:instrText xml:space="preserve"> PAGEREF _Toc141336986 \h </w:instrText>
                  </w:r>
                  <w:r w:rsidR="002D1780">
                    <w:rPr>
                      <w:noProof/>
                      <w:webHidden/>
                    </w:rPr>
                  </w:r>
                  <w:r w:rsidR="002D1780">
                    <w:rPr>
                      <w:noProof/>
                      <w:webHidden/>
                    </w:rPr>
                    <w:fldChar w:fldCharType="separate"/>
                  </w:r>
                  <w:r w:rsidR="003F38BB">
                    <w:rPr>
                      <w:noProof/>
                      <w:webHidden/>
                    </w:rPr>
                    <w:t>16</w:t>
                  </w:r>
                  <w:r w:rsidR="002D1780">
                    <w:rPr>
                      <w:noProof/>
                      <w:webHidden/>
                    </w:rPr>
                    <w:fldChar w:fldCharType="end"/>
                  </w:r>
                </w:hyperlink>
              </w:p>
              <w:p w14:paraId="2D04F8AC" w14:textId="781EF8ED" w:rsidR="002D1780" w:rsidRDefault="002C6317">
                <w:pPr>
                  <w:pStyle w:val="TOC3"/>
                  <w:tabs>
                    <w:tab w:val="left" w:pos="1320"/>
                    <w:tab w:val="right" w:leader="dot" w:pos="10456"/>
                  </w:tabs>
                  <w:rPr>
                    <w:rFonts w:eastAsiaTheme="minorEastAsia"/>
                    <w:noProof/>
                    <w:lang w:eastAsia="en-AU"/>
                  </w:rPr>
                </w:pPr>
                <w:hyperlink w:anchor="_Toc141336987" w:history="1">
                  <w:r w:rsidR="002D1780" w:rsidRPr="0005394F">
                    <w:rPr>
                      <w:rStyle w:val="Hyperlink"/>
                      <w:noProof/>
                    </w:rPr>
                    <w:t>5.3.8.</w:t>
                  </w:r>
                  <w:r w:rsidR="002D1780">
                    <w:rPr>
                      <w:rFonts w:eastAsiaTheme="minorEastAsia"/>
                      <w:noProof/>
                      <w:lang w:eastAsia="en-AU"/>
                    </w:rPr>
                    <w:tab/>
                  </w:r>
                  <w:r w:rsidR="002D1780" w:rsidRPr="0005394F">
                    <w:rPr>
                      <w:rStyle w:val="Hyperlink"/>
                      <w:noProof/>
                    </w:rPr>
                    <w:t>Soil Moisture Accounting (SMA)</w:t>
                  </w:r>
                  <w:r w:rsidR="002D1780">
                    <w:rPr>
                      <w:noProof/>
                      <w:webHidden/>
                    </w:rPr>
                    <w:tab/>
                  </w:r>
                  <w:r w:rsidR="002D1780">
                    <w:rPr>
                      <w:noProof/>
                      <w:webHidden/>
                    </w:rPr>
                    <w:fldChar w:fldCharType="begin"/>
                  </w:r>
                  <w:r w:rsidR="002D1780">
                    <w:rPr>
                      <w:noProof/>
                      <w:webHidden/>
                    </w:rPr>
                    <w:instrText xml:space="preserve"> PAGEREF _Toc141336987 \h </w:instrText>
                  </w:r>
                  <w:r w:rsidR="002D1780">
                    <w:rPr>
                      <w:noProof/>
                      <w:webHidden/>
                    </w:rPr>
                  </w:r>
                  <w:r w:rsidR="002D1780">
                    <w:rPr>
                      <w:noProof/>
                      <w:webHidden/>
                    </w:rPr>
                    <w:fldChar w:fldCharType="separate"/>
                  </w:r>
                  <w:r w:rsidR="003F38BB">
                    <w:rPr>
                      <w:noProof/>
                      <w:webHidden/>
                    </w:rPr>
                    <w:t>16</w:t>
                  </w:r>
                  <w:r w:rsidR="002D1780">
                    <w:rPr>
                      <w:noProof/>
                      <w:webHidden/>
                    </w:rPr>
                    <w:fldChar w:fldCharType="end"/>
                  </w:r>
                </w:hyperlink>
              </w:p>
              <w:p w14:paraId="32C4B913" w14:textId="64E9E572" w:rsidR="002D1780" w:rsidRDefault="002C6317">
                <w:pPr>
                  <w:pStyle w:val="TOC2"/>
                  <w:tabs>
                    <w:tab w:val="left" w:pos="880"/>
                    <w:tab w:val="right" w:leader="dot" w:pos="10456"/>
                  </w:tabs>
                  <w:rPr>
                    <w:rFonts w:eastAsiaTheme="minorEastAsia"/>
                    <w:noProof/>
                    <w:lang w:eastAsia="en-AU"/>
                  </w:rPr>
                </w:pPr>
                <w:hyperlink w:anchor="_Toc141336988" w:history="1">
                  <w:r w:rsidR="002D1780" w:rsidRPr="0005394F">
                    <w:rPr>
                      <w:rStyle w:val="Hyperlink"/>
                      <w:noProof/>
                    </w:rPr>
                    <w:t>5.4.</w:t>
                  </w:r>
                  <w:r w:rsidR="002D1780">
                    <w:rPr>
                      <w:rFonts w:eastAsiaTheme="minorEastAsia"/>
                      <w:noProof/>
                      <w:lang w:eastAsia="en-AU"/>
                    </w:rPr>
                    <w:tab/>
                  </w:r>
                  <w:r w:rsidR="002D1780" w:rsidRPr="0005394F">
                    <w:rPr>
                      <w:rStyle w:val="Hyperlink"/>
                      <w:noProof/>
                    </w:rPr>
                    <w:t>Transform method</w:t>
                  </w:r>
                  <w:r w:rsidR="002D1780">
                    <w:rPr>
                      <w:noProof/>
                      <w:webHidden/>
                    </w:rPr>
                    <w:tab/>
                  </w:r>
                  <w:r w:rsidR="002D1780">
                    <w:rPr>
                      <w:noProof/>
                      <w:webHidden/>
                    </w:rPr>
                    <w:fldChar w:fldCharType="begin"/>
                  </w:r>
                  <w:r w:rsidR="002D1780">
                    <w:rPr>
                      <w:noProof/>
                      <w:webHidden/>
                    </w:rPr>
                    <w:instrText xml:space="preserve"> PAGEREF _Toc141336988 \h </w:instrText>
                  </w:r>
                  <w:r w:rsidR="002D1780">
                    <w:rPr>
                      <w:noProof/>
                      <w:webHidden/>
                    </w:rPr>
                  </w:r>
                  <w:r w:rsidR="002D1780">
                    <w:rPr>
                      <w:noProof/>
                      <w:webHidden/>
                    </w:rPr>
                    <w:fldChar w:fldCharType="separate"/>
                  </w:r>
                  <w:r w:rsidR="003F38BB">
                    <w:rPr>
                      <w:noProof/>
                      <w:webHidden/>
                    </w:rPr>
                    <w:t>16</w:t>
                  </w:r>
                  <w:r w:rsidR="002D1780">
                    <w:rPr>
                      <w:noProof/>
                      <w:webHidden/>
                    </w:rPr>
                    <w:fldChar w:fldCharType="end"/>
                  </w:r>
                </w:hyperlink>
              </w:p>
              <w:p w14:paraId="3FFCD888" w14:textId="2C14C48D" w:rsidR="002D1780" w:rsidRDefault="002C6317">
                <w:pPr>
                  <w:pStyle w:val="TOC2"/>
                  <w:tabs>
                    <w:tab w:val="left" w:pos="880"/>
                    <w:tab w:val="right" w:leader="dot" w:pos="10456"/>
                  </w:tabs>
                  <w:rPr>
                    <w:rFonts w:eastAsiaTheme="minorEastAsia"/>
                    <w:noProof/>
                    <w:lang w:eastAsia="en-AU"/>
                  </w:rPr>
                </w:pPr>
                <w:hyperlink w:anchor="_Toc141336989" w:history="1">
                  <w:r w:rsidR="002D1780" w:rsidRPr="0005394F">
                    <w:rPr>
                      <w:rStyle w:val="Hyperlink"/>
                      <w:noProof/>
                    </w:rPr>
                    <w:t>5.5.</w:t>
                  </w:r>
                  <w:r w:rsidR="002D1780">
                    <w:rPr>
                      <w:rFonts w:eastAsiaTheme="minorEastAsia"/>
                      <w:noProof/>
                      <w:lang w:eastAsia="en-AU"/>
                    </w:rPr>
                    <w:tab/>
                  </w:r>
                  <w:r w:rsidR="002D1780" w:rsidRPr="0005394F">
                    <w:rPr>
                      <w:rStyle w:val="Hyperlink"/>
                      <w:noProof/>
                    </w:rPr>
                    <w:t>Baseflow method</w:t>
                  </w:r>
                  <w:r w:rsidR="002D1780">
                    <w:rPr>
                      <w:noProof/>
                      <w:webHidden/>
                    </w:rPr>
                    <w:tab/>
                  </w:r>
                  <w:r w:rsidR="002D1780">
                    <w:rPr>
                      <w:noProof/>
                      <w:webHidden/>
                    </w:rPr>
                    <w:fldChar w:fldCharType="begin"/>
                  </w:r>
                  <w:r w:rsidR="002D1780">
                    <w:rPr>
                      <w:noProof/>
                      <w:webHidden/>
                    </w:rPr>
                    <w:instrText xml:space="preserve"> PAGEREF _Toc141336989 \h </w:instrText>
                  </w:r>
                  <w:r w:rsidR="002D1780">
                    <w:rPr>
                      <w:noProof/>
                      <w:webHidden/>
                    </w:rPr>
                  </w:r>
                  <w:r w:rsidR="002D1780">
                    <w:rPr>
                      <w:noProof/>
                      <w:webHidden/>
                    </w:rPr>
                    <w:fldChar w:fldCharType="separate"/>
                  </w:r>
                  <w:r w:rsidR="003F38BB">
                    <w:rPr>
                      <w:noProof/>
                      <w:webHidden/>
                    </w:rPr>
                    <w:t>16</w:t>
                  </w:r>
                  <w:r w:rsidR="002D1780">
                    <w:rPr>
                      <w:noProof/>
                      <w:webHidden/>
                    </w:rPr>
                    <w:fldChar w:fldCharType="end"/>
                  </w:r>
                </w:hyperlink>
              </w:p>
              <w:p w14:paraId="620BAFF2" w14:textId="2F188592" w:rsidR="002D1780" w:rsidRDefault="002C6317">
                <w:pPr>
                  <w:pStyle w:val="TOC1"/>
                  <w:tabs>
                    <w:tab w:val="left" w:pos="440"/>
                    <w:tab w:val="right" w:leader="dot" w:pos="10456"/>
                  </w:tabs>
                  <w:rPr>
                    <w:rFonts w:eastAsiaTheme="minorEastAsia"/>
                    <w:noProof/>
                    <w:lang w:eastAsia="en-AU"/>
                  </w:rPr>
                </w:pPr>
                <w:hyperlink w:anchor="_Toc141336990" w:history="1">
                  <w:r w:rsidR="002D1780" w:rsidRPr="0005394F">
                    <w:rPr>
                      <w:rStyle w:val="Hyperlink"/>
                      <w:noProof/>
                    </w:rPr>
                    <w:t>6.</w:t>
                  </w:r>
                  <w:r w:rsidR="002D1780">
                    <w:rPr>
                      <w:rFonts w:eastAsiaTheme="minorEastAsia"/>
                      <w:noProof/>
                      <w:lang w:eastAsia="en-AU"/>
                    </w:rPr>
                    <w:tab/>
                  </w:r>
                  <w:r w:rsidR="002D1780" w:rsidRPr="0005394F">
                    <w:rPr>
                      <w:rStyle w:val="Hyperlink"/>
                      <w:noProof/>
                    </w:rPr>
                    <w:t>Optimisation and Calibration</w:t>
                  </w:r>
                  <w:r w:rsidR="002D1780">
                    <w:rPr>
                      <w:noProof/>
                      <w:webHidden/>
                    </w:rPr>
                    <w:tab/>
                  </w:r>
                  <w:r w:rsidR="002D1780">
                    <w:rPr>
                      <w:noProof/>
                      <w:webHidden/>
                    </w:rPr>
                    <w:fldChar w:fldCharType="begin"/>
                  </w:r>
                  <w:r w:rsidR="002D1780">
                    <w:rPr>
                      <w:noProof/>
                      <w:webHidden/>
                    </w:rPr>
                    <w:instrText xml:space="preserve"> PAGEREF _Toc141336990 \h </w:instrText>
                  </w:r>
                  <w:r w:rsidR="002D1780">
                    <w:rPr>
                      <w:noProof/>
                      <w:webHidden/>
                    </w:rPr>
                  </w:r>
                  <w:r w:rsidR="002D1780">
                    <w:rPr>
                      <w:noProof/>
                      <w:webHidden/>
                    </w:rPr>
                    <w:fldChar w:fldCharType="separate"/>
                  </w:r>
                  <w:r w:rsidR="003F38BB">
                    <w:rPr>
                      <w:noProof/>
                      <w:webHidden/>
                    </w:rPr>
                    <w:t>17</w:t>
                  </w:r>
                  <w:r w:rsidR="002D1780">
                    <w:rPr>
                      <w:noProof/>
                      <w:webHidden/>
                    </w:rPr>
                    <w:fldChar w:fldCharType="end"/>
                  </w:r>
                </w:hyperlink>
              </w:p>
              <w:p w14:paraId="7569CF3F" w14:textId="6D4F8E9E" w:rsidR="002D1780" w:rsidRDefault="002C6317">
                <w:pPr>
                  <w:pStyle w:val="TOC2"/>
                  <w:tabs>
                    <w:tab w:val="left" w:pos="880"/>
                    <w:tab w:val="right" w:leader="dot" w:pos="10456"/>
                  </w:tabs>
                  <w:rPr>
                    <w:rFonts w:eastAsiaTheme="minorEastAsia"/>
                    <w:noProof/>
                    <w:lang w:eastAsia="en-AU"/>
                  </w:rPr>
                </w:pPr>
                <w:hyperlink w:anchor="_Toc141336991" w:history="1">
                  <w:r w:rsidR="002D1780" w:rsidRPr="0005394F">
                    <w:rPr>
                      <w:rStyle w:val="Hyperlink"/>
                      <w:noProof/>
                    </w:rPr>
                    <w:t>6.1.</w:t>
                  </w:r>
                  <w:r w:rsidR="002D1780">
                    <w:rPr>
                      <w:rFonts w:eastAsiaTheme="minorEastAsia"/>
                      <w:noProof/>
                      <w:lang w:eastAsia="en-AU"/>
                    </w:rPr>
                    <w:tab/>
                  </w:r>
                  <w:r w:rsidR="002D1780" w:rsidRPr="0005394F">
                    <w:rPr>
                      <w:rStyle w:val="Hyperlink"/>
                      <w:noProof/>
                    </w:rPr>
                    <w:t>Introduction</w:t>
                  </w:r>
                  <w:r w:rsidR="002D1780">
                    <w:rPr>
                      <w:noProof/>
                      <w:webHidden/>
                    </w:rPr>
                    <w:tab/>
                  </w:r>
                  <w:r w:rsidR="002D1780">
                    <w:rPr>
                      <w:noProof/>
                      <w:webHidden/>
                    </w:rPr>
                    <w:fldChar w:fldCharType="begin"/>
                  </w:r>
                  <w:r w:rsidR="002D1780">
                    <w:rPr>
                      <w:noProof/>
                      <w:webHidden/>
                    </w:rPr>
                    <w:instrText xml:space="preserve"> PAGEREF _Toc141336991 \h </w:instrText>
                  </w:r>
                  <w:r w:rsidR="002D1780">
                    <w:rPr>
                      <w:noProof/>
                      <w:webHidden/>
                    </w:rPr>
                  </w:r>
                  <w:r w:rsidR="002D1780">
                    <w:rPr>
                      <w:noProof/>
                      <w:webHidden/>
                    </w:rPr>
                    <w:fldChar w:fldCharType="separate"/>
                  </w:r>
                  <w:r w:rsidR="003F38BB">
                    <w:rPr>
                      <w:noProof/>
                      <w:webHidden/>
                    </w:rPr>
                    <w:t>17</w:t>
                  </w:r>
                  <w:r w:rsidR="002D1780">
                    <w:rPr>
                      <w:noProof/>
                      <w:webHidden/>
                    </w:rPr>
                    <w:fldChar w:fldCharType="end"/>
                  </w:r>
                </w:hyperlink>
              </w:p>
              <w:p w14:paraId="77409925" w14:textId="65863556" w:rsidR="002D1780" w:rsidRDefault="002C6317">
                <w:pPr>
                  <w:pStyle w:val="TOC2"/>
                  <w:tabs>
                    <w:tab w:val="left" w:pos="880"/>
                    <w:tab w:val="right" w:leader="dot" w:pos="10456"/>
                  </w:tabs>
                  <w:rPr>
                    <w:rFonts w:eastAsiaTheme="minorEastAsia"/>
                    <w:noProof/>
                    <w:lang w:eastAsia="en-AU"/>
                  </w:rPr>
                </w:pPr>
                <w:hyperlink w:anchor="_Toc141336992" w:history="1">
                  <w:r w:rsidR="002D1780" w:rsidRPr="0005394F">
                    <w:rPr>
                      <w:rStyle w:val="Hyperlink"/>
                      <w:noProof/>
                    </w:rPr>
                    <w:t>6.2.</w:t>
                  </w:r>
                  <w:r w:rsidR="002D1780">
                    <w:rPr>
                      <w:rFonts w:eastAsiaTheme="minorEastAsia"/>
                      <w:noProof/>
                      <w:lang w:eastAsia="en-AU"/>
                    </w:rPr>
                    <w:tab/>
                  </w:r>
                  <w:r w:rsidR="002D1780" w:rsidRPr="0005394F">
                    <w:rPr>
                      <w:rStyle w:val="Hyperlink"/>
                      <w:noProof/>
                    </w:rPr>
                    <w:t>Optimisation inputs</w:t>
                  </w:r>
                  <w:r w:rsidR="002D1780">
                    <w:rPr>
                      <w:noProof/>
                      <w:webHidden/>
                    </w:rPr>
                    <w:tab/>
                  </w:r>
                  <w:r w:rsidR="002D1780">
                    <w:rPr>
                      <w:noProof/>
                      <w:webHidden/>
                    </w:rPr>
                    <w:fldChar w:fldCharType="begin"/>
                  </w:r>
                  <w:r w:rsidR="002D1780">
                    <w:rPr>
                      <w:noProof/>
                      <w:webHidden/>
                    </w:rPr>
                    <w:instrText xml:space="preserve"> PAGEREF _Toc141336992 \h </w:instrText>
                  </w:r>
                  <w:r w:rsidR="002D1780">
                    <w:rPr>
                      <w:noProof/>
                      <w:webHidden/>
                    </w:rPr>
                  </w:r>
                  <w:r w:rsidR="002D1780">
                    <w:rPr>
                      <w:noProof/>
                      <w:webHidden/>
                    </w:rPr>
                    <w:fldChar w:fldCharType="separate"/>
                  </w:r>
                  <w:r w:rsidR="003F38BB">
                    <w:rPr>
                      <w:noProof/>
                      <w:webHidden/>
                    </w:rPr>
                    <w:t>17</w:t>
                  </w:r>
                  <w:r w:rsidR="002D1780">
                    <w:rPr>
                      <w:noProof/>
                      <w:webHidden/>
                    </w:rPr>
                    <w:fldChar w:fldCharType="end"/>
                  </w:r>
                </w:hyperlink>
              </w:p>
              <w:p w14:paraId="04402AFD" w14:textId="1D3D0EB0" w:rsidR="002D1780" w:rsidRDefault="002C6317">
                <w:pPr>
                  <w:pStyle w:val="TOC2"/>
                  <w:tabs>
                    <w:tab w:val="left" w:pos="880"/>
                    <w:tab w:val="right" w:leader="dot" w:pos="10456"/>
                  </w:tabs>
                  <w:rPr>
                    <w:rFonts w:eastAsiaTheme="minorEastAsia"/>
                    <w:noProof/>
                    <w:lang w:eastAsia="en-AU"/>
                  </w:rPr>
                </w:pPr>
                <w:hyperlink w:anchor="_Toc141336993" w:history="1">
                  <w:r w:rsidR="002D1780" w:rsidRPr="0005394F">
                    <w:rPr>
                      <w:rStyle w:val="Hyperlink"/>
                      <w:noProof/>
                    </w:rPr>
                    <w:t>6.3.</w:t>
                  </w:r>
                  <w:r w:rsidR="002D1780">
                    <w:rPr>
                      <w:rFonts w:eastAsiaTheme="minorEastAsia"/>
                      <w:noProof/>
                      <w:lang w:eastAsia="en-AU"/>
                    </w:rPr>
                    <w:tab/>
                  </w:r>
                  <w:r w:rsidR="002D1780" w:rsidRPr="0005394F">
                    <w:rPr>
                      <w:rStyle w:val="Hyperlink"/>
                      <w:noProof/>
                    </w:rPr>
                    <w:t>Failed optimisations</w:t>
                  </w:r>
                  <w:r w:rsidR="002D1780">
                    <w:rPr>
                      <w:noProof/>
                      <w:webHidden/>
                    </w:rPr>
                    <w:tab/>
                  </w:r>
                  <w:r w:rsidR="002D1780">
                    <w:rPr>
                      <w:noProof/>
                      <w:webHidden/>
                    </w:rPr>
                    <w:fldChar w:fldCharType="begin"/>
                  </w:r>
                  <w:r w:rsidR="002D1780">
                    <w:rPr>
                      <w:noProof/>
                      <w:webHidden/>
                    </w:rPr>
                    <w:instrText xml:space="preserve"> PAGEREF _Toc141336993 \h </w:instrText>
                  </w:r>
                  <w:r w:rsidR="002D1780">
                    <w:rPr>
                      <w:noProof/>
                      <w:webHidden/>
                    </w:rPr>
                  </w:r>
                  <w:r w:rsidR="002D1780">
                    <w:rPr>
                      <w:noProof/>
                      <w:webHidden/>
                    </w:rPr>
                    <w:fldChar w:fldCharType="separate"/>
                  </w:r>
                  <w:r w:rsidR="003F38BB">
                    <w:rPr>
                      <w:noProof/>
                      <w:webHidden/>
                    </w:rPr>
                    <w:t>17</w:t>
                  </w:r>
                  <w:r w:rsidR="002D1780">
                    <w:rPr>
                      <w:noProof/>
                      <w:webHidden/>
                    </w:rPr>
                    <w:fldChar w:fldCharType="end"/>
                  </w:r>
                </w:hyperlink>
              </w:p>
              <w:p w14:paraId="2CBDD9D8" w14:textId="444900EC" w:rsidR="002D1780" w:rsidRDefault="002C6317">
                <w:pPr>
                  <w:pStyle w:val="TOC2"/>
                  <w:tabs>
                    <w:tab w:val="left" w:pos="880"/>
                    <w:tab w:val="right" w:leader="dot" w:pos="10456"/>
                  </w:tabs>
                  <w:rPr>
                    <w:rFonts w:eastAsiaTheme="minorEastAsia"/>
                    <w:noProof/>
                    <w:lang w:eastAsia="en-AU"/>
                  </w:rPr>
                </w:pPr>
                <w:hyperlink w:anchor="_Toc141336994" w:history="1">
                  <w:r w:rsidR="002D1780" w:rsidRPr="0005394F">
                    <w:rPr>
                      <w:rStyle w:val="Hyperlink"/>
                      <w:noProof/>
                    </w:rPr>
                    <w:t>6.4.</w:t>
                  </w:r>
                  <w:r w:rsidR="002D1780">
                    <w:rPr>
                      <w:rFonts w:eastAsiaTheme="minorEastAsia"/>
                      <w:noProof/>
                      <w:lang w:eastAsia="en-AU"/>
                    </w:rPr>
                    <w:tab/>
                  </w:r>
                  <w:r w:rsidR="002D1780" w:rsidRPr="0005394F">
                    <w:rPr>
                      <w:rStyle w:val="Hyperlink"/>
                      <w:noProof/>
                    </w:rPr>
                    <w:t>Adjustments to total volume in Long Term Continuous Simulation</w:t>
                  </w:r>
                  <w:r w:rsidR="002D1780">
                    <w:rPr>
                      <w:noProof/>
                      <w:webHidden/>
                    </w:rPr>
                    <w:tab/>
                  </w:r>
                  <w:r w:rsidR="002D1780">
                    <w:rPr>
                      <w:noProof/>
                      <w:webHidden/>
                    </w:rPr>
                    <w:fldChar w:fldCharType="begin"/>
                  </w:r>
                  <w:r w:rsidR="002D1780">
                    <w:rPr>
                      <w:noProof/>
                      <w:webHidden/>
                    </w:rPr>
                    <w:instrText xml:space="preserve"> PAGEREF _Toc141336994 \h </w:instrText>
                  </w:r>
                  <w:r w:rsidR="002D1780">
                    <w:rPr>
                      <w:noProof/>
                      <w:webHidden/>
                    </w:rPr>
                  </w:r>
                  <w:r w:rsidR="002D1780">
                    <w:rPr>
                      <w:noProof/>
                      <w:webHidden/>
                    </w:rPr>
                    <w:fldChar w:fldCharType="separate"/>
                  </w:r>
                  <w:r w:rsidR="003F38BB">
                    <w:rPr>
                      <w:noProof/>
                      <w:webHidden/>
                    </w:rPr>
                    <w:t>18</w:t>
                  </w:r>
                  <w:r w:rsidR="002D1780">
                    <w:rPr>
                      <w:noProof/>
                      <w:webHidden/>
                    </w:rPr>
                    <w:fldChar w:fldCharType="end"/>
                  </w:r>
                </w:hyperlink>
              </w:p>
              <w:p w14:paraId="0A5AF436" w14:textId="27A022E0" w:rsidR="002D1780" w:rsidRDefault="002C6317">
                <w:pPr>
                  <w:pStyle w:val="TOC2"/>
                  <w:tabs>
                    <w:tab w:val="left" w:pos="880"/>
                    <w:tab w:val="right" w:leader="dot" w:pos="10456"/>
                  </w:tabs>
                  <w:rPr>
                    <w:rFonts w:eastAsiaTheme="minorEastAsia"/>
                    <w:noProof/>
                    <w:lang w:eastAsia="en-AU"/>
                  </w:rPr>
                </w:pPr>
                <w:hyperlink w:anchor="_Toc141336995" w:history="1">
                  <w:r w:rsidR="002D1780" w:rsidRPr="0005394F">
                    <w:rPr>
                      <w:rStyle w:val="Hyperlink"/>
                      <w:noProof/>
                    </w:rPr>
                    <w:t>6.5.</w:t>
                  </w:r>
                  <w:r w:rsidR="002D1780">
                    <w:rPr>
                      <w:rFonts w:eastAsiaTheme="minorEastAsia"/>
                      <w:noProof/>
                      <w:lang w:eastAsia="en-AU"/>
                    </w:rPr>
                    <w:tab/>
                  </w:r>
                  <w:r w:rsidR="002D1780" w:rsidRPr="0005394F">
                    <w:rPr>
                      <w:rStyle w:val="Hyperlink"/>
                      <w:noProof/>
                    </w:rPr>
                    <w:t>Optimisation Strategies</w:t>
                  </w:r>
                  <w:r w:rsidR="002D1780">
                    <w:rPr>
                      <w:noProof/>
                      <w:webHidden/>
                    </w:rPr>
                    <w:tab/>
                  </w:r>
                  <w:r w:rsidR="002D1780">
                    <w:rPr>
                      <w:noProof/>
                      <w:webHidden/>
                    </w:rPr>
                    <w:fldChar w:fldCharType="begin"/>
                  </w:r>
                  <w:r w:rsidR="002D1780">
                    <w:rPr>
                      <w:noProof/>
                      <w:webHidden/>
                    </w:rPr>
                    <w:instrText xml:space="preserve"> PAGEREF _Toc141336995 \h </w:instrText>
                  </w:r>
                  <w:r w:rsidR="002D1780">
                    <w:rPr>
                      <w:noProof/>
                      <w:webHidden/>
                    </w:rPr>
                  </w:r>
                  <w:r w:rsidR="002D1780">
                    <w:rPr>
                      <w:noProof/>
                      <w:webHidden/>
                    </w:rPr>
                    <w:fldChar w:fldCharType="separate"/>
                  </w:r>
                  <w:r w:rsidR="003F38BB">
                    <w:rPr>
                      <w:noProof/>
                      <w:webHidden/>
                    </w:rPr>
                    <w:t>18</w:t>
                  </w:r>
                  <w:r w:rsidR="002D1780">
                    <w:rPr>
                      <w:noProof/>
                      <w:webHidden/>
                    </w:rPr>
                    <w:fldChar w:fldCharType="end"/>
                  </w:r>
                </w:hyperlink>
              </w:p>
              <w:p w14:paraId="5E576CB2" w14:textId="10F0D471" w:rsidR="002D1780" w:rsidRDefault="002C6317">
                <w:pPr>
                  <w:pStyle w:val="TOC3"/>
                  <w:tabs>
                    <w:tab w:val="left" w:pos="1320"/>
                    <w:tab w:val="right" w:leader="dot" w:pos="10456"/>
                  </w:tabs>
                  <w:rPr>
                    <w:rFonts w:eastAsiaTheme="minorEastAsia"/>
                    <w:noProof/>
                    <w:lang w:eastAsia="en-AU"/>
                  </w:rPr>
                </w:pPr>
                <w:hyperlink w:anchor="_Toc141336996" w:history="1">
                  <w:r w:rsidR="002D1780" w:rsidRPr="0005394F">
                    <w:rPr>
                      <w:rStyle w:val="Hyperlink"/>
                      <w:noProof/>
                    </w:rPr>
                    <w:t>6.5.1.</w:t>
                  </w:r>
                  <w:r w:rsidR="002D1780">
                    <w:rPr>
                      <w:rFonts w:eastAsiaTheme="minorEastAsia"/>
                      <w:noProof/>
                      <w:lang w:eastAsia="en-AU"/>
                    </w:rPr>
                    <w:tab/>
                  </w:r>
                  <w:r w:rsidR="002D1780" w:rsidRPr="0005394F">
                    <w:rPr>
                      <w:rStyle w:val="Hyperlink"/>
                      <w:noProof/>
                    </w:rPr>
                    <w:t>Event-based optimisation</w:t>
                  </w:r>
                  <w:r w:rsidR="002D1780">
                    <w:rPr>
                      <w:noProof/>
                      <w:webHidden/>
                    </w:rPr>
                    <w:tab/>
                  </w:r>
                  <w:r w:rsidR="002D1780">
                    <w:rPr>
                      <w:noProof/>
                      <w:webHidden/>
                    </w:rPr>
                    <w:fldChar w:fldCharType="begin"/>
                  </w:r>
                  <w:r w:rsidR="002D1780">
                    <w:rPr>
                      <w:noProof/>
                      <w:webHidden/>
                    </w:rPr>
                    <w:instrText xml:space="preserve"> PAGEREF _Toc141336996 \h </w:instrText>
                  </w:r>
                  <w:r w:rsidR="002D1780">
                    <w:rPr>
                      <w:noProof/>
                      <w:webHidden/>
                    </w:rPr>
                  </w:r>
                  <w:r w:rsidR="002D1780">
                    <w:rPr>
                      <w:noProof/>
                      <w:webHidden/>
                    </w:rPr>
                    <w:fldChar w:fldCharType="separate"/>
                  </w:r>
                  <w:r w:rsidR="003F38BB">
                    <w:rPr>
                      <w:noProof/>
                      <w:webHidden/>
                    </w:rPr>
                    <w:t>18</w:t>
                  </w:r>
                  <w:r w:rsidR="002D1780">
                    <w:rPr>
                      <w:noProof/>
                      <w:webHidden/>
                    </w:rPr>
                    <w:fldChar w:fldCharType="end"/>
                  </w:r>
                </w:hyperlink>
              </w:p>
              <w:p w14:paraId="5AF1C187" w14:textId="22FB1EA7" w:rsidR="002D1780" w:rsidRDefault="002C6317">
                <w:pPr>
                  <w:pStyle w:val="TOC3"/>
                  <w:tabs>
                    <w:tab w:val="left" w:pos="1320"/>
                    <w:tab w:val="right" w:leader="dot" w:pos="10456"/>
                  </w:tabs>
                  <w:rPr>
                    <w:rFonts w:eastAsiaTheme="minorEastAsia"/>
                    <w:noProof/>
                    <w:lang w:eastAsia="en-AU"/>
                  </w:rPr>
                </w:pPr>
                <w:hyperlink w:anchor="_Toc141336997" w:history="1">
                  <w:r w:rsidR="002D1780" w:rsidRPr="0005394F">
                    <w:rPr>
                      <w:rStyle w:val="Hyperlink"/>
                      <w:noProof/>
                    </w:rPr>
                    <w:t>6.5.2.</w:t>
                  </w:r>
                  <w:r w:rsidR="002D1780">
                    <w:rPr>
                      <w:rFonts w:eastAsiaTheme="minorEastAsia"/>
                      <w:noProof/>
                      <w:lang w:eastAsia="en-AU"/>
                    </w:rPr>
                    <w:tab/>
                  </w:r>
                  <w:r w:rsidR="002D1780" w:rsidRPr="0005394F">
                    <w:rPr>
                      <w:rStyle w:val="Hyperlink"/>
                      <w:noProof/>
                    </w:rPr>
                    <w:t>Continuous simulation optimisation</w:t>
                  </w:r>
                  <w:r w:rsidR="002D1780">
                    <w:rPr>
                      <w:noProof/>
                      <w:webHidden/>
                    </w:rPr>
                    <w:tab/>
                  </w:r>
                  <w:r w:rsidR="002D1780">
                    <w:rPr>
                      <w:noProof/>
                      <w:webHidden/>
                    </w:rPr>
                    <w:fldChar w:fldCharType="begin"/>
                  </w:r>
                  <w:r w:rsidR="002D1780">
                    <w:rPr>
                      <w:noProof/>
                      <w:webHidden/>
                    </w:rPr>
                    <w:instrText xml:space="preserve"> PAGEREF _Toc141336997 \h </w:instrText>
                  </w:r>
                  <w:r w:rsidR="002D1780">
                    <w:rPr>
                      <w:noProof/>
                      <w:webHidden/>
                    </w:rPr>
                  </w:r>
                  <w:r w:rsidR="002D1780">
                    <w:rPr>
                      <w:noProof/>
                      <w:webHidden/>
                    </w:rPr>
                    <w:fldChar w:fldCharType="separate"/>
                  </w:r>
                  <w:r w:rsidR="003F38BB">
                    <w:rPr>
                      <w:noProof/>
                      <w:webHidden/>
                    </w:rPr>
                    <w:t>18</w:t>
                  </w:r>
                  <w:r w:rsidR="002D1780">
                    <w:rPr>
                      <w:noProof/>
                      <w:webHidden/>
                    </w:rPr>
                    <w:fldChar w:fldCharType="end"/>
                  </w:r>
                </w:hyperlink>
              </w:p>
              <w:p w14:paraId="079A4238" w14:textId="5399073D" w:rsidR="002D1780" w:rsidRDefault="002C6317">
                <w:pPr>
                  <w:pStyle w:val="TOC3"/>
                  <w:tabs>
                    <w:tab w:val="left" w:pos="1320"/>
                    <w:tab w:val="right" w:leader="dot" w:pos="10456"/>
                  </w:tabs>
                  <w:rPr>
                    <w:rFonts w:eastAsiaTheme="minorEastAsia"/>
                    <w:noProof/>
                    <w:lang w:eastAsia="en-AU"/>
                  </w:rPr>
                </w:pPr>
                <w:hyperlink w:anchor="_Toc141336998" w:history="1">
                  <w:r w:rsidR="002D1780" w:rsidRPr="0005394F">
                    <w:rPr>
                      <w:rStyle w:val="Hyperlink"/>
                      <w:noProof/>
                    </w:rPr>
                    <w:t>6.5.3.</w:t>
                  </w:r>
                  <w:r w:rsidR="002D1780">
                    <w:rPr>
                      <w:rFonts w:eastAsiaTheme="minorEastAsia"/>
                      <w:noProof/>
                      <w:lang w:eastAsia="en-AU"/>
                    </w:rPr>
                    <w:tab/>
                  </w:r>
                  <w:r w:rsidR="002D1780" w:rsidRPr="0005394F">
                    <w:rPr>
                      <w:rStyle w:val="Hyperlink"/>
                      <w:noProof/>
                    </w:rPr>
                    <w:t>Synthetic hydrographs and emulation of other hydrological programs</w:t>
                  </w:r>
                  <w:r w:rsidR="002D1780">
                    <w:rPr>
                      <w:noProof/>
                      <w:webHidden/>
                    </w:rPr>
                    <w:tab/>
                  </w:r>
                  <w:r w:rsidR="002D1780">
                    <w:rPr>
                      <w:noProof/>
                      <w:webHidden/>
                    </w:rPr>
                    <w:fldChar w:fldCharType="begin"/>
                  </w:r>
                  <w:r w:rsidR="002D1780">
                    <w:rPr>
                      <w:noProof/>
                      <w:webHidden/>
                    </w:rPr>
                    <w:instrText xml:space="preserve"> PAGEREF _Toc141336998 \h </w:instrText>
                  </w:r>
                  <w:r w:rsidR="002D1780">
                    <w:rPr>
                      <w:noProof/>
                      <w:webHidden/>
                    </w:rPr>
                  </w:r>
                  <w:r w:rsidR="002D1780">
                    <w:rPr>
                      <w:noProof/>
                      <w:webHidden/>
                    </w:rPr>
                    <w:fldChar w:fldCharType="separate"/>
                  </w:r>
                  <w:r w:rsidR="003F38BB">
                    <w:rPr>
                      <w:noProof/>
                      <w:webHidden/>
                    </w:rPr>
                    <w:t>19</w:t>
                  </w:r>
                  <w:r w:rsidR="002D1780">
                    <w:rPr>
                      <w:noProof/>
                      <w:webHidden/>
                    </w:rPr>
                    <w:fldChar w:fldCharType="end"/>
                  </w:r>
                </w:hyperlink>
              </w:p>
              <w:p w14:paraId="43EB2095" w14:textId="0ECCF71F" w:rsidR="002D1780" w:rsidRDefault="002C6317">
                <w:pPr>
                  <w:pStyle w:val="TOC2"/>
                  <w:tabs>
                    <w:tab w:val="left" w:pos="880"/>
                    <w:tab w:val="right" w:leader="dot" w:pos="10456"/>
                  </w:tabs>
                  <w:rPr>
                    <w:rFonts w:eastAsiaTheme="minorEastAsia"/>
                    <w:noProof/>
                    <w:lang w:eastAsia="en-AU"/>
                  </w:rPr>
                </w:pPr>
                <w:hyperlink w:anchor="_Toc141336999" w:history="1">
                  <w:r w:rsidR="002D1780" w:rsidRPr="0005394F">
                    <w:rPr>
                      <w:rStyle w:val="Hyperlink"/>
                      <w:noProof/>
                    </w:rPr>
                    <w:t>6.6.</w:t>
                  </w:r>
                  <w:r w:rsidR="002D1780">
                    <w:rPr>
                      <w:rFonts w:eastAsiaTheme="minorEastAsia"/>
                      <w:noProof/>
                      <w:lang w:eastAsia="en-AU"/>
                    </w:rPr>
                    <w:tab/>
                  </w:r>
                  <w:r w:rsidR="002D1780" w:rsidRPr="0005394F">
                    <w:rPr>
                      <w:rStyle w:val="Hyperlink"/>
                      <w:noProof/>
                    </w:rPr>
                    <w:t>Calibration and validation</w:t>
                  </w:r>
                  <w:r w:rsidR="002D1780">
                    <w:rPr>
                      <w:noProof/>
                      <w:webHidden/>
                    </w:rPr>
                    <w:tab/>
                  </w:r>
                  <w:r w:rsidR="002D1780">
                    <w:rPr>
                      <w:noProof/>
                      <w:webHidden/>
                    </w:rPr>
                    <w:fldChar w:fldCharType="begin"/>
                  </w:r>
                  <w:r w:rsidR="002D1780">
                    <w:rPr>
                      <w:noProof/>
                      <w:webHidden/>
                    </w:rPr>
                    <w:instrText xml:space="preserve"> PAGEREF _Toc141336999 \h </w:instrText>
                  </w:r>
                  <w:r w:rsidR="002D1780">
                    <w:rPr>
                      <w:noProof/>
                      <w:webHidden/>
                    </w:rPr>
                  </w:r>
                  <w:r w:rsidR="002D1780">
                    <w:rPr>
                      <w:noProof/>
                      <w:webHidden/>
                    </w:rPr>
                    <w:fldChar w:fldCharType="separate"/>
                  </w:r>
                  <w:r w:rsidR="003F38BB">
                    <w:rPr>
                      <w:noProof/>
                      <w:webHidden/>
                    </w:rPr>
                    <w:t>19</w:t>
                  </w:r>
                  <w:r w:rsidR="002D1780">
                    <w:rPr>
                      <w:noProof/>
                      <w:webHidden/>
                    </w:rPr>
                    <w:fldChar w:fldCharType="end"/>
                  </w:r>
                </w:hyperlink>
              </w:p>
              <w:p w14:paraId="2E4DBD7C" w14:textId="3C875A13" w:rsidR="002D1780" w:rsidRDefault="002C6317">
                <w:pPr>
                  <w:pStyle w:val="TOC3"/>
                  <w:tabs>
                    <w:tab w:val="left" w:pos="1320"/>
                    <w:tab w:val="right" w:leader="dot" w:pos="10456"/>
                  </w:tabs>
                  <w:rPr>
                    <w:rFonts w:eastAsiaTheme="minorEastAsia"/>
                    <w:noProof/>
                    <w:lang w:eastAsia="en-AU"/>
                  </w:rPr>
                </w:pPr>
                <w:hyperlink w:anchor="_Toc141337000" w:history="1">
                  <w:r w:rsidR="002D1780" w:rsidRPr="0005394F">
                    <w:rPr>
                      <w:rStyle w:val="Hyperlink"/>
                      <w:noProof/>
                    </w:rPr>
                    <w:t>6.6.1.</w:t>
                  </w:r>
                  <w:r w:rsidR="002D1780">
                    <w:rPr>
                      <w:rFonts w:eastAsiaTheme="minorEastAsia"/>
                      <w:noProof/>
                      <w:lang w:eastAsia="en-AU"/>
                    </w:rPr>
                    <w:tab/>
                  </w:r>
                  <w:r w:rsidR="002D1780" w:rsidRPr="0005394F">
                    <w:rPr>
                      <w:rStyle w:val="Hyperlink"/>
                      <w:noProof/>
                    </w:rPr>
                    <w:t>Definitions</w:t>
                  </w:r>
                  <w:r w:rsidR="002D1780">
                    <w:rPr>
                      <w:noProof/>
                      <w:webHidden/>
                    </w:rPr>
                    <w:tab/>
                  </w:r>
                  <w:r w:rsidR="002D1780">
                    <w:rPr>
                      <w:noProof/>
                      <w:webHidden/>
                    </w:rPr>
                    <w:fldChar w:fldCharType="begin"/>
                  </w:r>
                  <w:r w:rsidR="002D1780">
                    <w:rPr>
                      <w:noProof/>
                      <w:webHidden/>
                    </w:rPr>
                    <w:instrText xml:space="preserve"> PAGEREF _Toc141337000 \h </w:instrText>
                  </w:r>
                  <w:r w:rsidR="002D1780">
                    <w:rPr>
                      <w:noProof/>
                      <w:webHidden/>
                    </w:rPr>
                  </w:r>
                  <w:r w:rsidR="002D1780">
                    <w:rPr>
                      <w:noProof/>
                      <w:webHidden/>
                    </w:rPr>
                    <w:fldChar w:fldCharType="separate"/>
                  </w:r>
                  <w:r w:rsidR="003F38BB">
                    <w:rPr>
                      <w:noProof/>
                      <w:webHidden/>
                    </w:rPr>
                    <w:t>19</w:t>
                  </w:r>
                  <w:r w:rsidR="002D1780">
                    <w:rPr>
                      <w:noProof/>
                      <w:webHidden/>
                    </w:rPr>
                    <w:fldChar w:fldCharType="end"/>
                  </w:r>
                </w:hyperlink>
              </w:p>
              <w:p w14:paraId="776B1137" w14:textId="5F598F2D" w:rsidR="002D1780" w:rsidRDefault="002C6317">
                <w:pPr>
                  <w:pStyle w:val="TOC3"/>
                  <w:tabs>
                    <w:tab w:val="left" w:pos="1320"/>
                    <w:tab w:val="right" w:leader="dot" w:pos="10456"/>
                  </w:tabs>
                  <w:rPr>
                    <w:rFonts w:eastAsiaTheme="minorEastAsia"/>
                    <w:noProof/>
                    <w:lang w:eastAsia="en-AU"/>
                  </w:rPr>
                </w:pPr>
                <w:hyperlink w:anchor="_Toc141337001" w:history="1">
                  <w:r w:rsidR="002D1780" w:rsidRPr="0005394F">
                    <w:rPr>
                      <w:rStyle w:val="Hyperlink"/>
                      <w:noProof/>
                    </w:rPr>
                    <w:t>6.6.2.</w:t>
                  </w:r>
                  <w:r w:rsidR="002D1780">
                    <w:rPr>
                      <w:rFonts w:eastAsiaTheme="minorEastAsia"/>
                      <w:noProof/>
                      <w:lang w:eastAsia="en-AU"/>
                    </w:rPr>
                    <w:tab/>
                  </w:r>
                  <w:r w:rsidR="002D1780" w:rsidRPr="0005394F">
                    <w:rPr>
                      <w:rStyle w:val="Hyperlink"/>
                      <w:noProof/>
                    </w:rPr>
                    <w:t>Calibration</w:t>
                  </w:r>
                  <w:r w:rsidR="002D1780">
                    <w:rPr>
                      <w:noProof/>
                      <w:webHidden/>
                    </w:rPr>
                    <w:tab/>
                  </w:r>
                  <w:r w:rsidR="002D1780">
                    <w:rPr>
                      <w:noProof/>
                      <w:webHidden/>
                    </w:rPr>
                    <w:fldChar w:fldCharType="begin"/>
                  </w:r>
                  <w:r w:rsidR="002D1780">
                    <w:rPr>
                      <w:noProof/>
                      <w:webHidden/>
                    </w:rPr>
                    <w:instrText xml:space="preserve"> PAGEREF _Toc141337001 \h </w:instrText>
                  </w:r>
                  <w:r w:rsidR="002D1780">
                    <w:rPr>
                      <w:noProof/>
                      <w:webHidden/>
                    </w:rPr>
                  </w:r>
                  <w:r w:rsidR="002D1780">
                    <w:rPr>
                      <w:noProof/>
                      <w:webHidden/>
                    </w:rPr>
                    <w:fldChar w:fldCharType="separate"/>
                  </w:r>
                  <w:r w:rsidR="003F38BB">
                    <w:rPr>
                      <w:noProof/>
                      <w:webHidden/>
                    </w:rPr>
                    <w:t>19</w:t>
                  </w:r>
                  <w:r w:rsidR="002D1780">
                    <w:rPr>
                      <w:noProof/>
                      <w:webHidden/>
                    </w:rPr>
                    <w:fldChar w:fldCharType="end"/>
                  </w:r>
                </w:hyperlink>
              </w:p>
              <w:p w14:paraId="61805CA5" w14:textId="07363BA6" w:rsidR="002D1780" w:rsidRDefault="002C6317">
                <w:pPr>
                  <w:pStyle w:val="TOC3"/>
                  <w:tabs>
                    <w:tab w:val="left" w:pos="1320"/>
                    <w:tab w:val="right" w:leader="dot" w:pos="10456"/>
                  </w:tabs>
                  <w:rPr>
                    <w:rFonts w:eastAsiaTheme="minorEastAsia"/>
                    <w:noProof/>
                    <w:lang w:eastAsia="en-AU"/>
                  </w:rPr>
                </w:pPr>
                <w:hyperlink w:anchor="_Toc141337002" w:history="1">
                  <w:r w:rsidR="002D1780" w:rsidRPr="0005394F">
                    <w:rPr>
                      <w:rStyle w:val="Hyperlink"/>
                      <w:noProof/>
                    </w:rPr>
                    <w:t>6.6.3.</w:t>
                  </w:r>
                  <w:r w:rsidR="002D1780">
                    <w:rPr>
                      <w:rFonts w:eastAsiaTheme="minorEastAsia"/>
                      <w:noProof/>
                      <w:lang w:eastAsia="en-AU"/>
                    </w:rPr>
                    <w:tab/>
                  </w:r>
                  <w:r w:rsidR="002D1780" w:rsidRPr="0005394F">
                    <w:rPr>
                      <w:rStyle w:val="Hyperlink"/>
                      <w:noProof/>
                    </w:rPr>
                    <w:t>Validation</w:t>
                  </w:r>
                  <w:r w:rsidR="002D1780">
                    <w:rPr>
                      <w:noProof/>
                      <w:webHidden/>
                    </w:rPr>
                    <w:tab/>
                  </w:r>
                  <w:r w:rsidR="002D1780">
                    <w:rPr>
                      <w:noProof/>
                      <w:webHidden/>
                    </w:rPr>
                    <w:fldChar w:fldCharType="begin"/>
                  </w:r>
                  <w:r w:rsidR="002D1780">
                    <w:rPr>
                      <w:noProof/>
                      <w:webHidden/>
                    </w:rPr>
                    <w:instrText xml:space="preserve"> PAGEREF _Toc141337002 \h </w:instrText>
                  </w:r>
                  <w:r w:rsidR="002D1780">
                    <w:rPr>
                      <w:noProof/>
                      <w:webHidden/>
                    </w:rPr>
                  </w:r>
                  <w:r w:rsidR="002D1780">
                    <w:rPr>
                      <w:noProof/>
                      <w:webHidden/>
                    </w:rPr>
                    <w:fldChar w:fldCharType="separate"/>
                  </w:r>
                  <w:r w:rsidR="003F38BB">
                    <w:rPr>
                      <w:noProof/>
                      <w:webHidden/>
                    </w:rPr>
                    <w:t>21</w:t>
                  </w:r>
                  <w:r w:rsidR="002D1780">
                    <w:rPr>
                      <w:noProof/>
                      <w:webHidden/>
                    </w:rPr>
                    <w:fldChar w:fldCharType="end"/>
                  </w:r>
                </w:hyperlink>
              </w:p>
              <w:p w14:paraId="146F14EA" w14:textId="41931DAD" w:rsidR="002D1780" w:rsidRDefault="002C6317">
                <w:pPr>
                  <w:pStyle w:val="TOC3"/>
                  <w:tabs>
                    <w:tab w:val="left" w:pos="1540"/>
                    <w:tab w:val="right" w:leader="dot" w:pos="10456"/>
                  </w:tabs>
                  <w:rPr>
                    <w:rFonts w:eastAsiaTheme="minorEastAsia"/>
                    <w:noProof/>
                    <w:lang w:eastAsia="en-AU"/>
                  </w:rPr>
                </w:pPr>
                <w:hyperlink w:anchor="_Toc141337003" w:history="1">
                  <w:r w:rsidR="002D1780" w:rsidRPr="0005394F">
                    <w:rPr>
                      <w:rStyle w:val="Hyperlink"/>
                      <w:noProof/>
                    </w:rPr>
                    <w:t>6.6.3.1.</w:t>
                  </w:r>
                  <w:r w:rsidR="002D1780">
                    <w:rPr>
                      <w:rFonts w:eastAsiaTheme="minorEastAsia"/>
                      <w:noProof/>
                      <w:lang w:eastAsia="en-AU"/>
                    </w:rPr>
                    <w:tab/>
                  </w:r>
                  <w:r w:rsidR="002D1780" w:rsidRPr="0005394F">
                    <w:rPr>
                      <w:rStyle w:val="Hyperlink"/>
                      <w:noProof/>
                    </w:rPr>
                    <w:t>Flood frequency analysis</w:t>
                  </w:r>
                  <w:r w:rsidR="002D1780">
                    <w:rPr>
                      <w:noProof/>
                      <w:webHidden/>
                    </w:rPr>
                    <w:tab/>
                  </w:r>
                  <w:r w:rsidR="002D1780">
                    <w:rPr>
                      <w:noProof/>
                      <w:webHidden/>
                    </w:rPr>
                    <w:fldChar w:fldCharType="begin"/>
                  </w:r>
                  <w:r w:rsidR="002D1780">
                    <w:rPr>
                      <w:noProof/>
                      <w:webHidden/>
                    </w:rPr>
                    <w:instrText xml:space="preserve"> PAGEREF _Toc141337003 \h </w:instrText>
                  </w:r>
                  <w:r w:rsidR="002D1780">
                    <w:rPr>
                      <w:noProof/>
                      <w:webHidden/>
                    </w:rPr>
                  </w:r>
                  <w:r w:rsidR="002D1780">
                    <w:rPr>
                      <w:noProof/>
                      <w:webHidden/>
                    </w:rPr>
                    <w:fldChar w:fldCharType="separate"/>
                  </w:r>
                  <w:r w:rsidR="003F38BB">
                    <w:rPr>
                      <w:noProof/>
                      <w:webHidden/>
                    </w:rPr>
                    <w:t>21</w:t>
                  </w:r>
                  <w:r w:rsidR="002D1780">
                    <w:rPr>
                      <w:noProof/>
                      <w:webHidden/>
                    </w:rPr>
                    <w:fldChar w:fldCharType="end"/>
                  </w:r>
                </w:hyperlink>
              </w:p>
              <w:p w14:paraId="048208DD" w14:textId="75CB21C3" w:rsidR="002D1780" w:rsidRDefault="002C6317">
                <w:pPr>
                  <w:pStyle w:val="TOC3"/>
                  <w:tabs>
                    <w:tab w:val="left" w:pos="1540"/>
                    <w:tab w:val="right" w:leader="dot" w:pos="10456"/>
                  </w:tabs>
                  <w:rPr>
                    <w:rFonts w:eastAsiaTheme="minorEastAsia"/>
                    <w:noProof/>
                    <w:lang w:eastAsia="en-AU"/>
                  </w:rPr>
                </w:pPr>
                <w:hyperlink w:anchor="_Toc141337004" w:history="1">
                  <w:r w:rsidR="002D1780" w:rsidRPr="0005394F">
                    <w:rPr>
                      <w:rStyle w:val="Hyperlink"/>
                      <w:noProof/>
                    </w:rPr>
                    <w:t>6.6.3.2.</w:t>
                  </w:r>
                  <w:r w:rsidR="002D1780">
                    <w:rPr>
                      <w:rFonts w:eastAsiaTheme="minorEastAsia"/>
                      <w:noProof/>
                      <w:lang w:eastAsia="en-AU"/>
                    </w:rPr>
                    <w:tab/>
                  </w:r>
                  <w:r w:rsidR="002D1780" w:rsidRPr="0005394F">
                    <w:rPr>
                      <w:rStyle w:val="Hyperlink"/>
                      <w:noProof/>
                    </w:rPr>
                    <w:t>Flow duration analysis</w:t>
                  </w:r>
                  <w:r w:rsidR="002D1780">
                    <w:rPr>
                      <w:noProof/>
                      <w:webHidden/>
                    </w:rPr>
                    <w:tab/>
                  </w:r>
                  <w:r w:rsidR="002D1780">
                    <w:rPr>
                      <w:noProof/>
                      <w:webHidden/>
                    </w:rPr>
                    <w:fldChar w:fldCharType="begin"/>
                  </w:r>
                  <w:r w:rsidR="002D1780">
                    <w:rPr>
                      <w:noProof/>
                      <w:webHidden/>
                    </w:rPr>
                    <w:instrText xml:space="preserve"> PAGEREF _Toc141337004 \h </w:instrText>
                  </w:r>
                  <w:r w:rsidR="002D1780">
                    <w:rPr>
                      <w:noProof/>
                      <w:webHidden/>
                    </w:rPr>
                  </w:r>
                  <w:r w:rsidR="002D1780">
                    <w:rPr>
                      <w:noProof/>
                      <w:webHidden/>
                    </w:rPr>
                    <w:fldChar w:fldCharType="separate"/>
                  </w:r>
                  <w:r w:rsidR="003F38BB">
                    <w:rPr>
                      <w:noProof/>
                      <w:webHidden/>
                    </w:rPr>
                    <w:t>22</w:t>
                  </w:r>
                  <w:r w:rsidR="002D1780">
                    <w:rPr>
                      <w:noProof/>
                      <w:webHidden/>
                    </w:rPr>
                    <w:fldChar w:fldCharType="end"/>
                  </w:r>
                </w:hyperlink>
              </w:p>
              <w:p w14:paraId="0B9AAE13" w14:textId="4E8D2E93" w:rsidR="002D1780" w:rsidRDefault="002C6317">
                <w:pPr>
                  <w:pStyle w:val="TOC3"/>
                  <w:tabs>
                    <w:tab w:val="left" w:pos="1540"/>
                    <w:tab w:val="right" w:leader="dot" w:pos="10456"/>
                  </w:tabs>
                  <w:rPr>
                    <w:rFonts w:eastAsiaTheme="minorEastAsia"/>
                    <w:noProof/>
                    <w:lang w:eastAsia="en-AU"/>
                  </w:rPr>
                </w:pPr>
                <w:hyperlink w:anchor="_Toc141337005" w:history="1">
                  <w:r w:rsidR="002D1780" w:rsidRPr="0005394F">
                    <w:rPr>
                      <w:rStyle w:val="Hyperlink"/>
                      <w:noProof/>
                    </w:rPr>
                    <w:t>6.6.3.3.</w:t>
                  </w:r>
                  <w:r w:rsidR="002D1780">
                    <w:rPr>
                      <w:rFonts w:eastAsiaTheme="minorEastAsia"/>
                      <w:noProof/>
                      <w:lang w:eastAsia="en-AU"/>
                    </w:rPr>
                    <w:tab/>
                  </w:r>
                  <w:r w:rsidR="002D1780" w:rsidRPr="0005394F">
                    <w:rPr>
                      <w:rStyle w:val="Hyperlink"/>
                      <w:noProof/>
                    </w:rPr>
                    <w:t>Comparison with ad hoc observations or other models</w:t>
                  </w:r>
                  <w:r w:rsidR="002D1780">
                    <w:rPr>
                      <w:noProof/>
                      <w:webHidden/>
                    </w:rPr>
                    <w:tab/>
                  </w:r>
                  <w:r w:rsidR="002D1780">
                    <w:rPr>
                      <w:noProof/>
                      <w:webHidden/>
                    </w:rPr>
                    <w:fldChar w:fldCharType="begin"/>
                  </w:r>
                  <w:r w:rsidR="002D1780">
                    <w:rPr>
                      <w:noProof/>
                      <w:webHidden/>
                    </w:rPr>
                    <w:instrText xml:space="preserve"> PAGEREF _Toc141337005 \h </w:instrText>
                  </w:r>
                  <w:r w:rsidR="002D1780">
                    <w:rPr>
                      <w:noProof/>
                      <w:webHidden/>
                    </w:rPr>
                  </w:r>
                  <w:r w:rsidR="002D1780">
                    <w:rPr>
                      <w:noProof/>
                      <w:webHidden/>
                    </w:rPr>
                    <w:fldChar w:fldCharType="separate"/>
                  </w:r>
                  <w:r w:rsidR="003F38BB">
                    <w:rPr>
                      <w:noProof/>
                      <w:webHidden/>
                    </w:rPr>
                    <w:t>22</w:t>
                  </w:r>
                  <w:r w:rsidR="002D1780">
                    <w:rPr>
                      <w:noProof/>
                      <w:webHidden/>
                    </w:rPr>
                    <w:fldChar w:fldCharType="end"/>
                  </w:r>
                </w:hyperlink>
              </w:p>
              <w:p w14:paraId="4814D3B0" w14:textId="5CC924C6" w:rsidR="002D1780" w:rsidRDefault="002C6317">
                <w:pPr>
                  <w:pStyle w:val="TOC1"/>
                  <w:tabs>
                    <w:tab w:val="left" w:pos="440"/>
                    <w:tab w:val="right" w:leader="dot" w:pos="10456"/>
                  </w:tabs>
                  <w:rPr>
                    <w:rFonts w:eastAsiaTheme="minorEastAsia"/>
                    <w:noProof/>
                    <w:lang w:eastAsia="en-AU"/>
                  </w:rPr>
                </w:pPr>
                <w:hyperlink w:anchor="_Toc141337006" w:history="1">
                  <w:r w:rsidR="002D1780" w:rsidRPr="0005394F">
                    <w:rPr>
                      <w:rStyle w:val="Hyperlink"/>
                      <w:noProof/>
                    </w:rPr>
                    <w:t>7.</w:t>
                  </w:r>
                  <w:r w:rsidR="002D1780">
                    <w:rPr>
                      <w:rFonts w:eastAsiaTheme="minorEastAsia"/>
                      <w:noProof/>
                      <w:lang w:eastAsia="en-AU"/>
                    </w:rPr>
                    <w:tab/>
                  </w:r>
                  <w:r w:rsidR="002D1780" w:rsidRPr="0005394F">
                    <w:rPr>
                      <w:rStyle w:val="Hyperlink"/>
                      <w:noProof/>
                    </w:rPr>
                    <w:t>Application of ARR Temporal Patterns and Ensembles</w:t>
                  </w:r>
                  <w:r w:rsidR="002D1780">
                    <w:rPr>
                      <w:noProof/>
                      <w:webHidden/>
                    </w:rPr>
                    <w:tab/>
                  </w:r>
                  <w:r w:rsidR="002D1780">
                    <w:rPr>
                      <w:noProof/>
                      <w:webHidden/>
                    </w:rPr>
                    <w:fldChar w:fldCharType="begin"/>
                  </w:r>
                  <w:r w:rsidR="002D1780">
                    <w:rPr>
                      <w:noProof/>
                      <w:webHidden/>
                    </w:rPr>
                    <w:instrText xml:space="preserve"> PAGEREF _Toc141337006 \h </w:instrText>
                  </w:r>
                  <w:r w:rsidR="002D1780">
                    <w:rPr>
                      <w:noProof/>
                      <w:webHidden/>
                    </w:rPr>
                  </w:r>
                  <w:r w:rsidR="002D1780">
                    <w:rPr>
                      <w:noProof/>
                      <w:webHidden/>
                    </w:rPr>
                    <w:fldChar w:fldCharType="separate"/>
                  </w:r>
                  <w:r w:rsidR="003F38BB">
                    <w:rPr>
                      <w:noProof/>
                      <w:webHidden/>
                    </w:rPr>
                    <w:t>24</w:t>
                  </w:r>
                  <w:r w:rsidR="002D1780">
                    <w:rPr>
                      <w:noProof/>
                      <w:webHidden/>
                    </w:rPr>
                    <w:fldChar w:fldCharType="end"/>
                  </w:r>
                </w:hyperlink>
              </w:p>
              <w:p w14:paraId="6209D709" w14:textId="0065BA86" w:rsidR="002D1780" w:rsidRDefault="002C6317">
                <w:pPr>
                  <w:pStyle w:val="TOC1"/>
                  <w:tabs>
                    <w:tab w:val="left" w:pos="440"/>
                    <w:tab w:val="right" w:leader="dot" w:pos="10456"/>
                  </w:tabs>
                  <w:rPr>
                    <w:rFonts w:eastAsiaTheme="minorEastAsia"/>
                    <w:noProof/>
                    <w:lang w:eastAsia="en-AU"/>
                  </w:rPr>
                </w:pPr>
                <w:hyperlink w:anchor="_Toc141337007" w:history="1">
                  <w:r w:rsidR="002D1780" w:rsidRPr="0005394F">
                    <w:rPr>
                      <w:rStyle w:val="Hyperlink"/>
                      <w:noProof/>
                    </w:rPr>
                    <w:t>8.</w:t>
                  </w:r>
                  <w:r w:rsidR="002D1780">
                    <w:rPr>
                      <w:rFonts w:eastAsiaTheme="minorEastAsia"/>
                      <w:noProof/>
                      <w:lang w:eastAsia="en-AU"/>
                    </w:rPr>
                    <w:tab/>
                  </w:r>
                  <w:r w:rsidR="002D1780" w:rsidRPr="0005394F">
                    <w:rPr>
                      <w:rStyle w:val="Hyperlink"/>
                      <w:noProof/>
                    </w:rPr>
                    <w:t>Appendix 1 – Recommended defaults</w:t>
                  </w:r>
                  <w:r w:rsidR="002D1780">
                    <w:rPr>
                      <w:noProof/>
                      <w:webHidden/>
                    </w:rPr>
                    <w:tab/>
                  </w:r>
                  <w:r w:rsidR="002D1780">
                    <w:rPr>
                      <w:noProof/>
                      <w:webHidden/>
                    </w:rPr>
                    <w:fldChar w:fldCharType="begin"/>
                  </w:r>
                  <w:r w:rsidR="002D1780">
                    <w:rPr>
                      <w:noProof/>
                      <w:webHidden/>
                    </w:rPr>
                    <w:instrText xml:space="preserve"> PAGEREF _Toc141337007 \h </w:instrText>
                  </w:r>
                  <w:r w:rsidR="002D1780">
                    <w:rPr>
                      <w:noProof/>
                      <w:webHidden/>
                    </w:rPr>
                  </w:r>
                  <w:r w:rsidR="002D1780">
                    <w:rPr>
                      <w:noProof/>
                      <w:webHidden/>
                    </w:rPr>
                    <w:fldChar w:fldCharType="separate"/>
                  </w:r>
                  <w:r w:rsidR="003F38BB">
                    <w:rPr>
                      <w:noProof/>
                      <w:webHidden/>
                    </w:rPr>
                    <w:t>25</w:t>
                  </w:r>
                  <w:r w:rsidR="002D1780">
                    <w:rPr>
                      <w:noProof/>
                      <w:webHidden/>
                    </w:rPr>
                    <w:fldChar w:fldCharType="end"/>
                  </w:r>
                </w:hyperlink>
              </w:p>
              <w:p w14:paraId="2E8B54C7" w14:textId="056C103B" w:rsidR="002D1780" w:rsidRDefault="002C6317">
                <w:pPr>
                  <w:pStyle w:val="TOC1"/>
                  <w:tabs>
                    <w:tab w:val="left" w:pos="440"/>
                    <w:tab w:val="right" w:leader="dot" w:pos="10456"/>
                  </w:tabs>
                  <w:rPr>
                    <w:rFonts w:eastAsiaTheme="minorEastAsia"/>
                    <w:noProof/>
                    <w:lang w:eastAsia="en-AU"/>
                  </w:rPr>
                </w:pPr>
                <w:hyperlink w:anchor="_Toc141337008" w:history="1">
                  <w:r w:rsidR="002D1780" w:rsidRPr="0005394F">
                    <w:rPr>
                      <w:rStyle w:val="Hyperlink"/>
                      <w:noProof/>
                    </w:rPr>
                    <w:t>9.</w:t>
                  </w:r>
                  <w:r w:rsidR="002D1780">
                    <w:rPr>
                      <w:rFonts w:eastAsiaTheme="minorEastAsia"/>
                      <w:noProof/>
                      <w:lang w:eastAsia="en-AU"/>
                    </w:rPr>
                    <w:tab/>
                  </w:r>
                  <w:r w:rsidR="002D1780" w:rsidRPr="0005394F">
                    <w:rPr>
                      <w:rStyle w:val="Hyperlink"/>
                      <w:noProof/>
                    </w:rPr>
                    <w:t>Appendix 2 – Recommended canopy method parameters</w:t>
                  </w:r>
                  <w:r w:rsidR="002D1780">
                    <w:rPr>
                      <w:noProof/>
                      <w:webHidden/>
                    </w:rPr>
                    <w:tab/>
                  </w:r>
                  <w:r w:rsidR="002D1780">
                    <w:rPr>
                      <w:noProof/>
                      <w:webHidden/>
                    </w:rPr>
                    <w:fldChar w:fldCharType="begin"/>
                  </w:r>
                  <w:r w:rsidR="002D1780">
                    <w:rPr>
                      <w:noProof/>
                      <w:webHidden/>
                    </w:rPr>
                    <w:instrText xml:space="preserve"> PAGEREF _Toc141337008 \h </w:instrText>
                  </w:r>
                  <w:r w:rsidR="002D1780">
                    <w:rPr>
                      <w:noProof/>
                      <w:webHidden/>
                    </w:rPr>
                  </w:r>
                  <w:r w:rsidR="002D1780">
                    <w:rPr>
                      <w:noProof/>
                      <w:webHidden/>
                    </w:rPr>
                    <w:fldChar w:fldCharType="separate"/>
                  </w:r>
                  <w:r w:rsidR="003F38BB">
                    <w:rPr>
                      <w:noProof/>
                      <w:webHidden/>
                    </w:rPr>
                    <w:t>26</w:t>
                  </w:r>
                  <w:r w:rsidR="002D1780">
                    <w:rPr>
                      <w:noProof/>
                      <w:webHidden/>
                    </w:rPr>
                    <w:fldChar w:fldCharType="end"/>
                  </w:r>
                </w:hyperlink>
              </w:p>
              <w:p w14:paraId="32402E56" w14:textId="20A2B1BD" w:rsidR="002D1780" w:rsidRDefault="002C6317">
                <w:pPr>
                  <w:pStyle w:val="TOC1"/>
                  <w:tabs>
                    <w:tab w:val="left" w:pos="660"/>
                    <w:tab w:val="right" w:leader="dot" w:pos="10456"/>
                  </w:tabs>
                  <w:rPr>
                    <w:rFonts w:eastAsiaTheme="minorEastAsia"/>
                    <w:noProof/>
                    <w:lang w:eastAsia="en-AU"/>
                  </w:rPr>
                </w:pPr>
                <w:hyperlink w:anchor="_Toc141337009" w:history="1">
                  <w:r w:rsidR="002D1780" w:rsidRPr="0005394F">
                    <w:rPr>
                      <w:rStyle w:val="Hyperlink"/>
                      <w:noProof/>
                    </w:rPr>
                    <w:t>10.</w:t>
                  </w:r>
                  <w:r w:rsidR="002D1780">
                    <w:rPr>
                      <w:rFonts w:eastAsiaTheme="minorEastAsia"/>
                      <w:noProof/>
                      <w:lang w:eastAsia="en-AU"/>
                    </w:rPr>
                    <w:tab/>
                  </w:r>
                  <w:r w:rsidR="002D1780" w:rsidRPr="0005394F">
                    <w:rPr>
                      <w:rStyle w:val="Hyperlink"/>
                      <w:noProof/>
                    </w:rPr>
                    <w:t>Appendix 3 – Recommended methodology for developing Tc and R Curves</w:t>
                  </w:r>
                  <w:r w:rsidR="002D1780">
                    <w:rPr>
                      <w:noProof/>
                      <w:webHidden/>
                    </w:rPr>
                    <w:tab/>
                  </w:r>
                  <w:r w:rsidR="002D1780">
                    <w:rPr>
                      <w:noProof/>
                      <w:webHidden/>
                    </w:rPr>
                    <w:fldChar w:fldCharType="begin"/>
                  </w:r>
                  <w:r w:rsidR="002D1780">
                    <w:rPr>
                      <w:noProof/>
                      <w:webHidden/>
                    </w:rPr>
                    <w:instrText xml:space="preserve"> PAGEREF _Toc141337009 \h </w:instrText>
                  </w:r>
                  <w:r w:rsidR="002D1780">
                    <w:rPr>
                      <w:noProof/>
                      <w:webHidden/>
                    </w:rPr>
                  </w:r>
                  <w:r w:rsidR="002D1780">
                    <w:rPr>
                      <w:noProof/>
                      <w:webHidden/>
                    </w:rPr>
                    <w:fldChar w:fldCharType="separate"/>
                  </w:r>
                  <w:r w:rsidR="003F38BB">
                    <w:rPr>
                      <w:noProof/>
                      <w:webHidden/>
                    </w:rPr>
                    <w:t>27</w:t>
                  </w:r>
                  <w:r w:rsidR="002D1780">
                    <w:rPr>
                      <w:noProof/>
                      <w:webHidden/>
                    </w:rPr>
                    <w:fldChar w:fldCharType="end"/>
                  </w:r>
                </w:hyperlink>
              </w:p>
              <w:p w14:paraId="633E5D20" w14:textId="5CB446F6" w:rsidR="002D1780" w:rsidRDefault="002C6317">
                <w:pPr>
                  <w:pStyle w:val="TOC2"/>
                  <w:tabs>
                    <w:tab w:val="left" w:pos="1100"/>
                    <w:tab w:val="right" w:leader="dot" w:pos="10456"/>
                  </w:tabs>
                  <w:rPr>
                    <w:rFonts w:eastAsiaTheme="minorEastAsia"/>
                    <w:noProof/>
                    <w:lang w:eastAsia="en-AU"/>
                  </w:rPr>
                </w:pPr>
                <w:hyperlink w:anchor="_Toc141337010" w:history="1">
                  <w:r w:rsidR="002D1780" w:rsidRPr="0005394F">
                    <w:rPr>
                      <w:rStyle w:val="Hyperlink"/>
                      <w:noProof/>
                    </w:rPr>
                    <w:t>10.1.</w:t>
                  </w:r>
                  <w:r w:rsidR="002D1780">
                    <w:rPr>
                      <w:rFonts w:eastAsiaTheme="minorEastAsia"/>
                      <w:noProof/>
                      <w:lang w:eastAsia="en-AU"/>
                    </w:rPr>
                    <w:tab/>
                  </w:r>
                  <w:r w:rsidR="002D1780" w:rsidRPr="0005394F">
                    <w:rPr>
                      <w:rStyle w:val="Hyperlink"/>
                      <w:noProof/>
                    </w:rPr>
                    <w:t>Recommended methodology</w:t>
                  </w:r>
                  <w:r w:rsidR="002D1780">
                    <w:rPr>
                      <w:noProof/>
                      <w:webHidden/>
                    </w:rPr>
                    <w:tab/>
                  </w:r>
                  <w:r w:rsidR="002D1780">
                    <w:rPr>
                      <w:noProof/>
                      <w:webHidden/>
                    </w:rPr>
                    <w:fldChar w:fldCharType="begin"/>
                  </w:r>
                  <w:r w:rsidR="002D1780">
                    <w:rPr>
                      <w:noProof/>
                      <w:webHidden/>
                    </w:rPr>
                    <w:instrText xml:space="preserve"> PAGEREF _Toc141337010 \h </w:instrText>
                  </w:r>
                  <w:r w:rsidR="002D1780">
                    <w:rPr>
                      <w:noProof/>
                      <w:webHidden/>
                    </w:rPr>
                  </w:r>
                  <w:r w:rsidR="002D1780">
                    <w:rPr>
                      <w:noProof/>
                      <w:webHidden/>
                    </w:rPr>
                    <w:fldChar w:fldCharType="separate"/>
                  </w:r>
                  <w:r w:rsidR="003F38BB">
                    <w:rPr>
                      <w:noProof/>
                      <w:webHidden/>
                    </w:rPr>
                    <w:t>27</w:t>
                  </w:r>
                  <w:r w:rsidR="002D1780">
                    <w:rPr>
                      <w:noProof/>
                      <w:webHidden/>
                    </w:rPr>
                    <w:fldChar w:fldCharType="end"/>
                  </w:r>
                </w:hyperlink>
              </w:p>
              <w:p w14:paraId="6A878431" w14:textId="7A83FD08" w:rsidR="002D1780" w:rsidRDefault="002C6317">
                <w:pPr>
                  <w:pStyle w:val="TOC2"/>
                  <w:tabs>
                    <w:tab w:val="left" w:pos="1100"/>
                    <w:tab w:val="right" w:leader="dot" w:pos="10456"/>
                  </w:tabs>
                  <w:rPr>
                    <w:rFonts w:eastAsiaTheme="minorEastAsia"/>
                    <w:noProof/>
                    <w:lang w:eastAsia="en-AU"/>
                  </w:rPr>
                </w:pPr>
                <w:hyperlink w:anchor="_Toc141337011" w:history="1">
                  <w:r w:rsidR="002D1780" w:rsidRPr="0005394F">
                    <w:rPr>
                      <w:rStyle w:val="Hyperlink"/>
                      <w:noProof/>
                    </w:rPr>
                    <w:t>10.2.</w:t>
                  </w:r>
                  <w:r w:rsidR="002D1780">
                    <w:rPr>
                      <w:rFonts w:eastAsiaTheme="minorEastAsia"/>
                      <w:noProof/>
                      <w:lang w:eastAsia="en-AU"/>
                    </w:rPr>
                    <w:tab/>
                  </w:r>
                  <w:r w:rsidR="002D1780" w:rsidRPr="0005394F">
                    <w:rPr>
                      <w:rStyle w:val="Hyperlink"/>
                      <w:noProof/>
                    </w:rPr>
                    <w:t>Depth-varying Manning’s n</w:t>
                  </w:r>
                  <w:r w:rsidR="002D1780">
                    <w:rPr>
                      <w:noProof/>
                      <w:webHidden/>
                    </w:rPr>
                    <w:tab/>
                  </w:r>
                  <w:r w:rsidR="002D1780">
                    <w:rPr>
                      <w:noProof/>
                      <w:webHidden/>
                    </w:rPr>
                    <w:fldChar w:fldCharType="begin"/>
                  </w:r>
                  <w:r w:rsidR="002D1780">
                    <w:rPr>
                      <w:noProof/>
                      <w:webHidden/>
                    </w:rPr>
                    <w:instrText xml:space="preserve"> PAGEREF _Toc141337011 \h </w:instrText>
                  </w:r>
                  <w:r w:rsidR="002D1780">
                    <w:rPr>
                      <w:noProof/>
                      <w:webHidden/>
                    </w:rPr>
                  </w:r>
                  <w:r w:rsidR="002D1780">
                    <w:rPr>
                      <w:noProof/>
                      <w:webHidden/>
                    </w:rPr>
                    <w:fldChar w:fldCharType="separate"/>
                  </w:r>
                  <w:r w:rsidR="003F38BB">
                    <w:rPr>
                      <w:noProof/>
                      <w:webHidden/>
                    </w:rPr>
                    <w:t>27</w:t>
                  </w:r>
                  <w:r w:rsidR="002D1780">
                    <w:rPr>
                      <w:noProof/>
                      <w:webHidden/>
                    </w:rPr>
                    <w:fldChar w:fldCharType="end"/>
                  </w:r>
                </w:hyperlink>
              </w:p>
              <w:p w14:paraId="6BE73765" w14:textId="7110D1AC" w:rsidR="002D1780" w:rsidRDefault="002C6317">
                <w:pPr>
                  <w:pStyle w:val="TOC1"/>
                  <w:tabs>
                    <w:tab w:val="left" w:pos="660"/>
                    <w:tab w:val="right" w:leader="dot" w:pos="10456"/>
                  </w:tabs>
                  <w:rPr>
                    <w:rFonts w:eastAsiaTheme="minorEastAsia"/>
                    <w:noProof/>
                    <w:lang w:eastAsia="en-AU"/>
                  </w:rPr>
                </w:pPr>
                <w:hyperlink w:anchor="_Toc141337012" w:history="1">
                  <w:r w:rsidR="002D1780" w:rsidRPr="0005394F">
                    <w:rPr>
                      <w:rStyle w:val="Hyperlink"/>
                      <w:noProof/>
                    </w:rPr>
                    <w:t>11.</w:t>
                  </w:r>
                  <w:r w:rsidR="002D1780">
                    <w:rPr>
                      <w:rFonts w:eastAsiaTheme="minorEastAsia"/>
                      <w:noProof/>
                      <w:lang w:eastAsia="en-AU"/>
                    </w:rPr>
                    <w:tab/>
                  </w:r>
                  <w:r w:rsidR="002D1780" w:rsidRPr="0005394F">
                    <w:rPr>
                      <w:rStyle w:val="Hyperlink"/>
                      <w:noProof/>
                    </w:rPr>
                    <w:t>Appendix 4 – Examples of Tc and R Curves</w:t>
                  </w:r>
                  <w:r w:rsidR="002D1780">
                    <w:rPr>
                      <w:noProof/>
                      <w:webHidden/>
                    </w:rPr>
                    <w:tab/>
                  </w:r>
                  <w:r w:rsidR="002D1780">
                    <w:rPr>
                      <w:noProof/>
                      <w:webHidden/>
                    </w:rPr>
                    <w:fldChar w:fldCharType="begin"/>
                  </w:r>
                  <w:r w:rsidR="002D1780">
                    <w:rPr>
                      <w:noProof/>
                      <w:webHidden/>
                    </w:rPr>
                    <w:instrText xml:space="preserve"> PAGEREF _Toc141337012 \h </w:instrText>
                  </w:r>
                  <w:r w:rsidR="002D1780">
                    <w:rPr>
                      <w:noProof/>
                      <w:webHidden/>
                    </w:rPr>
                  </w:r>
                  <w:r w:rsidR="002D1780">
                    <w:rPr>
                      <w:noProof/>
                      <w:webHidden/>
                    </w:rPr>
                    <w:fldChar w:fldCharType="separate"/>
                  </w:r>
                  <w:r w:rsidR="003F38BB">
                    <w:rPr>
                      <w:noProof/>
                      <w:webHidden/>
                    </w:rPr>
                    <w:t>28</w:t>
                  </w:r>
                  <w:r w:rsidR="002D1780">
                    <w:rPr>
                      <w:noProof/>
                      <w:webHidden/>
                    </w:rPr>
                    <w:fldChar w:fldCharType="end"/>
                  </w:r>
                </w:hyperlink>
              </w:p>
              <w:p w14:paraId="2045179A" w14:textId="57AF6971" w:rsidR="002D1780" w:rsidRDefault="002C6317">
                <w:pPr>
                  <w:pStyle w:val="TOC2"/>
                  <w:tabs>
                    <w:tab w:val="left" w:pos="1100"/>
                    <w:tab w:val="right" w:leader="dot" w:pos="10456"/>
                  </w:tabs>
                  <w:rPr>
                    <w:rFonts w:eastAsiaTheme="minorEastAsia"/>
                    <w:noProof/>
                    <w:lang w:eastAsia="en-AU"/>
                  </w:rPr>
                </w:pPr>
                <w:hyperlink w:anchor="_Toc141337013" w:history="1">
                  <w:r w:rsidR="002D1780" w:rsidRPr="0005394F">
                    <w:rPr>
                      <w:rStyle w:val="Hyperlink"/>
                      <w:noProof/>
                    </w:rPr>
                    <w:t>11.1.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_Toc141337013 \h </w:instrText>
                  </w:r>
                  <w:r w:rsidR="002D1780">
                    <w:rPr>
                      <w:noProof/>
                      <w:webHidden/>
                    </w:rPr>
                  </w:r>
                  <w:r w:rsidR="002D1780">
                    <w:rPr>
                      <w:noProof/>
                      <w:webHidden/>
                    </w:rPr>
                    <w:fldChar w:fldCharType="separate"/>
                  </w:r>
                  <w:r w:rsidR="003F38BB">
                    <w:rPr>
                      <w:noProof/>
                      <w:webHidden/>
                    </w:rPr>
                    <w:t>28</w:t>
                  </w:r>
                  <w:r w:rsidR="002D1780">
                    <w:rPr>
                      <w:noProof/>
                      <w:webHidden/>
                    </w:rPr>
                    <w:fldChar w:fldCharType="end"/>
                  </w:r>
                </w:hyperlink>
              </w:p>
              <w:p w14:paraId="15A736CE" w14:textId="1222A7AA" w:rsidR="002D1780" w:rsidRDefault="002C6317">
                <w:pPr>
                  <w:pStyle w:val="TOC1"/>
                  <w:tabs>
                    <w:tab w:val="left" w:pos="660"/>
                    <w:tab w:val="right" w:leader="dot" w:pos="10456"/>
                  </w:tabs>
                  <w:rPr>
                    <w:rFonts w:eastAsiaTheme="minorEastAsia"/>
                    <w:noProof/>
                    <w:lang w:eastAsia="en-AU"/>
                  </w:rPr>
                </w:pPr>
                <w:hyperlink w:anchor="_Toc141337014" w:history="1">
                  <w:r w:rsidR="002D1780" w:rsidRPr="0005394F">
                    <w:rPr>
                      <w:rStyle w:val="Hyperlink"/>
                      <w:noProof/>
                    </w:rPr>
                    <w:t>12.</w:t>
                  </w:r>
                  <w:r w:rsidR="002D1780">
                    <w:rPr>
                      <w:rFonts w:eastAsiaTheme="minorEastAsia"/>
                      <w:noProof/>
                      <w:lang w:eastAsia="en-AU"/>
                    </w:rPr>
                    <w:tab/>
                  </w:r>
                  <w:r w:rsidR="002D1780" w:rsidRPr="0005394F">
                    <w:rPr>
                      <w:rStyle w:val="Hyperlink"/>
                      <w:noProof/>
                    </w:rPr>
                    <w:t>Appendix 5 – Examples of Deficit and Constant (DC) loss model</w:t>
                  </w:r>
                  <w:r w:rsidR="002D1780">
                    <w:rPr>
                      <w:noProof/>
                      <w:webHidden/>
                    </w:rPr>
                    <w:tab/>
                  </w:r>
                  <w:r w:rsidR="002D1780">
                    <w:rPr>
                      <w:noProof/>
                      <w:webHidden/>
                    </w:rPr>
                    <w:fldChar w:fldCharType="begin"/>
                  </w:r>
                  <w:r w:rsidR="002D1780">
                    <w:rPr>
                      <w:noProof/>
                      <w:webHidden/>
                    </w:rPr>
                    <w:instrText xml:space="preserve"> PAGEREF _Toc141337014 \h </w:instrText>
                  </w:r>
                  <w:r w:rsidR="002D1780">
                    <w:rPr>
                      <w:noProof/>
                      <w:webHidden/>
                    </w:rPr>
                  </w:r>
                  <w:r w:rsidR="002D1780">
                    <w:rPr>
                      <w:noProof/>
                      <w:webHidden/>
                    </w:rPr>
                    <w:fldChar w:fldCharType="separate"/>
                  </w:r>
                  <w:r w:rsidR="003F38BB">
                    <w:rPr>
                      <w:noProof/>
                      <w:webHidden/>
                    </w:rPr>
                    <w:t>30</w:t>
                  </w:r>
                  <w:r w:rsidR="002D1780">
                    <w:rPr>
                      <w:noProof/>
                      <w:webHidden/>
                    </w:rPr>
                    <w:fldChar w:fldCharType="end"/>
                  </w:r>
                </w:hyperlink>
              </w:p>
              <w:p w14:paraId="4AEE37BB" w14:textId="10FC66A0" w:rsidR="002D1780" w:rsidRDefault="002C6317">
                <w:pPr>
                  <w:pStyle w:val="TOC2"/>
                  <w:tabs>
                    <w:tab w:val="left" w:pos="1100"/>
                    <w:tab w:val="right" w:leader="dot" w:pos="10456"/>
                  </w:tabs>
                  <w:rPr>
                    <w:rFonts w:eastAsiaTheme="minorEastAsia"/>
                    <w:noProof/>
                    <w:lang w:eastAsia="en-AU"/>
                  </w:rPr>
                </w:pPr>
                <w:hyperlink w:anchor="_Toc141337015" w:history="1">
                  <w:r w:rsidR="002D1780" w:rsidRPr="0005394F">
                    <w:rPr>
                      <w:rStyle w:val="Hyperlink"/>
                      <w:noProof/>
                    </w:rPr>
                    <w:t>12.1.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_Toc141337015 \h </w:instrText>
                  </w:r>
                  <w:r w:rsidR="002D1780">
                    <w:rPr>
                      <w:noProof/>
                      <w:webHidden/>
                    </w:rPr>
                  </w:r>
                  <w:r w:rsidR="002D1780">
                    <w:rPr>
                      <w:noProof/>
                      <w:webHidden/>
                    </w:rPr>
                    <w:fldChar w:fldCharType="separate"/>
                  </w:r>
                  <w:r w:rsidR="003F38BB">
                    <w:rPr>
                      <w:noProof/>
                      <w:webHidden/>
                    </w:rPr>
                    <w:t>30</w:t>
                  </w:r>
                  <w:r w:rsidR="002D1780">
                    <w:rPr>
                      <w:noProof/>
                      <w:webHidden/>
                    </w:rPr>
                    <w:fldChar w:fldCharType="end"/>
                  </w:r>
                </w:hyperlink>
              </w:p>
              <w:p w14:paraId="2FDCD1EF" w14:textId="2EE9E847" w:rsidR="002D1780" w:rsidRDefault="002C6317">
                <w:pPr>
                  <w:pStyle w:val="TOC2"/>
                  <w:tabs>
                    <w:tab w:val="left" w:pos="1100"/>
                    <w:tab w:val="right" w:leader="dot" w:pos="10456"/>
                  </w:tabs>
                  <w:rPr>
                    <w:rFonts w:eastAsiaTheme="minorEastAsia"/>
                    <w:noProof/>
                    <w:lang w:eastAsia="en-AU"/>
                  </w:rPr>
                </w:pPr>
                <w:hyperlink w:anchor="_Toc141337016" w:history="1">
                  <w:r w:rsidR="002D1780" w:rsidRPr="0005394F">
                    <w:rPr>
                      <w:rStyle w:val="Hyperlink"/>
                      <w:noProof/>
                    </w:rPr>
                    <w:t>12.2.</w:t>
                  </w:r>
                  <w:r w:rsidR="002D1780">
                    <w:rPr>
                      <w:rFonts w:eastAsiaTheme="minorEastAsia"/>
                      <w:noProof/>
                      <w:lang w:eastAsia="en-AU"/>
                    </w:rPr>
                    <w:tab/>
                  </w:r>
                  <w:r w:rsidR="002D1780" w:rsidRPr="0005394F">
                    <w:rPr>
                      <w:rStyle w:val="Hyperlink"/>
                      <w:noProof/>
                    </w:rPr>
                    <w:t>Gauge 136213A Barambah Creek at West Barambah</w:t>
                  </w:r>
                  <w:r w:rsidR="002D1780">
                    <w:rPr>
                      <w:noProof/>
                      <w:webHidden/>
                    </w:rPr>
                    <w:tab/>
                  </w:r>
                  <w:r w:rsidR="002D1780">
                    <w:rPr>
                      <w:noProof/>
                      <w:webHidden/>
                    </w:rPr>
                    <w:fldChar w:fldCharType="begin"/>
                  </w:r>
                  <w:r w:rsidR="002D1780">
                    <w:rPr>
                      <w:noProof/>
                      <w:webHidden/>
                    </w:rPr>
                    <w:instrText xml:space="preserve"> PAGEREF _Toc141337016 \h </w:instrText>
                  </w:r>
                  <w:r w:rsidR="002D1780">
                    <w:rPr>
                      <w:noProof/>
                      <w:webHidden/>
                    </w:rPr>
                  </w:r>
                  <w:r w:rsidR="002D1780">
                    <w:rPr>
                      <w:noProof/>
                      <w:webHidden/>
                    </w:rPr>
                    <w:fldChar w:fldCharType="separate"/>
                  </w:r>
                  <w:r w:rsidR="003F38BB">
                    <w:rPr>
                      <w:noProof/>
                      <w:webHidden/>
                    </w:rPr>
                    <w:t>30</w:t>
                  </w:r>
                  <w:r w:rsidR="002D1780">
                    <w:rPr>
                      <w:noProof/>
                      <w:webHidden/>
                    </w:rPr>
                    <w:fldChar w:fldCharType="end"/>
                  </w:r>
                </w:hyperlink>
              </w:p>
              <w:p w14:paraId="456E7EDD" w14:textId="093C96CB" w:rsidR="002D1780" w:rsidRDefault="002C6317">
                <w:pPr>
                  <w:pStyle w:val="TOC3"/>
                  <w:tabs>
                    <w:tab w:val="left" w:pos="1320"/>
                    <w:tab w:val="right" w:leader="dot" w:pos="10456"/>
                  </w:tabs>
                  <w:rPr>
                    <w:rFonts w:eastAsiaTheme="minorEastAsia"/>
                    <w:noProof/>
                    <w:lang w:eastAsia="en-AU"/>
                  </w:rPr>
                </w:pPr>
                <w:hyperlink w:anchor="_Toc141337017" w:history="1">
                  <w:r w:rsidR="002D1780" w:rsidRPr="0005394F">
                    <w:rPr>
                      <w:rStyle w:val="Hyperlink"/>
                      <w:noProof/>
                    </w:rPr>
                    <w:t>12.2.1.</w:t>
                  </w:r>
                  <w:r w:rsidR="002D1780">
                    <w:rPr>
                      <w:rFonts w:eastAsiaTheme="minorEastAsia"/>
                      <w:noProof/>
                      <w:lang w:eastAsia="en-AU"/>
                    </w:rPr>
                    <w:tab/>
                  </w:r>
                  <w:r w:rsidR="002D1780" w:rsidRPr="0005394F">
                    <w:rPr>
                      <w:rStyle w:val="Hyperlink"/>
                      <w:noProof/>
                    </w:rPr>
                    <w:t>Optimisation results</w:t>
                  </w:r>
                  <w:r w:rsidR="002D1780">
                    <w:rPr>
                      <w:noProof/>
                      <w:webHidden/>
                    </w:rPr>
                    <w:tab/>
                  </w:r>
                  <w:r w:rsidR="002D1780">
                    <w:rPr>
                      <w:noProof/>
                      <w:webHidden/>
                    </w:rPr>
                    <w:fldChar w:fldCharType="begin"/>
                  </w:r>
                  <w:r w:rsidR="002D1780">
                    <w:rPr>
                      <w:noProof/>
                      <w:webHidden/>
                    </w:rPr>
                    <w:instrText xml:space="preserve"> PAGEREF _Toc141337017 \h </w:instrText>
                  </w:r>
                  <w:r w:rsidR="002D1780">
                    <w:rPr>
                      <w:noProof/>
                      <w:webHidden/>
                    </w:rPr>
                  </w:r>
                  <w:r w:rsidR="002D1780">
                    <w:rPr>
                      <w:noProof/>
                      <w:webHidden/>
                    </w:rPr>
                    <w:fldChar w:fldCharType="separate"/>
                  </w:r>
                  <w:r w:rsidR="003F38BB">
                    <w:rPr>
                      <w:noProof/>
                      <w:webHidden/>
                    </w:rPr>
                    <w:t>30</w:t>
                  </w:r>
                  <w:r w:rsidR="002D1780">
                    <w:rPr>
                      <w:noProof/>
                      <w:webHidden/>
                    </w:rPr>
                    <w:fldChar w:fldCharType="end"/>
                  </w:r>
                </w:hyperlink>
              </w:p>
              <w:p w14:paraId="3B05B13D" w14:textId="434800CC" w:rsidR="002D1780" w:rsidRDefault="002C6317">
                <w:pPr>
                  <w:pStyle w:val="TOC3"/>
                  <w:tabs>
                    <w:tab w:val="left" w:pos="1320"/>
                    <w:tab w:val="right" w:leader="dot" w:pos="10456"/>
                  </w:tabs>
                  <w:rPr>
                    <w:rFonts w:eastAsiaTheme="minorEastAsia"/>
                    <w:noProof/>
                    <w:lang w:eastAsia="en-AU"/>
                  </w:rPr>
                </w:pPr>
                <w:hyperlink w:anchor="_Toc141337018" w:history="1">
                  <w:r w:rsidR="002D1780" w:rsidRPr="0005394F">
                    <w:rPr>
                      <w:rStyle w:val="Hyperlink"/>
                      <w:noProof/>
                    </w:rPr>
                    <w:t>12.2.2.</w:t>
                  </w:r>
                  <w:r w:rsidR="002D1780">
                    <w:rPr>
                      <w:rFonts w:eastAsiaTheme="minorEastAsia"/>
                      <w:noProof/>
                      <w:lang w:eastAsia="en-AU"/>
                    </w:rPr>
                    <w:tab/>
                  </w:r>
                  <w:r w:rsidR="002D1780" w:rsidRPr="0005394F">
                    <w:rPr>
                      <w:rStyle w:val="Hyperlink"/>
                      <w:noProof/>
                    </w:rPr>
                    <w:t>Sensitivity analysis</w:t>
                  </w:r>
                  <w:r w:rsidR="002D1780">
                    <w:rPr>
                      <w:noProof/>
                      <w:webHidden/>
                    </w:rPr>
                    <w:tab/>
                  </w:r>
                  <w:r w:rsidR="002D1780">
                    <w:rPr>
                      <w:noProof/>
                      <w:webHidden/>
                    </w:rPr>
                    <w:fldChar w:fldCharType="begin"/>
                  </w:r>
                  <w:r w:rsidR="002D1780">
                    <w:rPr>
                      <w:noProof/>
                      <w:webHidden/>
                    </w:rPr>
                    <w:instrText xml:space="preserve"> PAGEREF _Toc141337018 \h </w:instrText>
                  </w:r>
                  <w:r w:rsidR="002D1780">
                    <w:rPr>
                      <w:noProof/>
                      <w:webHidden/>
                    </w:rPr>
                  </w:r>
                  <w:r w:rsidR="002D1780">
                    <w:rPr>
                      <w:noProof/>
                      <w:webHidden/>
                    </w:rPr>
                    <w:fldChar w:fldCharType="separate"/>
                  </w:r>
                  <w:r w:rsidR="003F38BB">
                    <w:rPr>
                      <w:noProof/>
                      <w:webHidden/>
                    </w:rPr>
                    <w:t>31</w:t>
                  </w:r>
                  <w:r w:rsidR="002D1780">
                    <w:rPr>
                      <w:noProof/>
                      <w:webHidden/>
                    </w:rPr>
                    <w:fldChar w:fldCharType="end"/>
                  </w:r>
                </w:hyperlink>
              </w:p>
              <w:p w14:paraId="646D398A" w14:textId="66082A77" w:rsidR="002D1780" w:rsidRDefault="002C6317">
                <w:pPr>
                  <w:pStyle w:val="TOC3"/>
                  <w:tabs>
                    <w:tab w:val="left" w:pos="1320"/>
                    <w:tab w:val="right" w:leader="dot" w:pos="10456"/>
                  </w:tabs>
                  <w:rPr>
                    <w:rFonts w:eastAsiaTheme="minorEastAsia"/>
                    <w:noProof/>
                    <w:lang w:eastAsia="en-AU"/>
                  </w:rPr>
                </w:pPr>
                <w:hyperlink w:anchor="_Toc141337019" w:history="1">
                  <w:r w:rsidR="002D1780" w:rsidRPr="0005394F">
                    <w:rPr>
                      <w:rStyle w:val="Hyperlink"/>
                      <w:noProof/>
                    </w:rPr>
                    <w:t>12.2.3.</w:t>
                  </w:r>
                  <w:r w:rsidR="002D1780">
                    <w:rPr>
                      <w:rFonts w:eastAsiaTheme="minorEastAsia"/>
                      <w:noProof/>
                      <w:lang w:eastAsia="en-AU"/>
                    </w:rPr>
                    <w:tab/>
                  </w:r>
                  <w:r w:rsidR="002D1780" w:rsidRPr="0005394F">
                    <w:rPr>
                      <w:rStyle w:val="Hyperlink"/>
                      <w:noProof/>
                    </w:rPr>
                    <w:t>Validation</w:t>
                  </w:r>
                  <w:r w:rsidR="002D1780">
                    <w:rPr>
                      <w:noProof/>
                      <w:webHidden/>
                    </w:rPr>
                    <w:tab/>
                  </w:r>
                  <w:r w:rsidR="002D1780">
                    <w:rPr>
                      <w:noProof/>
                      <w:webHidden/>
                    </w:rPr>
                    <w:fldChar w:fldCharType="begin"/>
                  </w:r>
                  <w:r w:rsidR="002D1780">
                    <w:rPr>
                      <w:noProof/>
                      <w:webHidden/>
                    </w:rPr>
                    <w:instrText xml:space="preserve"> PAGEREF _Toc141337019 \h </w:instrText>
                  </w:r>
                  <w:r w:rsidR="002D1780">
                    <w:rPr>
                      <w:noProof/>
                      <w:webHidden/>
                    </w:rPr>
                  </w:r>
                  <w:r w:rsidR="002D1780">
                    <w:rPr>
                      <w:noProof/>
                      <w:webHidden/>
                    </w:rPr>
                    <w:fldChar w:fldCharType="separate"/>
                  </w:r>
                  <w:r w:rsidR="003F38BB">
                    <w:rPr>
                      <w:noProof/>
                      <w:webHidden/>
                    </w:rPr>
                    <w:t>32</w:t>
                  </w:r>
                  <w:r w:rsidR="002D1780">
                    <w:rPr>
                      <w:noProof/>
                      <w:webHidden/>
                    </w:rPr>
                    <w:fldChar w:fldCharType="end"/>
                  </w:r>
                </w:hyperlink>
              </w:p>
              <w:p w14:paraId="4D454ECE" w14:textId="01A79705" w:rsidR="002D1780" w:rsidRDefault="002C6317">
                <w:pPr>
                  <w:pStyle w:val="TOC2"/>
                  <w:tabs>
                    <w:tab w:val="left" w:pos="1100"/>
                    <w:tab w:val="right" w:leader="dot" w:pos="10456"/>
                  </w:tabs>
                  <w:rPr>
                    <w:rFonts w:eastAsiaTheme="minorEastAsia"/>
                    <w:noProof/>
                    <w:lang w:eastAsia="en-AU"/>
                  </w:rPr>
                </w:pPr>
                <w:hyperlink w:anchor="_Toc141337020" w:history="1">
                  <w:r w:rsidR="002D1780" w:rsidRPr="0005394F">
                    <w:rPr>
                      <w:rStyle w:val="Hyperlink"/>
                      <w:noProof/>
                    </w:rPr>
                    <w:t>12.1.</w:t>
                  </w:r>
                  <w:r w:rsidR="002D1780">
                    <w:rPr>
                      <w:rFonts w:eastAsiaTheme="minorEastAsia"/>
                      <w:noProof/>
                      <w:lang w:eastAsia="en-AU"/>
                    </w:rPr>
                    <w:tab/>
                  </w:r>
                  <w:r w:rsidR="002D1780" w:rsidRPr="0005394F">
                    <w:rPr>
                      <w:rStyle w:val="Hyperlink"/>
                      <w:noProof/>
                    </w:rPr>
                    <w:t>Gauge 141009A North Maroochy River at Eumundi</w:t>
                  </w:r>
                  <w:r w:rsidR="002D1780">
                    <w:rPr>
                      <w:noProof/>
                      <w:webHidden/>
                    </w:rPr>
                    <w:tab/>
                  </w:r>
                  <w:r w:rsidR="002D1780">
                    <w:rPr>
                      <w:noProof/>
                      <w:webHidden/>
                    </w:rPr>
                    <w:fldChar w:fldCharType="begin"/>
                  </w:r>
                  <w:r w:rsidR="002D1780">
                    <w:rPr>
                      <w:noProof/>
                      <w:webHidden/>
                    </w:rPr>
                    <w:instrText xml:space="preserve"> PAGEREF _Toc141337020 \h </w:instrText>
                  </w:r>
                  <w:r w:rsidR="002D1780">
                    <w:rPr>
                      <w:noProof/>
                      <w:webHidden/>
                    </w:rPr>
                  </w:r>
                  <w:r w:rsidR="002D1780">
                    <w:rPr>
                      <w:noProof/>
                      <w:webHidden/>
                    </w:rPr>
                    <w:fldChar w:fldCharType="separate"/>
                  </w:r>
                  <w:r w:rsidR="003F38BB">
                    <w:rPr>
                      <w:noProof/>
                      <w:webHidden/>
                    </w:rPr>
                    <w:t>34</w:t>
                  </w:r>
                  <w:r w:rsidR="002D1780">
                    <w:rPr>
                      <w:noProof/>
                      <w:webHidden/>
                    </w:rPr>
                    <w:fldChar w:fldCharType="end"/>
                  </w:r>
                </w:hyperlink>
              </w:p>
              <w:p w14:paraId="76ED0F59" w14:textId="1C17FC33" w:rsidR="002D1780" w:rsidRDefault="002C6317">
                <w:pPr>
                  <w:pStyle w:val="TOC3"/>
                  <w:tabs>
                    <w:tab w:val="left" w:pos="1320"/>
                    <w:tab w:val="right" w:leader="dot" w:pos="10456"/>
                  </w:tabs>
                  <w:rPr>
                    <w:rFonts w:eastAsiaTheme="minorEastAsia"/>
                    <w:noProof/>
                    <w:lang w:eastAsia="en-AU"/>
                  </w:rPr>
                </w:pPr>
                <w:hyperlink w:anchor="_Toc141337021" w:history="1">
                  <w:r w:rsidR="002D1780" w:rsidRPr="0005394F">
                    <w:rPr>
                      <w:rStyle w:val="Hyperlink"/>
                      <w:noProof/>
                    </w:rPr>
                    <w:t>12.1.1.</w:t>
                  </w:r>
                  <w:r w:rsidR="002D1780">
                    <w:rPr>
                      <w:rFonts w:eastAsiaTheme="minorEastAsia"/>
                      <w:noProof/>
                      <w:lang w:eastAsia="en-AU"/>
                    </w:rPr>
                    <w:tab/>
                  </w:r>
                  <w:r w:rsidR="002D1780" w:rsidRPr="0005394F">
                    <w:rPr>
                      <w:rStyle w:val="Hyperlink"/>
                      <w:noProof/>
                    </w:rPr>
                    <w:t>Model setup</w:t>
                  </w:r>
                  <w:r w:rsidR="002D1780">
                    <w:rPr>
                      <w:noProof/>
                      <w:webHidden/>
                    </w:rPr>
                    <w:tab/>
                  </w:r>
                  <w:r w:rsidR="002D1780">
                    <w:rPr>
                      <w:noProof/>
                      <w:webHidden/>
                    </w:rPr>
                    <w:fldChar w:fldCharType="begin"/>
                  </w:r>
                  <w:r w:rsidR="002D1780">
                    <w:rPr>
                      <w:noProof/>
                      <w:webHidden/>
                    </w:rPr>
                    <w:instrText xml:space="preserve"> PAGEREF _Toc141337021 \h </w:instrText>
                  </w:r>
                  <w:r w:rsidR="002D1780">
                    <w:rPr>
                      <w:noProof/>
                      <w:webHidden/>
                    </w:rPr>
                  </w:r>
                  <w:r w:rsidR="002D1780">
                    <w:rPr>
                      <w:noProof/>
                      <w:webHidden/>
                    </w:rPr>
                    <w:fldChar w:fldCharType="separate"/>
                  </w:r>
                  <w:r w:rsidR="003F38BB">
                    <w:rPr>
                      <w:noProof/>
                      <w:webHidden/>
                    </w:rPr>
                    <w:t>34</w:t>
                  </w:r>
                  <w:r w:rsidR="002D1780">
                    <w:rPr>
                      <w:noProof/>
                      <w:webHidden/>
                    </w:rPr>
                    <w:fldChar w:fldCharType="end"/>
                  </w:r>
                </w:hyperlink>
              </w:p>
              <w:p w14:paraId="7F72B35A" w14:textId="41F832B7" w:rsidR="002D1780" w:rsidRDefault="002C6317">
                <w:pPr>
                  <w:pStyle w:val="TOC3"/>
                  <w:tabs>
                    <w:tab w:val="left" w:pos="1320"/>
                    <w:tab w:val="right" w:leader="dot" w:pos="10456"/>
                  </w:tabs>
                  <w:rPr>
                    <w:rFonts w:eastAsiaTheme="minorEastAsia"/>
                    <w:noProof/>
                    <w:lang w:eastAsia="en-AU"/>
                  </w:rPr>
                </w:pPr>
                <w:hyperlink w:anchor="_Toc141337022" w:history="1">
                  <w:r w:rsidR="002D1780" w:rsidRPr="0005394F">
                    <w:rPr>
                      <w:rStyle w:val="Hyperlink"/>
                      <w:noProof/>
                    </w:rPr>
                    <w:t>12.1.2.</w:t>
                  </w:r>
                  <w:r w:rsidR="002D1780">
                    <w:rPr>
                      <w:rFonts w:eastAsiaTheme="minorEastAsia"/>
                      <w:noProof/>
                      <w:lang w:eastAsia="en-AU"/>
                    </w:rPr>
                    <w:tab/>
                  </w:r>
                  <w:r w:rsidR="002D1780" w:rsidRPr="0005394F">
                    <w:rPr>
                      <w:rStyle w:val="Hyperlink"/>
                      <w:noProof/>
                    </w:rPr>
                    <w:t>Optimisation results</w:t>
                  </w:r>
                  <w:r w:rsidR="002D1780">
                    <w:rPr>
                      <w:noProof/>
                      <w:webHidden/>
                    </w:rPr>
                    <w:tab/>
                  </w:r>
                  <w:r w:rsidR="002D1780">
                    <w:rPr>
                      <w:noProof/>
                      <w:webHidden/>
                    </w:rPr>
                    <w:fldChar w:fldCharType="begin"/>
                  </w:r>
                  <w:r w:rsidR="002D1780">
                    <w:rPr>
                      <w:noProof/>
                      <w:webHidden/>
                    </w:rPr>
                    <w:instrText xml:space="preserve"> PAGEREF _Toc141337022 \h </w:instrText>
                  </w:r>
                  <w:r w:rsidR="002D1780">
                    <w:rPr>
                      <w:noProof/>
                      <w:webHidden/>
                    </w:rPr>
                  </w:r>
                  <w:r w:rsidR="002D1780">
                    <w:rPr>
                      <w:noProof/>
                      <w:webHidden/>
                    </w:rPr>
                    <w:fldChar w:fldCharType="separate"/>
                  </w:r>
                  <w:r w:rsidR="003F38BB">
                    <w:rPr>
                      <w:noProof/>
                      <w:webHidden/>
                    </w:rPr>
                    <w:t>35</w:t>
                  </w:r>
                  <w:r w:rsidR="002D1780">
                    <w:rPr>
                      <w:noProof/>
                      <w:webHidden/>
                    </w:rPr>
                    <w:fldChar w:fldCharType="end"/>
                  </w:r>
                </w:hyperlink>
              </w:p>
              <w:p w14:paraId="6E5784CB" w14:textId="4ADC2078" w:rsidR="002D1780" w:rsidRDefault="002C6317">
                <w:pPr>
                  <w:pStyle w:val="TOC3"/>
                  <w:tabs>
                    <w:tab w:val="left" w:pos="1320"/>
                    <w:tab w:val="right" w:leader="dot" w:pos="10456"/>
                  </w:tabs>
                  <w:rPr>
                    <w:rFonts w:eastAsiaTheme="minorEastAsia"/>
                    <w:noProof/>
                    <w:lang w:eastAsia="en-AU"/>
                  </w:rPr>
                </w:pPr>
                <w:hyperlink w:anchor="_Toc141337023" w:history="1">
                  <w:r w:rsidR="002D1780" w:rsidRPr="0005394F">
                    <w:rPr>
                      <w:rStyle w:val="Hyperlink"/>
                      <w:noProof/>
                    </w:rPr>
                    <w:t>12.1.3.</w:t>
                  </w:r>
                  <w:r w:rsidR="002D1780">
                    <w:rPr>
                      <w:rFonts w:eastAsiaTheme="minorEastAsia"/>
                      <w:noProof/>
                      <w:lang w:eastAsia="en-AU"/>
                    </w:rPr>
                    <w:tab/>
                  </w:r>
                  <w:r w:rsidR="002D1780" w:rsidRPr="0005394F">
                    <w:rPr>
                      <w:rStyle w:val="Hyperlink"/>
                      <w:noProof/>
                    </w:rPr>
                    <w:t>Assessment of optimisation</w:t>
                  </w:r>
                  <w:r w:rsidR="002D1780">
                    <w:rPr>
                      <w:noProof/>
                      <w:webHidden/>
                    </w:rPr>
                    <w:tab/>
                  </w:r>
                  <w:r w:rsidR="002D1780">
                    <w:rPr>
                      <w:noProof/>
                      <w:webHidden/>
                    </w:rPr>
                    <w:fldChar w:fldCharType="begin"/>
                  </w:r>
                  <w:r w:rsidR="002D1780">
                    <w:rPr>
                      <w:noProof/>
                      <w:webHidden/>
                    </w:rPr>
                    <w:instrText xml:space="preserve"> PAGEREF _Toc141337023 \h </w:instrText>
                  </w:r>
                  <w:r w:rsidR="002D1780">
                    <w:rPr>
                      <w:noProof/>
                      <w:webHidden/>
                    </w:rPr>
                  </w:r>
                  <w:r w:rsidR="002D1780">
                    <w:rPr>
                      <w:noProof/>
                      <w:webHidden/>
                    </w:rPr>
                    <w:fldChar w:fldCharType="separate"/>
                  </w:r>
                  <w:r w:rsidR="003F38BB">
                    <w:rPr>
                      <w:noProof/>
                      <w:webHidden/>
                    </w:rPr>
                    <w:t>35</w:t>
                  </w:r>
                  <w:r w:rsidR="002D1780">
                    <w:rPr>
                      <w:noProof/>
                      <w:webHidden/>
                    </w:rPr>
                    <w:fldChar w:fldCharType="end"/>
                  </w:r>
                </w:hyperlink>
              </w:p>
              <w:p w14:paraId="2E8E5EC0" w14:textId="32921E70" w:rsidR="002D1780" w:rsidRDefault="002C6317">
                <w:pPr>
                  <w:pStyle w:val="TOC1"/>
                  <w:tabs>
                    <w:tab w:val="left" w:pos="660"/>
                    <w:tab w:val="right" w:leader="dot" w:pos="10456"/>
                  </w:tabs>
                  <w:rPr>
                    <w:rFonts w:eastAsiaTheme="minorEastAsia"/>
                    <w:noProof/>
                    <w:lang w:eastAsia="en-AU"/>
                  </w:rPr>
                </w:pPr>
                <w:hyperlink w:anchor="_Toc141337024" w:history="1">
                  <w:r w:rsidR="002D1780" w:rsidRPr="0005394F">
                    <w:rPr>
                      <w:rStyle w:val="Hyperlink"/>
                      <w:noProof/>
                    </w:rPr>
                    <w:t>13.</w:t>
                  </w:r>
                  <w:r w:rsidR="002D1780">
                    <w:rPr>
                      <w:rFonts w:eastAsiaTheme="minorEastAsia"/>
                      <w:noProof/>
                      <w:lang w:eastAsia="en-AU"/>
                    </w:rPr>
                    <w:tab/>
                  </w:r>
                  <w:r w:rsidR="002D1780" w:rsidRPr="0005394F">
                    <w:rPr>
                      <w:rStyle w:val="Hyperlink"/>
                      <w:noProof/>
                    </w:rPr>
                    <w:t>Appendix 6 - Examples of Exponential (Exp) loss model</w:t>
                  </w:r>
                  <w:r w:rsidR="002D1780">
                    <w:rPr>
                      <w:noProof/>
                      <w:webHidden/>
                    </w:rPr>
                    <w:tab/>
                  </w:r>
                  <w:r w:rsidR="002D1780">
                    <w:rPr>
                      <w:noProof/>
                      <w:webHidden/>
                    </w:rPr>
                    <w:fldChar w:fldCharType="begin"/>
                  </w:r>
                  <w:r w:rsidR="002D1780">
                    <w:rPr>
                      <w:noProof/>
                      <w:webHidden/>
                    </w:rPr>
                    <w:instrText xml:space="preserve"> PAGEREF _Toc141337024 \h </w:instrText>
                  </w:r>
                  <w:r w:rsidR="002D1780">
                    <w:rPr>
                      <w:noProof/>
                      <w:webHidden/>
                    </w:rPr>
                  </w:r>
                  <w:r w:rsidR="002D1780">
                    <w:rPr>
                      <w:noProof/>
                      <w:webHidden/>
                    </w:rPr>
                    <w:fldChar w:fldCharType="separate"/>
                  </w:r>
                  <w:r w:rsidR="003F38BB">
                    <w:rPr>
                      <w:noProof/>
                      <w:webHidden/>
                    </w:rPr>
                    <w:t>38</w:t>
                  </w:r>
                  <w:r w:rsidR="002D1780">
                    <w:rPr>
                      <w:noProof/>
                      <w:webHidden/>
                    </w:rPr>
                    <w:fldChar w:fldCharType="end"/>
                  </w:r>
                </w:hyperlink>
              </w:p>
              <w:p w14:paraId="26D5C118" w14:textId="50D93FD6" w:rsidR="002D1780" w:rsidRDefault="002C6317">
                <w:pPr>
                  <w:pStyle w:val="TOC2"/>
                  <w:tabs>
                    <w:tab w:val="left" w:pos="1100"/>
                    <w:tab w:val="right" w:leader="dot" w:pos="10456"/>
                  </w:tabs>
                  <w:rPr>
                    <w:rFonts w:eastAsiaTheme="minorEastAsia"/>
                    <w:noProof/>
                    <w:lang w:eastAsia="en-AU"/>
                  </w:rPr>
                </w:pPr>
                <w:hyperlink w:anchor="_Toc141337025" w:history="1">
                  <w:r w:rsidR="002D1780" w:rsidRPr="0005394F">
                    <w:rPr>
                      <w:rStyle w:val="Hyperlink"/>
                      <w:noProof/>
                    </w:rPr>
                    <w:t>13.1.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_Toc141337025 \h </w:instrText>
                  </w:r>
                  <w:r w:rsidR="002D1780">
                    <w:rPr>
                      <w:noProof/>
                      <w:webHidden/>
                    </w:rPr>
                  </w:r>
                  <w:r w:rsidR="002D1780">
                    <w:rPr>
                      <w:noProof/>
                      <w:webHidden/>
                    </w:rPr>
                    <w:fldChar w:fldCharType="separate"/>
                  </w:r>
                  <w:r w:rsidR="003F38BB">
                    <w:rPr>
                      <w:noProof/>
                      <w:webHidden/>
                    </w:rPr>
                    <w:t>38</w:t>
                  </w:r>
                  <w:r w:rsidR="002D1780">
                    <w:rPr>
                      <w:noProof/>
                      <w:webHidden/>
                    </w:rPr>
                    <w:fldChar w:fldCharType="end"/>
                  </w:r>
                </w:hyperlink>
              </w:p>
              <w:p w14:paraId="715D8B49" w14:textId="05B96CCE" w:rsidR="002D1780" w:rsidRDefault="002C6317">
                <w:pPr>
                  <w:pStyle w:val="TOC1"/>
                  <w:tabs>
                    <w:tab w:val="left" w:pos="660"/>
                    <w:tab w:val="right" w:leader="dot" w:pos="10456"/>
                  </w:tabs>
                  <w:rPr>
                    <w:rFonts w:eastAsiaTheme="minorEastAsia"/>
                    <w:noProof/>
                    <w:lang w:eastAsia="en-AU"/>
                  </w:rPr>
                </w:pPr>
                <w:hyperlink w:anchor="_Toc141337026" w:history="1">
                  <w:r w:rsidR="002D1780" w:rsidRPr="0005394F">
                    <w:rPr>
                      <w:rStyle w:val="Hyperlink"/>
                      <w:noProof/>
                    </w:rPr>
                    <w:t>14.</w:t>
                  </w:r>
                  <w:r w:rsidR="002D1780">
                    <w:rPr>
                      <w:rFonts w:eastAsiaTheme="minorEastAsia"/>
                      <w:noProof/>
                      <w:lang w:eastAsia="en-AU"/>
                    </w:rPr>
                    <w:tab/>
                  </w:r>
                  <w:r w:rsidR="002D1780" w:rsidRPr="0005394F">
                    <w:rPr>
                      <w:rStyle w:val="Hyperlink"/>
                      <w:noProof/>
                    </w:rPr>
                    <w:t>Appendix 7 - Examples of Green and Ampt (GA) loss model</w:t>
                  </w:r>
                  <w:r w:rsidR="002D1780">
                    <w:rPr>
                      <w:noProof/>
                      <w:webHidden/>
                    </w:rPr>
                    <w:tab/>
                  </w:r>
                  <w:r w:rsidR="002D1780">
                    <w:rPr>
                      <w:noProof/>
                      <w:webHidden/>
                    </w:rPr>
                    <w:fldChar w:fldCharType="begin"/>
                  </w:r>
                  <w:r w:rsidR="002D1780">
                    <w:rPr>
                      <w:noProof/>
                      <w:webHidden/>
                    </w:rPr>
                    <w:instrText xml:space="preserve"> PAGEREF _Toc141337026 \h </w:instrText>
                  </w:r>
                  <w:r w:rsidR="002D1780">
                    <w:rPr>
                      <w:noProof/>
                      <w:webHidden/>
                    </w:rPr>
                  </w:r>
                  <w:r w:rsidR="002D1780">
                    <w:rPr>
                      <w:noProof/>
                      <w:webHidden/>
                    </w:rPr>
                    <w:fldChar w:fldCharType="separate"/>
                  </w:r>
                  <w:r w:rsidR="003F38BB">
                    <w:rPr>
                      <w:noProof/>
                      <w:webHidden/>
                    </w:rPr>
                    <w:t>39</w:t>
                  </w:r>
                  <w:r w:rsidR="002D1780">
                    <w:rPr>
                      <w:noProof/>
                      <w:webHidden/>
                    </w:rPr>
                    <w:fldChar w:fldCharType="end"/>
                  </w:r>
                </w:hyperlink>
              </w:p>
              <w:p w14:paraId="2CB559FF" w14:textId="66330407" w:rsidR="002D1780" w:rsidRDefault="002C6317">
                <w:pPr>
                  <w:pStyle w:val="TOC2"/>
                  <w:tabs>
                    <w:tab w:val="left" w:pos="1100"/>
                    <w:tab w:val="right" w:leader="dot" w:pos="10456"/>
                  </w:tabs>
                  <w:rPr>
                    <w:rFonts w:eastAsiaTheme="minorEastAsia"/>
                    <w:noProof/>
                    <w:lang w:eastAsia="en-AU"/>
                  </w:rPr>
                </w:pPr>
                <w:hyperlink w:anchor="_Toc141337027" w:history="1">
                  <w:r w:rsidR="002D1780" w:rsidRPr="0005394F">
                    <w:rPr>
                      <w:rStyle w:val="Hyperlink"/>
                      <w:noProof/>
                    </w:rPr>
                    <w:t>14.1.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_Toc141337027 \h </w:instrText>
                  </w:r>
                  <w:r w:rsidR="002D1780">
                    <w:rPr>
                      <w:noProof/>
                      <w:webHidden/>
                    </w:rPr>
                  </w:r>
                  <w:r w:rsidR="002D1780">
                    <w:rPr>
                      <w:noProof/>
                      <w:webHidden/>
                    </w:rPr>
                    <w:fldChar w:fldCharType="separate"/>
                  </w:r>
                  <w:r w:rsidR="003F38BB">
                    <w:rPr>
                      <w:noProof/>
                      <w:webHidden/>
                    </w:rPr>
                    <w:t>39</w:t>
                  </w:r>
                  <w:r w:rsidR="002D1780">
                    <w:rPr>
                      <w:noProof/>
                      <w:webHidden/>
                    </w:rPr>
                    <w:fldChar w:fldCharType="end"/>
                  </w:r>
                </w:hyperlink>
              </w:p>
              <w:p w14:paraId="444A4375" w14:textId="68F6F217" w:rsidR="002D1780" w:rsidRDefault="002C6317">
                <w:pPr>
                  <w:pStyle w:val="TOC1"/>
                  <w:tabs>
                    <w:tab w:val="left" w:pos="660"/>
                    <w:tab w:val="right" w:leader="dot" w:pos="10456"/>
                  </w:tabs>
                  <w:rPr>
                    <w:rFonts w:eastAsiaTheme="minorEastAsia"/>
                    <w:noProof/>
                    <w:lang w:eastAsia="en-AU"/>
                  </w:rPr>
                </w:pPr>
                <w:hyperlink w:anchor="_Toc141337028" w:history="1">
                  <w:r w:rsidR="002D1780" w:rsidRPr="0005394F">
                    <w:rPr>
                      <w:rStyle w:val="Hyperlink"/>
                      <w:noProof/>
                    </w:rPr>
                    <w:t>15.</w:t>
                  </w:r>
                  <w:r w:rsidR="002D1780">
                    <w:rPr>
                      <w:rFonts w:eastAsiaTheme="minorEastAsia"/>
                      <w:noProof/>
                      <w:lang w:eastAsia="en-AU"/>
                    </w:rPr>
                    <w:tab/>
                  </w:r>
                  <w:r w:rsidR="002D1780" w:rsidRPr="0005394F">
                    <w:rPr>
                      <w:rStyle w:val="Hyperlink"/>
                      <w:noProof/>
                    </w:rPr>
                    <w:t>Appendix 8 - Examples of Initial and Constant (ILCL) loss model</w:t>
                  </w:r>
                  <w:r w:rsidR="002D1780">
                    <w:rPr>
                      <w:noProof/>
                      <w:webHidden/>
                    </w:rPr>
                    <w:tab/>
                  </w:r>
                  <w:r w:rsidR="002D1780">
                    <w:rPr>
                      <w:noProof/>
                      <w:webHidden/>
                    </w:rPr>
                    <w:fldChar w:fldCharType="begin"/>
                  </w:r>
                  <w:r w:rsidR="002D1780">
                    <w:rPr>
                      <w:noProof/>
                      <w:webHidden/>
                    </w:rPr>
                    <w:instrText xml:space="preserve"> PAGEREF _Toc141337028 \h </w:instrText>
                  </w:r>
                  <w:r w:rsidR="002D1780">
                    <w:rPr>
                      <w:noProof/>
                      <w:webHidden/>
                    </w:rPr>
                  </w:r>
                  <w:r w:rsidR="002D1780">
                    <w:rPr>
                      <w:noProof/>
                      <w:webHidden/>
                    </w:rPr>
                    <w:fldChar w:fldCharType="separate"/>
                  </w:r>
                  <w:r w:rsidR="003F38BB">
                    <w:rPr>
                      <w:noProof/>
                      <w:webHidden/>
                    </w:rPr>
                    <w:t>40</w:t>
                  </w:r>
                  <w:r w:rsidR="002D1780">
                    <w:rPr>
                      <w:noProof/>
                      <w:webHidden/>
                    </w:rPr>
                    <w:fldChar w:fldCharType="end"/>
                  </w:r>
                </w:hyperlink>
              </w:p>
              <w:p w14:paraId="700AC5B4" w14:textId="28B575B6" w:rsidR="002D1780" w:rsidRDefault="002C6317">
                <w:pPr>
                  <w:pStyle w:val="TOC2"/>
                  <w:tabs>
                    <w:tab w:val="left" w:pos="1100"/>
                    <w:tab w:val="right" w:leader="dot" w:pos="10456"/>
                  </w:tabs>
                  <w:rPr>
                    <w:rFonts w:eastAsiaTheme="minorEastAsia"/>
                    <w:noProof/>
                    <w:lang w:eastAsia="en-AU"/>
                  </w:rPr>
                </w:pPr>
                <w:hyperlink w:anchor="_Toc141337029" w:history="1">
                  <w:r w:rsidR="002D1780" w:rsidRPr="0005394F">
                    <w:rPr>
                      <w:rStyle w:val="Hyperlink"/>
                      <w:noProof/>
                    </w:rPr>
                    <w:t>15.1.</w:t>
                  </w:r>
                  <w:r w:rsidR="002D1780">
                    <w:rPr>
                      <w:rFonts w:eastAsiaTheme="minorEastAsia"/>
                      <w:noProof/>
                      <w:lang w:eastAsia="en-AU"/>
                    </w:rPr>
                    <w:tab/>
                  </w:r>
                  <w:r w:rsidR="002D1780" w:rsidRPr="0005394F">
                    <w:rPr>
                      <w:rStyle w:val="Hyperlink"/>
                      <w:noProof/>
                    </w:rPr>
                    <w:t>Australian Rainfall and Runoff</w:t>
                  </w:r>
                  <w:r w:rsidR="002D1780">
                    <w:rPr>
                      <w:noProof/>
                      <w:webHidden/>
                    </w:rPr>
                    <w:tab/>
                  </w:r>
                  <w:r w:rsidR="002D1780">
                    <w:rPr>
                      <w:noProof/>
                      <w:webHidden/>
                    </w:rPr>
                    <w:fldChar w:fldCharType="begin"/>
                  </w:r>
                  <w:r w:rsidR="002D1780">
                    <w:rPr>
                      <w:noProof/>
                      <w:webHidden/>
                    </w:rPr>
                    <w:instrText xml:space="preserve"> PAGEREF _Toc141337029 \h </w:instrText>
                  </w:r>
                  <w:r w:rsidR="002D1780">
                    <w:rPr>
                      <w:noProof/>
                      <w:webHidden/>
                    </w:rPr>
                  </w:r>
                  <w:r w:rsidR="002D1780">
                    <w:rPr>
                      <w:noProof/>
                      <w:webHidden/>
                    </w:rPr>
                    <w:fldChar w:fldCharType="separate"/>
                  </w:r>
                  <w:r w:rsidR="003F38BB">
                    <w:rPr>
                      <w:noProof/>
                      <w:webHidden/>
                    </w:rPr>
                    <w:t>40</w:t>
                  </w:r>
                  <w:r w:rsidR="002D1780">
                    <w:rPr>
                      <w:noProof/>
                      <w:webHidden/>
                    </w:rPr>
                    <w:fldChar w:fldCharType="end"/>
                  </w:r>
                </w:hyperlink>
              </w:p>
              <w:p w14:paraId="684F814D" w14:textId="22955294" w:rsidR="002D1780" w:rsidRDefault="002C6317">
                <w:pPr>
                  <w:pStyle w:val="TOC1"/>
                  <w:tabs>
                    <w:tab w:val="left" w:pos="660"/>
                    <w:tab w:val="right" w:leader="dot" w:pos="10456"/>
                  </w:tabs>
                  <w:rPr>
                    <w:rFonts w:eastAsiaTheme="minorEastAsia"/>
                    <w:noProof/>
                    <w:lang w:eastAsia="en-AU"/>
                  </w:rPr>
                </w:pPr>
                <w:hyperlink w:anchor="_Toc141337030" w:history="1">
                  <w:r w:rsidR="002D1780" w:rsidRPr="0005394F">
                    <w:rPr>
                      <w:rStyle w:val="Hyperlink"/>
                      <w:noProof/>
                    </w:rPr>
                    <w:t>16.</w:t>
                  </w:r>
                  <w:r w:rsidR="002D1780">
                    <w:rPr>
                      <w:rFonts w:eastAsiaTheme="minorEastAsia"/>
                      <w:noProof/>
                      <w:lang w:eastAsia="en-AU"/>
                    </w:rPr>
                    <w:tab/>
                  </w:r>
                  <w:r w:rsidR="002D1780" w:rsidRPr="0005394F">
                    <w:rPr>
                      <w:rStyle w:val="Hyperlink"/>
                      <w:noProof/>
                    </w:rPr>
                    <w:t>Appendix 9 - Examples of Layered Green and Ampt (LGA) loss model</w:t>
                  </w:r>
                  <w:r w:rsidR="002D1780">
                    <w:rPr>
                      <w:noProof/>
                      <w:webHidden/>
                    </w:rPr>
                    <w:tab/>
                  </w:r>
                  <w:r w:rsidR="002D1780">
                    <w:rPr>
                      <w:noProof/>
                      <w:webHidden/>
                    </w:rPr>
                    <w:fldChar w:fldCharType="begin"/>
                  </w:r>
                  <w:r w:rsidR="002D1780">
                    <w:rPr>
                      <w:noProof/>
                      <w:webHidden/>
                    </w:rPr>
                    <w:instrText xml:space="preserve"> PAGEREF _Toc141337030 \h </w:instrText>
                  </w:r>
                  <w:r w:rsidR="002D1780">
                    <w:rPr>
                      <w:noProof/>
                      <w:webHidden/>
                    </w:rPr>
                  </w:r>
                  <w:r w:rsidR="002D1780">
                    <w:rPr>
                      <w:noProof/>
                      <w:webHidden/>
                    </w:rPr>
                    <w:fldChar w:fldCharType="separate"/>
                  </w:r>
                  <w:r w:rsidR="003F38BB">
                    <w:rPr>
                      <w:noProof/>
                      <w:webHidden/>
                    </w:rPr>
                    <w:t>41</w:t>
                  </w:r>
                  <w:r w:rsidR="002D1780">
                    <w:rPr>
                      <w:noProof/>
                      <w:webHidden/>
                    </w:rPr>
                    <w:fldChar w:fldCharType="end"/>
                  </w:r>
                </w:hyperlink>
              </w:p>
              <w:p w14:paraId="4D204B00" w14:textId="3B7E46B1" w:rsidR="002D1780" w:rsidRDefault="002C6317">
                <w:pPr>
                  <w:pStyle w:val="TOC2"/>
                  <w:tabs>
                    <w:tab w:val="left" w:pos="1100"/>
                    <w:tab w:val="right" w:leader="dot" w:pos="10456"/>
                  </w:tabs>
                  <w:rPr>
                    <w:rFonts w:eastAsiaTheme="minorEastAsia"/>
                    <w:noProof/>
                    <w:lang w:eastAsia="en-AU"/>
                  </w:rPr>
                </w:pPr>
                <w:hyperlink w:anchor="_Toc141337031" w:history="1">
                  <w:r w:rsidR="002D1780" w:rsidRPr="0005394F">
                    <w:rPr>
                      <w:rStyle w:val="Hyperlink"/>
                      <w:noProof/>
                    </w:rPr>
                    <w:t>16.1.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_Toc141337031 \h </w:instrText>
                  </w:r>
                  <w:r w:rsidR="002D1780">
                    <w:rPr>
                      <w:noProof/>
                      <w:webHidden/>
                    </w:rPr>
                  </w:r>
                  <w:r w:rsidR="002D1780">
                    <w:rPr>
                      <w:noProof/>
                      <w:webHidden/>
                    </w:rPr>
                    <w:fldChar w:fldCharType="separate"/>
                  </w:r>
                  <w:r w:rsidR="003F38BB">
                    <w:rPr>
                      <w:noProof/>
                      <w:webHidden/>
                    </w:rPr>
                    <w:t>41</w:t>
                  </w:r>
                  <w:r w:rsidR="002D1780">
                    <w:rPr>
                      <w:noProof/>
                      <w:webHidden/>
                    </w:rPr>
                    <w:fldChar w:fldCharType="end"/>
                  </w:r>
                </w:hyperlink>
              </w:p>
              <w:p w14:paraId="6AEA2BA5" w14:textId="76DB3622" w:rsidR="002D1780" w:rsidRDefault="002C6317">
                <w:pPr>
                  <w:pStyle w:val="TOC1"/>
                  <w:tabs>
                    <w:tab w:val="left" w:pos="660"/>
                    <w:tab w:val="right" w:leader="dot" w:pos="10456"/>
                  </w:tabs>
                  <w:rPr>
                    <w:rFonts w:eastAsiaTheme="minorEastAsia"/>
                    <w:noProof/>
                    <w:lang w:eastAsia="en-AU"/>
                  </w:rPr>
                </w:pPr>
                <w:hyperlink w:anchor="_Toc141337032" w:history="1">
                  <w:r w:rsidR="002D1780" w:rsidRPr="0005394F">
                    <w:rPr>
                      <w:rStyle w:val="Hyperlink"/>
                      <w:noProof/>
                    </w:rPr>
                    <w:t>17.</w:t>
                  </w:r>
                  <w:r w:rsidR="002D1780">
                    <w:rPr>
                      <w:rFonts w:eastAsiaTheme="minorEastAsia"/>
                      <w:noProof/>
                      <w:lang w:eastAsia="en-AU"/>
                    </w:rPr>
                    <w:tab/>
                  </w:r>
                  <w:r w:rsidR="002D1780" w:rsidRPr="0005394F">
                    <w:rPr>
                      <w:rStyle w:val="Hyperlink"/>
                      <w:noProof/>
                    </w:rPr>
                    <w:t>Appendix 10 - Examples of SCS Curve Number (SCSCN) loss model</w:t>
                  </w:r>
                  <w:r w:rsidR="002D1780">
                    <w:rPr>
                      <w:noProof/>
                      <w:webHidden/>
                    </w:rPr>
                    <w:tab/>
                  </w:r>
                  <w:r w:rsidR="002D1780">
                    <w:rPr>
                      <w:noProof/>
                      <w:webHidden/>
                    </w:rPr>
                    <w:fldChar w:fldCharType="begin"/>
                  </w:r>
                  <w:r w:rsidR="002D1780">
                    <w:rPr>
                      <w:noProof/>
                      <w:webHidden/>
                    </w:rPr>
                    <w:instrText xml:space="preserve"> PAGEREF _Toc141337032 \h </w:instrText>
                  </w:r>
                  <w:r w:rsidR="002D1780">
                    <w:rPr>
                      <w:noProof/>
                      <w:webHidden/>
                    </w:rPr>
                  </w:r>
                  <w:r w:rsidR="002D1780">
                    <w:rPr>
                      <w:noProof/>
                      <w:webHidden/>
                    </w:rPr>
                    <w:fldChar w:fldCharType="separate"/>
                  </w:r>
                  <w:r w:rsidR="003F38BB">
                    <w:rPr>
                      <w:noProof/>
                      <w:webHidden/>
                    </w:rPr>
                    <w:t>42</w:t>
                  </w:r>
                  <w:r w:rsidR="002D1780">
                    <w:rPr>
                      <w:noProof/>
                      <w:webHidden/>
                    </w:rPr>
                    <w:fldChar w:fldCharType="end"/>
                  </w:r>
                </w:hyperlink>
              </w:p>
              <w:p w14:paraId="34994151" w14:textId="0F9CE13D" w:rsidR="002D1780" w:rsidRDefault="002C6317">
                <w:pPr>
                  <w:pStyle w:val="TOC2"/>
                  <w:tabs>
                    <w:tab w:val="left" w:pos="1100"/>
                    <w:tab w:val="right" w:leader="dot" w:pos="10456"/>
                  </w:tabs>
                  <w:rPr>
                    <w:rFonts w:eastAsiaTheme="minorEastAsia"/>
                    <w:noProof/>
                    <w:lang w:eastAsia="en-AU"/>
                  </w:rPr>
                </w:pPr>
                <w:hyperlink w:anchor="_Toc141337033" w:history="1">
                  <w:r w:rsidR="002D1780" w:rsidRPr="0005394F">
                    <w:rPr>
                      <w:rStyle w:val="Hyperlink"/>
                      <w:noProof/>
                    </w:rPr>
                    <w:t>17.1.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_Toc141337033 \h </w:instrText>
                  </w:r>
                  <w:r w:rsidR="002D1780">
                    <w:rPr>
                      <w:noProof/>
                      <w:webHidden/>
                    </w:rPr>
                  </w:r>
                  <w:r w:rsidR="002D1780">
                    <w:rPr>
                      <w:noProof/>
                      <w:webHidden/>
                    </w:rPr>
                    <w:fldChar w:fldCharType="separate"/>
                  </w:r>
                  <w:r w:rsidR="003F38BB">
                    <w:rPr>
                      <w:noProof/>
                      <w:webHidden/>
                    </w:rPr>
                    <w:t>42</w:t>
                  </w:r>
                  <w:r w:rsidR="002D1780">
                    <w:rPr>
                      <w:noProof/>
                      <w:webHidden/>
                    </w:rPr>
                    <w:fldChar w:fldCharType="end"/>
                  </w:r>
                </w:hyperlink>
              </w:p>
              <w:p w14:paraId="766B9B50" w14:textId="2322A492" w:rsidR="002D1780" w:rsidRDefault="002C6317">
                <w:pPr>
                  <w:pStyle w:val="TOC1"/>
                  <w:tabs>
                    <w:tab w:val="left" w:pos="660"/>
                    <w:tab w:val="right" w:leader="dot" w:pos="10456"/>
                  </w:tabs>
                  <w:rPr>
                    <w:rFonts w:eastAsiaTheme="minorEastAsia"/>
                    <w:noProof/>
                    <w:lang w:eastAsia="en-AU"/>
                  </w:rPr>
                </w:pPr>
                <w:hyperlink w:anchor="_Toc141337034" w:history="1">
                  <w:r w:rsidR="002D1780" w:rsidRPr="0005394F">
                    <w:rPr>
                      <w:rStyle w:val="Hyperlink"/>
                      <w:noProof/>
                    </w:rPr>
                    <w:t>18.</w:t>
                  </w:r>
                  <w:r w:rsidR="002D1780">
                    <w:rPr>
                      <w:rFonts w:eastAsiaTheme="minorEastAsia"/>
                      <w:noProof/>
                      <w:lang w:eastAsia="en-AU"/>
                    </w:rPr>
                    <w:tab/>
                  </w:r>
                  <w:r w:rsidR="002D1780" w:rsidRPr="0005394F">
                    <w:rPr>
                      <w:rStyle w:val="Hyperlink"/>
                      <w:noProof/>
                    </w:rPr>
                    <w:t>Appendix 11 - Examples of Smith Parlange (SP) loss model</w:t>
                  </w:r>
                  <w:r w:rsidR="002D1780">
                    <w:rPr>
                      <w:noProof/>
                      <w:webHidden/>
                    </w:rPr>
                    <w:tab/>
                  </w:r>
                  <w:r w:rsidR="002D1780">
                    <w:rPr>
                      <w:noProof/>
                      <w:webHidden/>
                    </w:rPr>
                    <w:fldChar w:fldCharType="begin"/>
                  </w:r>
                  <w:r w:rsidR="002D1780">
                    <w:rPr>
                      <w:noProof/>
                      <w:webHidden/>
                    </w:rPr>
                    <w:instrText xml:space="preserve"> PAGEREF _Toc141337034 \h </w:instrText>
                  </w:r>
                  <w:r w:rsidR="002D1780">
                    <w:rPr>
                      <w:noProof/>
                      <w:webHidden/>
                    </w:rPr>
                  </w:r>
                  <w:r w:rsidR="002D1780">
                    <w:rPr>
                      <w:noProof/>
                      <w:webHidden/>
                    </w:rPr>
                    <w:fldChar w:fldCharType="separate"/>
                  </w:r>
                  <w:r w:rsidR="003F38BB">
                    <w:rPr>
                      <w:noProof/>
                      <w:webHidden/>
                    </w:rPr>
                    <w:t>43</w:t>
                  </w:r>
                  <w:r w:rsidR="002D1780">
                    <w:rPr>
                      <w:noProof/>
                      <w:webHidden/>
                    </w:rPr>
                    <w:fldChar w:fldCharType="end"/>
                  </w:r>
                </w:hyperlink>
              </w:p>
              <w:p w14:paraId="19323291" w14:textId="20256826" w:rsidR="002D1780" w:rsidRDefault="002C6317">
                <w:pPr>
                  <w:pStyle w:val="TOC1"/>
                  <w:tabs>
                    <w:tab w:val="left" w:pos="660"/>
                    <w:tab w:val="right" w:leader="dot" w:pos="10456"/>
                  </w:tabs>
                  <w:rPr>
                    <w:rFonts w:eastAsiaTheme="minorEastAsia"/>
                    <w:noProof/>
                    <w:lang w:eastAsia="en-AU"/>
                  </w:rPr>
                </w:pPr>
                <w:hyperlink w:anchor="_Toc141337035" w:history="1">
                  <w:r w:rsidR="002D1780" w:rsidRPr="0005394F">
                    <w:rPr>
                      <w:rStyle w:val="Hyperlink"/>
                      <w:noProof/>
                    </w:rPr>
                    <w:t>19.</w:t>
                  </w:r>
                  <w:r w:rsidR="002D1780">
                    <w:rPr>
                      <w:rFonts w:eastAsiaTheme="minorEastAsia"/>
                      <w:noProof/>
                      <w:lang w:eastAsia="en-AU"/>
                    </w:rPr>
                    <w:tab/>
                  </w:r>
                  <w:r w:rsidR="002D1780" w:rsidRPr="0005394F">
                    <w:rPr>
                      <w:rStyle w:val="Hyperlink"/>
                      <w:noProof/>
                    </w:rPr>
                    <w:t>Appendix 12 - Examples of Soil Moisture Accounting (SMA) loss model</w:t>
                  </w:r>
                  <w:r w:rsidR="002D1780">
                    <w:rPr>
                      <w:noProof/>
                      <w:webHidden/>
                    </w:rPr>
                    <w:tab/>
                  </w:r>
                  <w:r w:rsidR="002D1780">
                    <w:rPr>
                      <w:noProof/>
                      <w:webHidden/>
                    </w:rPr>
                    <w:fldChar w:fldCharType="begin"/>
                  </w:r>
                  <w:r w:rsidR="002D1780">
                    <w:rPr>
                      <w:noProof/>
                      <w:webHidden/>
                    </w:rPr>
                    <w:instrText xml:space="preserve"> PAGEREF _Toc141337035 \h </w:instrText>
                  </w:r>
                  <w:r w:rsidR="002D1780">
                    <w:rPr>
                      <w:noProof/>
                      <w:webHidden/>
                    </w:rPr>
                  </w:r>
                  <w:r w:rsidR="002D1780">
                    <w:rPr>
                      <w:noProof/>
                      <w:webHidden/>
                    </w:rPr>
                    <w:fldChar w:fldCharType="separate"/>
                  </w:r>
                  <w:r w:rsidR="003F38BB">
                    <w:rPr>
                      <w:noProof/>
                      <w:webHidden/>
                    </w:rPr>
                    <w:t>44</w:t>
                  </w:r>
                  <w:r w:rsidR="002D1780">
                    <w:rPr>
                      <w:noProof/>
                      <w:webHidden/>
                    </w:rPr>
                    <w:fldChar w:fldCharType="end"/>
                  </w:r>
                </w:hyperlink>
              </w:p>
              <w:p w14:paraId="35CAAABC" w14:textId="23AAF521" w:rsidR="002D1780" w:rsidRDefault="002C6317">
                <w:pPr>
                  <w:pStyle w:val="TOC2"/>
                  <w:tabs>
                    <w:tab w:val="left" w:pos="1100"/>
                    <w:tab w:val="right" w:leader="dot" w:pos="10456"/>
                  </w:tabs>
                  <w:rPr>
                    <w:rFonts w:eastAsiaTheme="minorEastAsia"/>
                    <w:noProof/>
                    <w:lang w:eastAsia="en-AU"/>
                  </w:rPr>
                </w:pPr>
                <w:hyperlink w:anchor="_Toc141337036" w:history="1">
                  <w:r w:rsidR="002D1780" w:rsidRPr="0005394F">
                    <w:rPr>
                      <w:rStyle w:val="Hyperlink"/>
                      <w:noProof/>
                    </w:rPr>
                    <w:t>19.1.</w:t>
                  </w:r>
                  <w:r w:rsidR="002D1780">
                    <w:rPr>
                      <w:rFonts w:eastAsiaTheme="minorEastAsia"/>
                      <w:noProof/>
                      <w:lang w:eastAsia="en-AU"/>
                    </w:rPr>
                    <w:tab/>
                  </w:r>
                  <w:r w:rsidR="002D1780" w:rsidRPr="0005394F">
                    <w:rPr>
                      <w:rStyle w:val="Hyperlink"/>
                      <w:noProof/>
                    </w:rPr>
                    <w:t>Gauge 143032A Moggill Creek at Upper Brookfield</w:t>
                  </w:r>
                  <w:r w:rsidR="002D1780">
                    <w:rPr>
                      <w:noProof/>
                      <w:webHidden/>
                    </w:rPr>
                    <w:tab/>
                  </w:r>
                  <w:r w:rsidR="002D1780">
                    <w:rPr>
                      <w:noProof/>
                      <w:webHidden/>
                    </w:rPr>
                    <w:fldChar w:fldCharType="begin"/>
                  </w:r>
                  <w:r w:rsidR="002D1780">
                    <w:rPr>
                      <w:noProof/>
                      <w:webHidden/>
                    </w:rPr>
                    <w:instrText xml:space="preserve"> PAGEREF _Toc141337036 \h </w:instrText>
                  </w:r>
                  <w:r w:rsidR="002D1780">
                    <w:rPr>
                      <w:noProof/>
                      <w:webHidden/>
                    </w:rPr>
                  </w:r>
                  <w:r w:rsidR="002D1780">
                    <w:rPr>
                      <w:noProof/>
                      <w:webHidden/>
                    </w:rPr>
                    <w:fldChar w:fldCharType="separate"/>
                  </w:r>
                  <w:r w:rsidR="003F38BB">
                    <w:rPr>
                      <w:noProof/>
                      <w:webHidden/>
                    </w:rPr>
                    <w:t>44</w:t>
                  </w:r>
                  <w:r w:rsidR="002D1780">
                    <w:rPr>
                      <w:noProof/>
                      <w:webHidden/>
                    </w:rPr>
                    <w:fldChar w:fldCharType="end"/>
                  </w:r>
                </w:hyperlink>
              </w:p>
              <w:p w14:paraId="3B04C1C5" w14:textId="13ECE037" w:rsidR="002D1780" w:rsidRDefault="002C6317">
                <w:pPr>
                  <w:pStyle w:val="TOC2"/>
                  <w:tabs>
                    <w:tab w:val="left" w:pos="1100"/>
                    <w:tab w:val="right" w:leader="dot" w:pos="10456"/>
                  </w:tabs>
                  <w:rPr>
                    <w:rFonts w:eastAsiaTheme="minorEastAsia"/>
                    <w:noProof/>
                    <w:lang w:eastAsia="en-AU"/>
                  </w:rPr>
                </w:pPr>
                <w:hyperlink w:anchor="_Toc141337037" w:history="1">
                  <w:r w:rsidR="002D1780" w:rsidRPr="0005394F">
                    <w:rPr>
                      <w:rStyle w:val="Hyperlink"/>
                      <w:noProof/>
                    </w:rPr>
                    <w:t>19.2.</w:t>
                  </w:r>
                  <w:r w:rsidR="002D1780">
                    <w:rPr>
                      <w:rFonts w:eastAsiaTheme="minorEastAsia"/>
                      <w:noProof/>
                      <w:lang w:eastAsia="en-AU"/>
                    </w:rPr>
                    <w:tab/>
                  </w:r>
                  <w:r w:rsidR="002D1780" w:rsidRPr="0005394F">
                    <w:rPr>
                      <w:rStyle w:val="Hyperlink"/>
                      <w:noProof/>
                    </w:rPr>
                    <w:t>Gauge 136213A Barambah Creek at West Barambah</w:t>
                  </w:r>
                  <w:r w:rsidR="002D1780">
                    <w:rPr>
                      <w:noProof/>
                      <w:webHidden/>
                    </w:rPr>
                    <w:tab/>
                  </w:r>
                  <w:r w:rsidR="002D1780">
                    <w:rPr>
                      <w:noProof/>
                      <w:webHidden/>
                    </w:rPr>
                    <w:fldChar w:fldCharType="begin"/>
                  </w:r>
                  <w:r w:rsidR="002D1780">
                    <w:rPr>
                      <w:noProof/>
                      <w:webHidden/>
                    </w:rPr>
                    <w:instrText xml:space="preserve"> PAGEREF _Toc141337037 \h </w:instrText>
                  </w:r>
                  <w:r w:rsidR="002D1780">
                    <w:rPr>
                      <w:noProof/>
                      <w:webHidden/>
                    </w:rPr>
                  </w:r>
                  <w:r w:rsidR="002D1780">
                    <w:rPr>
                      <w:noProof/>
                      <w:webHidden/>
                    </w:rPr>
                    <w:fldChar w:fldCharType="separate"/>
                  </w:r>
                  <w:r w:rsidR="003F38BB">
                    <w:rPr>
                      <w:noProof/>
                      <w:webHidden/>
                    </w:rPr>
                    <w:t>45</w:t>
                  </w:r>
                  <w:r w:rsidR="002D1780">
                    <w:rPr>
                      <w:noProof/>
                      <w:webHidden/>
                    </w:rPr>
                    <w:fldChar w:fldCharType="end"/>
                  </w:r>
                </w:hyperlink>
              </w:p>
              <w:p w14:paraId="408A6361" w14:textId="32BC541C" w:rsidR="002D1780" w:rsidRDefault="002C6317">
                <w:pPr>
                  <w:pStyle w:val="TOC3"/>
                  <w:tabs>
                    <w:tab w:val="left" w:pos="1320"/>
                    <w:tab w:val="right" w:leader="dot" w:pos="10456"/>
                  </w:tabs>
                  <w:rPr>
                    <w:rFonts w:eastAsiaTheme="minorEastAsia"/>
                    <w:noProof/>
                    <w:lang w:eastAsia="en-AU"/>
                  </w:rPr>
                </w:pPr>
                <w:hyperlink w:anchor="_Toc141337038" w:history="1">
                  <w:r w:rsidR="002D1780" w:rsidRPr="0005394F">
                    <w:rPr>
                      <w:rStyle w:val="Hyperlink"/>
                      <w:noProof/>
                    </w:rPr>
                    <w:t>19.2.1.</w:t>
                  </w:r>
                  <w:r w:rsidR="002D1780">
                    <w:rPr>
                      <w:rFonts w:eastAsiaTheme="minorEastAsia"/>
                      <w:noProof/>
                      <w:lang w:eastAsia="en-AU"/>
                    </w:rPr>
                    <w:tab/>
                  </w:r>
                  <w:r w:rsidR="002D1780" w:rsidRPr="0005394F">
                    <w:rPr>
                      <w:rStyle w:val="Hyperlink"/>
                      <w:noProof/>
                    </w:rPr>
                    <w:t>Optimisation</w:t>
                  </w:r>
                  <w:r w:rsidR="002D1780">
                    <w:rPr>
                      <w:noProof/>
                      <w:webHidden/>
                    </w:rPr>
                    <w:tab/>
                  </w:r>
                  <w:r w:rsidR="002D1780">
                    <w:rPr>
                      <w:noProof/>
                      <w:webHidden/>
                    </w:rPr>
                    <w:fldChar w:fldCharType="begin"/>
                  </w:r>
                  <w:r w:rsidR="002D1780">
                    <w:rPr>
                      <w:noProof/>
                      <w:webHidden/>
                    </w:rPr>
                    <w:instrText xml:space="preserve"> PAGEREF _Toc141337038 \h </w:instrText>
                  </w:r>
                  <w:r w:rsidR="002D1780">
                    <w:rPr>
                      <w:noProof/>
                      <w:webHidden/>
                    </w:rPr>
                  </w:r>
                  <w:r w:rsidR="002D1780">
                    <w:rPr>
                      <w:noProof/>
                      <w:webHidden/>
                    </w:rPr>
                    <w:fldChar w:fldCharType="separate"/>
                  </w:r>
                  <w:r w:rsidR="003F38BB">
                    <w:rPr>
                      <w:noProof/>
                      <w:webHidden/>
                    </w:rPr>
                    <w:t>45</w:t>
                  </w:r>
                  <w:r w:rsidR="002D1780">
                    <w:rPr>
                      <w:noProof/>
                      <w:webHidden/>
                    </w:rPr>
                    <w:fldChar w:fldCharType="end"/>
                  </w:r>
                </w:hyperlink>
              </w:p>
              <w:p w14:paraId="18135EA7" w14:textId="025BF21D" w:rsidR="002D1780" w:rsidRDefault="002C6317">
                <w:pPr>
                  <w:pStyle w:val="TOC3"/>
                  <w:tabs>
                    <w:tab w:val="left" w:pos="1320"/>
                    <w:tab w:val="right" w:leader="dot" w:pos="10456"/>
                  </w:tabs>
                  <w:rPr>
                    <w:rFonts w:eastAsiaTheme="minorEastAsia"/>
                    <w:noProof/>
                    <w:lang w:eastAsia="en-AU"/>
                  </w:rPr>
                </w:pPr>
                <w:hyperlink w:anchor="_Toc141337039" w:history="1">
                  <w:r w:rsidR="002D1780" w:rsidRPr="0005394F">
                    <w:rPr>
                      <w:rStyle w:val="Hyperlink"/>
                      <w:noProof/>
                    </w:rPr>
                    <w:t>19.2.2.</w:t>
                  </w:r>
                  <w:r w:rsidR="002D1780">
                    <w:rPr>
                      <w:rFonts w:eastAsiaTheme="minorEastAsia"/>
                      <w:noProof/>
                      <w:lang w:eastAsia="en-AU"/>
                    </w:rPr>
                    <w:tab/>
                  </w:r>
                  <w:r w:rsidR="002D1780" w:rsidRPr="0005394F">
                    <w:rPr>
                      <w:rStyle w:val="Hyperlink"/>
                      <w:noProof/>
                    </w:rPr>
                    <w:t>Sensitivity analysis</w:t>
                  </w:r>
                  <w:r w:rsidR="002D1780">
                    <w:rPr>
                      <w:noProof/>
                      <w:webHidden/>
                    </w:rPr>
                    <w:tab/>
                  </w:r>
                  <w:r w:rsidR="002D1780">
                    <w:rPr>
                      <w:noProof/>
                      <w:webHidden/>
                    </w:rPr>
                    <w:fldChar w:fldCharType="begin"/>
                  </w:r>
                  <w:r w:rsidR="002D1780">
                    <w:rPr>
                      <w:noProof/>
                      <w:webHidden/>
                    </w:rPr>
                    <w:instrText xml:space="preserve"> PAGEREF _Toc141337039 \h </w:instrText>
                  </w:r>
                  <w:r w:rsidR="002D1780">
                    <w:rPr>
                      <w:noProof/>
                      <w:webHidden/>
                    </w:rPr>
                  </w:r>
                  <w:r w:rsidR="002D1780">
                    <w:rPr>
                      <w:noProof/>
                      <w:webHidden/>
                    </w:rPr>
                    <w:fldChar w:fldCharType="separate"/>
                  </w:r>
                  <w:r w:rsidR="003F38BB">
                    <w:rPr>
                      <w:noProof/>
                      <w:webHidden/>
                    </w:rPr>
                    <w:t>45</w:t>
                  </w:r>
                  <w:r w:rsidR="002D1780">
                    <w:rPr>
                      <w:noProof/>
                      <w:webHidden/>
                    </w:rPr>
                    <w:fldChar w:fldCharType="end"/>
                  </w:r>
                </w:hyperlink>
              </w:p>
              <w:p w14:paraId="3A22DB0D" w14:textId="430115D5" w:rsidR="002D1780" w:rsidRDefault="002C6317">
                <w:pPr>
                  <w:pStyle w:val="TOC3"/>
                  <w:tabs>
                    <w:tab w:val="left" w:pos="1320"/>
                    <w:tab w:val="right" w:leader="dot" w:pos="10456"/>
                  </w:tabs>
                  <w:rPr>
                    <w:rFonts w:eastAsiaTheme="minorEastAsia"/>
                    <w:noProof/>
                    <w:lang w:eastAsia="en-AU"/>
                  </w:rPr>
                </w:pPr>
                <w:hyperlink w:anchor="_Toc141337040" w:history="1">
                  <w:r w:rsidR="002D1780" w:rsidRPr="0005394F">
                    <w:rPr>
                      <w:rStyle w:val="Hyperlink"/>
                      <w:noProof/>
                    </w:rPr>
                    <w:t>19.2.3.</w:t>
                  </w:r>
                  <w:r w:rsidR="002D1780">
                    <w:rPr>
                      <w:rFonts w:eastAsiaTheme="minorEastAsia"/>
                      <w:noProof/>
                      <w:lang w:eastAsia="en-AU"/>
                    </w:rPr>
                    <w:tab/>
                  </w:r>
                  <w:r w:rsidR="002D1780" w:rsidRPr="0005394F">
                    <w:rPr>
                      <w:rStyle w:val="Hyperlink"/>
                      <w:noProof/>
                    </w:rPr>
                    <w:t>Validation</w:t>
                  </w:r>
                  <w:r w:rsidR="002D1780">
                    <w:rPr>
                      <w:noProof/>
                      <w:webHidden/>
                    </w:rPr>
                    <w:tab/>
                  </w:r>
                  <w:r w:rsidR="002D1780">
                    <w:rPr>
                      <w:noProof/>
                      <w:webHidden/>
                    </w:rPr>
                    <w:fldChar w:fldCharType="begin"/>
                  </w:r>
                  <w:r w:rsidR="002D1780">
                    <w:rPr>
                      <w:noProof/>
                      <w:webHidden/>
                    </w:rPr>
                    <w:instrText xml:space="preserve"> PAGEREF _Toc141337040 \h </w:instrText>
                  </w:r>
                  <w:r w:rsidR="002D1780">
                    <w:rPr>
                      <w:noProof/>
                      <w:webHidden/>
                    </w:rPr>
                  </w:r>
                  <w:r w:rsidR="002D1780">
                    <w:rPr>
                      <w:noProof/>
                      <w:webHidden/>
                    </w:rPr>
                    <w:fldChar w:fldCharType="separate"/>
                  </w:r>
                  <w:r w:rsidR="003F38BB">
                    <w:rPr>
                      <w:noProof/>
                      <w:webHidden/>
                    </w:rPr>
                    <w:t>47</w:t>
                  </w:r>
                  <w:r w:rsidR="002D1780">
                    <w:rPr>
                      <w:noProof/>
                      <w:webHidden/>
                    </w:rPr>
                    <w:fldChar w:fldCharType="end"/>
                  </w:r>
                </w:hyperlink>
              </w:p>
              <w:p w14:paraId="663A45E8" w14:textId="320E2E3C" w:rsidR="002D1780" w:rsidRDefault="002C6317">
                <w:pPr>
                  <w:pStyle w:val="TOC2"/>
                  <w:tabs>
                    <w:tab w:val="left" w:pos="1100"/>
                    <w:tab w:val="right" w:leader="dot" w:pos="10456"/>
                  </w:tabs>
                  <w:rPr>
                    <w:rFonts w:eastAsiaTheme="minorEastAsia"/>
                    <w:noProof/>
                    <w:lang w:eastAsia="en-AU"/>
                  </w:rPr>
                </w:pPr>
                <w:hyperlink w:anchor="_Toc141337041" w:history="1">
                  <w:r w:rsidR="002D1780" w:rsidRPr="0005394F">
                    <w:rPr>
                      <w:rStyle w:val="Hyperlink"/>
                      <w:noProof/>
                    </w:rPr>
                    <w:t>19.3.</w:t>
                  </w:r>
                  <w:r w:rsidR="002D1780">
                    <w:rPr>
                      <w:rFonts w:eastAsiaTheme="minorEastAsia"/>
                      <w:noProof/>
                      <w:lang w:eastAsia="en-AU"/>
                    </w:rPr>
                    <w:tab/>
                  </w:r>
                  <w:r w:rsidR="002D1780" w:rsidRPr="0005394F">
                    <w:rPr>
                      <w:rStyle w:val="Hyperlink"/>
                      <w:noProof/>
                    </w:rPr>
                    <w:t>Gauge 141009A North Maroochy River at Eumundi</w:t>
                  </w:r>
                  <w:r w:rsidR="002D1780">
                    <w:rPr>
                      <w:noProof/>
                      <w:webHidden/>
                    </w:rPr>
                    <w:tab/>
                  </w:r>
                  <w:r w:rsidR="002D1780">
                    <w:rPr>
                      <w:noProof/>
                      <w:webHidden/>
                    </w:rPr>
                    <w:fldChar w:fldCharType="begin"/>
                  </w:r>
                  <w:r w:rsidR="002D1780">
                    <w:rPr>
                      <w:noProof/>
                      <w:webHidden/>
                    </w:rPr>
                    <w:instrText xml:space="preserve"> PAGEREF _Toc141337041 \h </w:instrText>
                  </w:r>
                  <w:r w:rsidR="002D1780">
                    <w:rPr>
                      <w:noProof/>
                      <w:webHidden/>
                    </w:rPr>
                  </w:r>
                  <w:r w:rsidR="002D1780">
                    <w:rPr>
                      <w:noProof/>
                      <w:webHidden/>
                    </w:rPr>
                    <w:fldChar w:fldCharType="separate"/>
                  </w:r>
                  <w:r w:rsidR="003F38BB">
                    <w:rPr>
                      <w:noProof/>
                      <w:webHidden/>
                    </w:rPr>
                    <w:t>48</w:t>
                  </w:r>
                  <w:r w:rsidR="002D1780">
                    <w:rPr>
                      <w:noProof/>
                      <w:webHidden/>
                    </w:rPr>
                    <w:fldChar w:fldCharType="end"/>
                  </w:r>
                </w:hyperlink>
              </w:p>
              <w:p w14:paraId="6498BA5C" w14:textId="44113AAD" w:rsidR="002D1780" w:rsidRDefault="002C6317">
                <w:pPr>
                  <w:pStyle w:val="TOC3"/>
                  <w:tabs>
                    <w:tab w:val="left" w:pos="1320"/>
                    <w:tab w:val="right" w:leader="dot" w:pos="10456"/>
                  </w:tabs>
                  <w:rPr>
                    <w:rFonts w:eastAsiaTheme="minorEastAsia"/>
                    <w:noProof/>
                    <w:lang w:eastAsia="en-AU"/>
                  </w:rPr>
                </w:pPr>
                <w:hyperlink w:anchor="_Toc141337042" w:history="1">
                  <w:r w:rsidR="002D1780" w:rsidRPr="0005394F">
                    <w:rPr>
                      <w:rStyle w:val="Hyperlink"/>
                      <w:noProof/>
                    </w:rPr>
                    <w:t>19.3.1.</w:t>
                  </w:r>
                  <w:r w:rsidR="002D1780">
                    <w:rPr>
                      <w:rFonts w:eastAsiaTheme="minorEastAsia"/>
                      <w:noProof/>
                      <w:lang w:eastAsia="en-AU"/>
                    </w:rPr>
                    <w:tab/>
                  </w:r>
                  <w:r w:rsidR="002D1780" w:rsidRPr="0005394F">
                    <w:rPr>
                      <w:rStyle w:val="Hyperlink"/>
                      <w:noProof/>
                    </w:rPr>
                    <w:t>Model setup</w:t>
                  </w:r>
                  <w:r w:rsidR="002D1780">
                    <w:rPr>
                      <w:noProof/>
                      <w:webHidden/>
                    </w:rPr>
                    <w:tab/>
                  </w:r>
                  <w:r w:rsidR="002D1780">
                    <w:rPr>
                      <w:noProof/>
                      <w:webHidden/>
                    </w:rPr>
                    <w:fldChar w:fldCharType="begin"/>
                  </w:r>
                  <w:r w:rsidR="002D1780">
                    <w:rPr>
                      <w:noProof/>
                      <w:webHidden/>
                    </w:rPr>
                    <w:instrText xml:space="preserve"> PAGEREF _Toc141337042 \h </w:instrText>
                  </w:r>
                  <w:r w:rsidR="002D1780">
                    <w:rPr>
                      <w:noProof/>
                      <w:webHidden/>
                    </w:rPr>
                  </w:r>
                  <w:r w:rsidR="002D1780">
                    <w:rPr>
                      <w:noProof/>
                      <w:webHidden/>
                    </w:rPr>
                    <w:fldChar w:fldCharType="separate"/>
                  </w:r>
                  <w:r w:rsidR="003F38BB">
                    <w:rPr>
                      <w:noProof/>
                      <w:webHidden/>
                    </w:rPr>
                    <w:t>48</w:t>
                  </w:r>
                  <w:r w:rsidR="002D1780">
                    <w:rPr>
                      <w:noProof/>
                      <w:webHidden/>
                    </w:rPr>
                    <w:fldChar w:fldCharType="end"/>
                  </w:r>
                </w:hyperlink>
              </w:p>
              <w:p w14:paraId="52323689" w14:textId="2850113E" w:rsidR="002D1780" w:rsidRDefault="002C6317">
                <w:pPr>
                  <w:pStyle w:val="TOC3"/>
                  <w:tabs>
                    <w:tab w:val="left" w:pos="1320"/>
                    <w:tab w:val="right" w:leader="dot" w:pos="10456"/>
                  </w:tabs>
                  <w:rPr>
                    <w:rFonts w:eastAsiaTheme="minorEastAsia"/>
                    <w:noProof/>
                    <w:lang w:eastAsia="en-AU"/>
                  </w:rPr>
                </w:pPr>
                <w:hyperlink w:anchor="_Toc141337043" w:history="1">
                  <w:r w:rsidR="002D1780" w:rsidRPr="0005394F">
                    <w:rPr>
                      <w:rStyle w:val="Hyperlink"/>
                      <w:noProof/>
                    </w:rPr>
                    <w:t>19.3.2.</w:t>
                  </w:r>
                  <w:r w:rsidR="002D1780">
                    <w:rPr>
                      <w:rFonts w:eastAsiaTheme="minorEastAsia"/>
                      <w:noProof/>
                      <w:lang w:eastAsia="en-AU"/>
                    </w:rPr>
                    <w:tab/>
                  </w:r>
                  <w:r w:rsidR="002D1780" w:rsidRPr="0005394F">
                    <w:rPr>
                      <w:rStyle w:val="Hyperlink"/>
                      <w:noProof/>
                    </w:rPr>
                    <w:t>Optimisation results</w:t>
                  </w:r>
                  <w:r w:rsidR="002D1780">
                    <w:rPr>
                      <w:noProof/>
                      <w:webHidden/>
                    </w:rPr>
                    <w:tab/>
                  </w:r>
                  <w:r w:rsidR="002D1780">
                    <w:rPr>
                      <w:noProof/>
                      <w:webHidden/>
                    </w:rPr>
                    <w:fldChar w:fldCharType="begin"/>
                  </w:r>
                  <w:r w:rsidR="002D1780">
                    <w:rPr>
                      <w:noProof/>
                      <w:webHidden/>
                    </w:rPr>
                    <w:instrText xml:space="preserve"> PAGEREF _Toc141337043 \h </w:instrText>
                  </w:r>
                  <w:r w:rsidR="002D1780">
                    <w:rPr>
                      <w:noProof/>
                      <w:webHidden/>
                    </w:rPr>
                  </w:r>
                  <w:r w:rsidR="002D1780">
                    <w:rPr>
                      <w:noProof/>
                      <w:webHidden/>
                    </w:rPr>
                    <w:fldChar w:fldCharType="separate"/>
                  </w:r>
                  <w:r w:rsidR="003F38BB">
                    <w:rPr>
                      <w:noProof/>
                      <w:webHidden/>
                    </w:rPr>
                    <w:t>48</w:t>
                  </w:r>
                  <w:r w:rsidR="002D1780">
                    <w:rPr>
                      <w:noProof/>
                      <w:webHidden/>
                    </w:rPr>
                    <w:fldChar w:fldCharType="end"/>
                  </w:r>
                </w:hyperlink>
              </w:p>
              <w:p w14:paraId="6B62FAD0" w14:textId="2A087B13" w:rsidR="002D1780" w:rsidRDefault="002C6317">
                <w:pPr>
                  <w:pStyle w:val="TOC3"/>
                  <w:tabs>
                    <w:tab w:val="left" w:pos="1320"/>
                    <w:tab w:val="right" w:leader="dot" w:pos="10456"/>
                  </w:tabs>
                  <w:rPr>
                    <w:rFonts w:eastAsiaTheme="minorEastAsia"/>
                    <w:noProof/>
                    <w:lang w:eastAsia="en-AU"/>
                  </w:rPr>
                </w:pPr>
                <w:hyperlink w:anchor="_Toc141337044" w:history="1">
                  <w:r w:rsidR="002D1780" w:rsidRPr="0005394F">
                    <w:rPr>
                      <w:rStyle w:val="Hyperlink"/>
                      <w:noProof/>
                    </w:rPr>
                    <w:t>19.3.3.</w:t>
                  </w:r>
                  <w:r w:rsidR="002D1780">
                    <w:rPr>
                      <w:rFonts w:eastAsiaTheme="minorEastAsia"/>
                      <w:noProof/>
                      <w:lang w:eastAsia="en-AU"/>
                    </w:rPr>
                    <w:tab/>
                  </w:r>
                  <w:r w:rsidR="002D1780" w:rsidRPr="0005394F">
                    <w:rPr>
                      <w:rStyle w:val="Hyperlink"/>
                      <w:noProof/>
                    </w:rPr>
                    <w:t>Assessment of optimisation</w:t>
                  </w:r>
                  <w:r w:rsidR="002D1780">
                    <w:rPr>
                      <w:noProof/>
                      <w:webHidden/>
                    </w:rPr>
                    <w:tab/>
                  </w:r>
                  <w:r w:rsidR="002D1780">
                    <w:rPr>
                      <w:noProof/>
                      <w:webHidden/>
                    </w:rPr>
                    <w:fldChar w:fldCharType="begin"/>
                  </w:r>
                  <w:r w:rsidR="002D1780">
                    <w:rPr>
                      <w:noProof/>
                      <w:webHidden/>
                    </w:rPr>
                    <w:instrText xml:space="preserve"> PAGEREF _Toc141337044 \h </w:instrText>
                  </w:r>
                  <w:r w:rsidR="002D1780">
                    <w:rPr>
                      <w:noProof/>
                      <w:webHidden/>
                    </w:rPr>
                  </w:r>
                  <w:r w:rsidR="002D1780">
                    <w:rPr>
                      <w:noProof/>
                      <w:webHidden/>
                    </w:rPr>
                    <w:fldChar w:fldCharType="separate"/>
                  </w:r>
                  <w:r w:rsidR="003F38BB">
                    <w:rPr>
                      <w:noProof/>
                      <w:webHidden/>
                    </w:rPr>
                    <w:t>49</w:t>
                  </w:r>
                  <w:r w:rsidR="002D1780">
                    <w:rPr>
                      <w:noProof/>
                      <w:webHidden/>
                    </w:rPr>
                    <w:fldChar w:fldCharType="end"/>
                  </w:r>
                </w:hyperlink>
              </w:p>
              <w:p w14:paraId="4F3CDD9F" w14:textId="4D086476" w:rsidR="002D1780" w:rsidRDefault="002C6317">
                <w:pPr>
                  <w:pStyle w:val="TOC1"/>
                  <w:tabs>
                    <w:tab w:val="left" w:pos="660"/>
                    <w:tab w:val="right" w:leader="dot" w:pos="10456"/>
                  </w:tabs>
                  <w:rPr>
                    <w:rFonts w:eastAsiaTheme="minorEastAsia"/>
                    <w:noProof/>
                    <w:lang w:eastAsia="en-AU"/>
                  </w:rPr>
                </w:pPr>
                <w:hyperlink w:anchor="_Toc141337045" w:history="1">
                  <w:r w:rsidR="002D1780" w:rsidRPr="0005394F">
                    <w:rPr>
                      <w:rStyle w:val="Hyperlink"/>
                      <w:noProof/>
                    </w:rPr>
                    <w:t>20.</w:t>
                  </w:r>
                  <w:r w:rsidR="002D1780">
                    <w:rPr>
                      <w:rFonts w:eastAsiaTheme="minorEastAsia"/>
                      <w:noProof/>
                      <w:lang w:eastAsia="en-AU"/>
                    </w:rPr>
                    <w:tab/>
                  </w:r>
                  <w:r w:rsidR="002D1780" w:rsidRPr="0005394F">
                    <w:rPr>
                      <w:rStyle w:val="Hyperlink"/>
                      <w:noProof/>
                    </w:rPr>
                    <w:t>Appendix 13 - HEC-HMS principles, terminology, and conventions</w:t>
                  </w:r>
                  <w:r w:rsidR="002D1780">
                    <w:rPr>
                      <w:noProof/>
                      <w:webHidden/>
                    </w:rPr>
                    <w:tab/>
                  </w:r>
                  <w:r w:rsidR="002D1780">
                    <w:rPr>
                      <w:noProof/>
                      <w:webHidden/>
                    </w:rPr>
                    <w:fldChar w:fldCharType="begin"/>
                  </w:r>
                  <w:r w:rsidR="002D1780">
                    <w:rPr>
                      <w:noProof/>
                      <w:webHidden/>
                    </w:rPr>
                    <w:instrText xml:space="preserve"> PAGEREF _Toc141337045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6D0EF181" w14:textId="48976961" w:rsidR="002D1780" w:rsidRDefault="002C6317">
                <w:pPr>
                  <w:pStyle w:val="TOC2"/>
                  <w:tabs>
                    <w:tab w:val="left" w:pos="1100"/>
                    <w:tab w:val="right" w:leader="dot" w:pos="10456"/>
                  </w:tabs>
                  <w:rPr>
                    <w:rFonts w:eastAsiaTheme="minorEastAsia"/>
                    <w:noProof/>
                    <w:lang w:eastAsia="en-AU"/>
                  </w:rPr>
                </w:pPr>
                <w:hyperlink w:anchor="_Toc141337046" w:history="1">
                  <w:r w:rsidR="002D1780" w:rsidRPr="0005394F">
                    <w:rPr>
                      <w:rStyle w:val="Hyperlink"/>
                      <w:noProof/>
                    </w:rPr>
                    <w:t>20.1.</w:t>
                  </w:r>
                  <w:r w:rsidR="002D1780">
                    <w:rPr>
                      <w:rFonts w:eastAsiaTheme="minorEastAsia"/>
                      <w:noProof/>
                      <w:lang w:eastAsia="en-AU"/>
                    </w:rPr>
                    <w:tab/>
                  </w:r>
                  <w:r w:rsidR="002D1780" w:rsidRPr="0005394F">
                    <w:rPr>
                      <w:rStyle w:val="Hyperlink"/>
                      <w:noProof/>
                    </w:rPr>
                    <w:t>Time and space</w:t>
                  </w:r>
                  <w:r w:rsidR="002D1780">
                    <w:rPr>
                      <w:noProof/>
                      <w:webHidden/>
                    </w:rPr>
                    <w:tab/>
                  </w:r>
                  <w:r w:rsidR="002D1780">
                    <w:rPr>
                      <w:noProof/>
                      <w:webHidden/>
                    </w:rPr>
                    <w:fldChar w:fldCharType="begin"/>
                  </w:r>
                  <w:r w:rsidR="002D1780">
                    <w:rPr>
                      <w:noProof/>
                      <w:webHidden/>
                    </w:rPr>
                    <w:instrText xml:space="preserve"> PAGEREF _Toc141337046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7153CC69" w14:textId="250C8291" w:rsidR="002D1780" w:rsidRDefault="002C6317">
                <w:pPr>
                  <w:pStyle w:val="TOC2"/>
                  <w:tabs>
                    <w:tab w:val="left" w:pos="1100"/>
                    <w:tab w:val="right" w:leader="dot" w:pos="10456"/>
                  </w:tabs>
                  <w:rPr>
                    <w:rFonts w:eastAsiaTheme="minorEastAsia"/>
                    <w:noProof/>
                    <w:lang w:eastAsia="en-AU"/>
                  </w:rPr>
                </w:pPr>
                <w:hyperlink w:anchor="_Toc141337047" w:history="1">
                  <w:r w:rsidR="002D1780" w:rsidRPr="0005394F">
                    <w:rPr>
                      <w:rStyle w:val="Hyperlink"/>
                      <w:noProof/>
                    </w:rPr>
                    <w:t>20.2.</w:t>
                  </w:r>
                  <w:r w:rsidR="002D1780">
                    <w:rPr>
                      <w:rFonts w:eastAsiaTheme="minorEastAsia"/>
                      <w:noProof/>
                      <w:lang w:eastAsia="en-AU"/>
                    </w:rPr>
                    <w:tab/>
                  </w:r>
                  <w:r w:rsidR="002D1780" w:rsidRPr="0005394F">
                    <w:rPr>
                      <w:rStyle w:val="Hyperlink"/>
                      <w:noProof/>
                    </w:rPr>
                    <w:t>Terminology</w:t>
                  </w:r>
                  <w:r w:rsidR="002D1780">
                    <w:rPr>
                      <w:noProof/>
                      <w:webHidden/>
                    </w:rPr>
                    <w:tab/>
                  </w:r>
                  <w:r w:rsidR="002D1780">
                    <w:rPr>
                      <w:noProof/>
                      <w:webHidden/>
                    </w:rPr>
                    <w:fldChar w:fldCharType="begin"/>
                  </w:r>
                  <w:r w:rsidR="002D1780">
                    <w:rPr>
                      <w:noProof/>
                      <w:webHidden/>
                    </w:rPr>
                    <w:instrText xml:space="preserve"> PAGEREF _Toc141337047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36D5BD60" w14:textId="660A96F0" w:rsidR="002D1780" w:rsidRDefault="002C6317">
                <w:pPr>
                  <w:pStyle w:val="TOC2"/>
                  <w:tabs>
                    <w:tab w:val="left" w:pos="1100"/>
                    <w:tab w:val="right" w:leader="dot" w:pos="10456"/>
                  </w:tabs>
                  <w:rPr>
                    <w:rFonts w:eastAsiaTheme="minorEastAsia"/>
                    <w:noProof/>
                    <w:lang w:eastAsia="en-AU"/>
                  </w:rPr>
                </w:pPr>
                <w:hyperlink w:anchor="_Toc141337048" w:history="1">
                  <w:r w:rsidR="002D1780" w:rsidRPr="0005394F">
                    <w:rPr>
                      <w:rStyle w:val="Hyperlink"/>
                      <w:noProof/>
                    </w:rPr>
                    <w:t>20.3.</w:t>
                  </w:r>
                  <w:r w:rsidR="002D1780">
                    <w:rPr>
                      <w:rFonts w:eastAsiaTheme="minorEastAsia"/>
                      <w:noProof/>
                      <w:lang w:eastAsia="en-AU"/>
                    </w:rPr>
                    <w:tab/>
                  </w:r>
                  <w:r w:rsidR="002D1780" w:rsidRPr="0005394F">
                    <w:rPr>
                      <w:rStyle w:val="Hyperlink"/>
                      <w:noProof/>
                    </w:rPr>
                    <w:t>Application of losses to impervious areas</w:t>
                  </w:r>
                  <w:r w:rsidR="002D1780">
                    <w:rPr>
                      <w:noProof/>
                      <w:webHidden/>
                    </w:rPr>
                    <w:tab/>
                  </w:r>
                  <w:r w:rsidR="002D1780">
                    <w:rPr>
                      <w:noProof/>
                      <w:webHidden/>
                    </w:rPr>
                    <w:fldChar w:fldCharType="begin"/>
                  </w:r>
                  <w:r w:rsidR="002D1780">
                    <w:rPr>
                      <w:noProof/>
                      <w:webHidden/>
                    </w:rPr>
                    <w:instrText xml:space="preserve"> PAGEREF _Toc141337048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40CECEA3" w14:textId="1797E648" w:rsidR="002D1780" w:rsidRDefault="002C6317">
                <w:pPr>
                  <w:pStyle w:val="TOC2"/>
                  <w:tabs>
                    <w:tab w:val="left" w:pos="1100"/>
                    <w:tab w:val="right" w:leader="dot" w:pos="10456"/>
                  </w:tabs>
                  <w:rPr>
                    <w:rFonts w:eastAsiaTheme="minorEastAsia"/>
                    <w:noProof/>
                    <w:lang w:eastAsia="en-AU"/>
                  </w:rPr>
                </w:pPr>
                <w:hyperlink w:anchor="_Toc141337049" w:history="1">
                  <w:r w:rsidR="002D1780" w:rsidRPr="0005394F">
                    <w:rPr>
                      <w:rStyle w:val="Hyperlink"/>
                      <w:noProof/>
                    </w:rPr>
                    <w:t>20.4.</w:t>
                  </w:r>
                  <w:r w:rsidR="002D1780">
                    <w:rPr>
                      <w:rFonts w:eastAsiaTheme="minorEastAsia"/>
                      <w:noProof/>
                      <w:lang w:eastAsia="en-AU"/>
                    </w:rPr>
                    <w:tab/>
                  </w:r>
                  <w:r w:rsidR="002D1780" w:rsidRPr="0005394F">
                    <w:rPr>
                      <w:rStyle w:val="Hyperlink"/>
                      <w:noProof/>
                    </w:rPr>
                    <w:t>HEC-DSS</w:t>
                  </w:r>
                  <w:r w:rsidR="002D1780">
                    <w:rPr>
                      <w:noProof/>
                      <w:webHidden/>
                    </w:rPr>
                    <w:tab/>
                  </w:r>
                  <w:r w:rsidR="002D1780">
                    <w:rPr>
                      <w:noProof/>
                      <w:webHidden/>
                    </w:rPr>
                    <w:fldChar w:fldCharType="begin"/>
                  </w:r>
                  <w:r w:rsidR="002D1780">
                    <w:rPr>
                      <w:noProof/>
                      <w:webHidden/>
                    </w:rPr>
                    <w:instrText xml:space="preserve"> PAGEREF _Toc141337049 \h </w:instrText>
                  </w:r>
                  <w:r w:rsidR="002D1780">
                    <w:rPr>
                      <w:noProof/>
                      <w:webHidden/>
                    </w:rPr>
                  </w:r>
                  <w:r w:rsidR="002D1780">
                    <w:rPr>
                      <w:noProof/>
                      <w:webHidden/>
                    </w:rPr>
                    <w:fldChar w:fldCharType="separate"/>
                  </w:r>
                  <w:r w:rsidR="003F38BB">
                    <w:rPr>
                      <w:noProof/>
                      <w:webHidden/>
                    </w:rPr>
                    <w:t>52</w:t>
                  </w:r>
                  <w:r w:rsidR="002D1780">
                    <w:rPr>
                      <w:noProof/>
                      <w:webHidden/>
                    </w:rPr>
                    <w:fldChar w:fldCharType="end"/>
                  </w:r>
                </w:hyperlink>
              </w:p>
              <w:p w14:paraId="58DA16FC" w14:textId="362A420E" w:rsidR="002D1780" w:rsidRDefault="002C6317">
                <w:pPr>
                  <w:pStyle w:val="TOC2"/>
                  <w:tabs>
                    <w:tab w:val="left" w:pos="1100"/>
                    <w:tab w:val="right" w:leader="dot" w:pos="10456"/>
                  </w:tabs>
                  <w:rPr>
                    <w:rFonts w:eastAsiaTheme="minorEastAsia"/>
                    <w:noProof/>
                    <w:lang w:eastAsia="en-AU"/>
                  </w:rPr>
                </w:pPr>
                <w:hyperlink w:anchor="_Toc141337050" w:history="1">
                  <w:r w:rsidR="002D1780" w:rsidRPr="0005394F">
                    <w:rPr>
                      <w:rStyle w:val="Hyperlink"/>
                      <w:noProof/>
                    </w:rPr>
                    <w:t>20.5.</w:t>
                  </w:r>
                  <w:r w:rsidR="002D1780">
                    <w:rPr>
                      <w:rFonts w:eastAsiaTheme="minorEastAsia"/>
                      <w:noProof/>
                      <w:lang w:eastAsia="en-AU"/>
                    </w:rPr>
                    <w:tab/>
                  </w:r>
                  <w:r w:rsidR="002D1780" w:rsidRPr="0005394F">
                    <w:rPr>
                      <w:rStyle w:val="Hyperlink"/>
                      <w:noProof/>
                    </w:rPr>
                    <w:t>Greyed-out menu items</w:t>
                  </w:r>
                  <w:r w:rsidR="002D1780">
                    <w:rPr>
                      <w:noProof/>
                      <w:webHidden/>
                    </w:rPr>
                    <w:tab/>
                  </w:r>
                  <w:r w:rsidR="002D1780">
                    <w:rPr>
                      <w:noProof/>
                      <w:webHidden/>
                    </w:rPr>
                    <w:fldChar w:fldCharType="begin"/>
                  </w:r>
                  <w:r w:rsidR="002D1780">
                    <w:rPr>
                      <w:noProof/>
                      <w:webHidden/>
                    </w:rPr>
                    <w:instrText xml:space="preserve"> PAGEREF _Toc141337050 \h </w:instrText>
                  </w:r>
                  <w:r w:rsidR="002D1780">
                    <w:rPr>
                      <w:noProof/>
                      <w:webHidden/>
                    </w:rPr>
                  </w:r>
                  <w:r w:rsidR="002D1780">
                    <w:rPr>
                      <w:noProof/>
                      <w:webHidden/>
                    </w:rPr>
                    <w:fldChar w:fldCharType="separate"/>
                  </w:r>
                  <w:r w:rsidR="003F38BB">
                    <w:rPr>
                      <w:noProof/>
                      <w:webHidden/>
                    </w:rPr>
                    <w:t>53</w:t>
                  </w:r>
                  <w:r w:rsidR="002D1780">
                    <w:rPr>
                      <w:noProof/>
                      <w:webHidden/>
                    </w:rPr>
                    <w:fldChar w:fldCharType="end"/>
                  </w:r>
                </w:hyperlink>
              </w:p>
              <w:p w14:paraId="41B09E3C" w14:textId="2058076D" w:rsidR="002D1780" w:rsidRDefault="002C6317">
                <w:pPr>
                  <w:pStyle w:val="TOC2"/>
                  <w:tabs>
                    <w:tab w:val="left" w:pos="1100"/>
                    <w:tab w:val="right" w:leader="dot" w:pos="10456"/>
                  </w:tabs>
                  <w:rPr>
                    <w:rFonts w:eastAsiaTheme="minorEastAsia"/>
                    <w:noProof/>
                    <w:lang w:eastAsia="en-AU"/>
                  </w:rPr>
                </w:pPr>
                <w:hyperlink w:anchor="_Toc141337051" w:history="1">
                  <w:r w:rsidR="002D1780" w:rsidRPr="0005394F">
                    <w:rPr>
                      <w:rStyle w:val="Hyperlink"/>
                      <w:noProof/>
                    </w:rPr>
                    <w:t>20.6.</w:t>
                  </w:r>
                  <w:r w:rsidR="002D1780">
                    <w:rPr>
                      <w:rFonts w:eastAsiaTheme="minorEastAsia"/>
                      <w:noProof/>
                      <w:lang w:eastAsia="en-AU"/>
                    </w:rPr>
                    <w:tab/>
                  </w:r>
                  <w:r w:rsidR="002D1780" w:rsidRPr="0005394F">
                    <w:rPr>
                      <w:rStyle w:val="Hyperlink"/>
                      <w:noProof/>
                    </w:rPr>
                    <w:t>Description of menu routes</w:t>
                  </w:r>
                  <w:r w:rsidR="002D1780">
                    <w:rPr>
                      <w:noProof/>
                      <w:webHidden/>
                    </w:rPr>
                    <w:tab/>
                  </w:r>
                  <w:r w:rsidR="002D1780">
                    <w:rPr>
                      <w:noProof/>
                      <w:webHidden/>
                    </w:rPr>
                    <w:fldChar w:fldCharType="begin"/>
                  </w:r>
                  <w:r w:rsidR="002D1780">
                    <w:rPr>
                      <w:noProof/>
                      <w:webHidden/>
                    </w:rPr>
                    <w:instrText xml:space="preserve"> PAGEREF _Toc141337051 \h </w:instrText>
                  </w:r>
                  <w:r w:rsidR="002D1780">
                    <w:rPr>
                      <w:noProof/>
                      <w:webHidden/>
                    </w:rPr>
                  </w:r>
                  <w:r w:rsidR="002D1780">
                    <w:rPr>
                      <w:noProof/>
                      <w:webHidden/>
                    </w:rPr>
                    <w:fldChar w:fldCharType="separate"/>
                  </w:r>
                  <w:r w:rsidR="003F38BB">
                    <w:rPr>
                      <w:noProof/>
                      <w:webHidden/>
                    </w:rPr>
                    <w:t>53</w:t>
                  </w:r>
                  <w:r w:rsidR="002D1780">
                    <w:rPr>
                      <w:noProof/>
                      <w:webHidden/>
                    </w:rPr>
                    <w:fldChar w:fldCharType="end"/>
                  </w:r>
                </w:hyperlink>
              </w:p>
              <w:p w14:paraId="2FB331B9" w14:textId="617F1473" w:rsidR="002D1780" w:rsidRDefault="002C6317">
                <w:pPr>
                  <w:pStyle w:val="TOC1"/>
                  <w:tabs>
                    <w:tab w:val="left" w:pos="660"/>
                    <w:tab w:val="right" w:leader="dot" w:pos="10456"/>
                  </w:tabs>
                  <w:rPr>
                    <w:rFonts w:eastAsiaTheme="minorEastAsia"/>
                    <w:noProof/>
                    <w:lang w:eastAsia="en-AU"/>
                  </w:rPr>
                </w:pPr>
                <w:hyperlink w:anchor="_Toc141337052" w:history="1">
                  <w:r w:rsidR="002D1780" w:rsidRPr="0005394F">
                    <w:rPr>
                      <w:rStyle w:val="Hyperlink"/>
                      <w:noProof/>
                    </w:rPr>
                    <w:t>21.</w:t>
                  </w:r>
                  <w:r w:rsidR="002D1780">
                    <w:rPr>
                      <w:rFonts w:eastAsiaTheme="minorEastAsia"/>
                      <w:noProof/>
                      <w:lang w:eastAsia="en-AU"/>
                    </w:rPr>
                    <w:tab/>
                  </w:r>
                  <w:r w:rsidR="002D1780" w:rsidRPr="0005394F">
                    <w:rPr>
                      <w:rStyle w:val="Hyperlink"/>
                      <w:noProof/>
                    </w:rPr>
                    <w:t>Appendix 14 - Tips and tricks</w:t>
                  </w:r>
                  <w:r w:rsidR="002D1780">
                    <w:rPr>
                      <w:noProof/>
                      <w:webHidden/>
                    </w:rPr>
                    <w:tab/>
                  </w:r>
                  <w:r w:rsidR="002D1780">
                    <w:rPr>
                      <w:noProof/>
                      <w:webHidden/>
                    </w:rPr>
                    <w:fldChar w:fldCharType="begin"/>
                  </w:r>
                  <w:r w:rsidR="002D1780">
                    <w:rPr>
                      <w:noProof/>
                      <w:webHidden/>
                    </w:rPr>
                    <w:instrText xml:space="preserve"> PAGEREF _Toc141337052 \h </w:instrText>
                  </w:r>
                  <w:r w:rsidR="002D1780">
                    <w:rPr>
                      <w:noProof/>
                      <w:webHidden/>
                    </w:rPr>
                  </w:r>
                  <w:r w:rsidR="002D1780">
                    <w:rPr>
                      <w:noProof/>
                      <w:webHidden/>
                    </w:rPr>
                    <w:fldChar w:fldCharType="separate"/>
                  </w:r>
                  <w:r w:rsidR="003F38BB">
                    <w:rPr>
                      <w:noProof/>
                      <w:webHidden/>
                    </w:rPr>
                    <w:t>54</w:t>
                  </w:r>
                  <w:r w:rsidR="002D1780">
                    <w:rPr>
                      <w:noProof/>
                      <w:webHidden/>
                    </w:rPr>
                    <w:fldChar w:fldCharType="end"/>
                  </w:r>
                </w:hyperlink>
              </w:p>
              <w:p w14:paraId="1A4FD4B7" w14:textId="08875C74" w:rsidR="0031002B" w:rsidRDefault="0031002B">
                <w:r>
                  <w:rPr>
                    <w:b/>
                    <w:bCs/>
                    <w:noProof/>
                  </w:rPr>
                  <w:fldChar w:fldCharType="end"/>
                </w:r>
              </w:p>
            </w:sdtContent>
          </w:sdt>
          <w:p w14:paraId="2ED887F4" w14:textId="40B6A1D9" w:rsidR="009458C3" w:rsidRPr="009458C3" w:rsidRDefault="009458C3" w:rsidP="009458C3"/>
        </w:tc>
      </w:tr>
    </w:tbl>
    <w:p w14:paraId="009EB7F0" w14:textId="47BA839D" w:rsidR="00DA3BC5" w:rsidRDefault="00DA3BC5"/>
    <w:p w14:paraId="5957FF37" w14:textId="77777777" w:rsidR="00DA3BC5" w:rsidRDefault="00DA3BC5">
      <w:r>
        <w:br w:type="page"/>
      </w:r>
    </w:p>
    <w:p w14:paraId="47EE6CE6" w14:textId="40A5F0F8" w:rsidR="00C152AE" w:rsidRDefault="00C152AE" w:rsidP="00786494">
      <w:pPr>
        <w:pStyle w:val="Heading1"/>
        <w:numPr>
          <w:ilvl w:val="0"/>
          <w:numId w:val="37"/>
        </w:numPr>
      </w:pPr>
      <w:bookmarkStart w:id="0" w:name="_Toc141336959"/>
      <w:r>
        <w:t>Why use HEC-HMS?</w:t>
      </w:r>
      <w:bookmarkEnd w:id="0"/>
    </w:p>
    <w:p w14:paraId="0F383342" w14:textId="0E1E3225" w:rsidR="001E6C86" w:rsidRPr="007E57A2" w:rsidRDefault="00131EE2" w:rsidP="00B50788">
      <w:pPr>
        <w:rPr>
          <w:i/>
          <w:iCs/>
        </w:rPr>
      </w:pPr>
      <w:r>
        <w:rPr>
          <w:i/>
          <w:iCs/>
        </w:rPr>
        <w:t>B</w:t>
      </w:r>
      <w:r w:rsidR="008402CC" w:rsidRPr="007E57A2">
        <w:rPr>
          <w:i/>
          <w:iCs/>
        </w:rPr>
        <w:t>y Mi</w:t>
      </w:r>
      <w:r w:rsidR="00556D5B">
        <w:rPr>
          <w:i/>
          <w:iCs/>
        </w:rPr>
        <w:t>ke</w:t>
      </w:r>
      <w:r w:rsidR="007E57A2" w:rsidRPr="007E57A2">
        <w:rPr>
          <w:i/>
          <w:iCs/>
        </w:rPr>
        <w:t xml:space="preserve"> </w:t>
      </w:r>
      <w:proofErr w:type="spellStart"/>
      <w:r w:rsidR="008402CC" w:rsidRPr="007E57A2">
        <w:rPr>
          <w:i/>
          <w:iCs/>
        </w:rPr>
        <w:t>Bartles</w:t>
      </w:r>
      <w:proofErr w:type="spellEnd"/>
      <w:r w:rsidR="007E57A2" w:rsidRPr="007E57A2">
        <w:rPr>
          <w:i/>
          <w:iCs/>
        </w:rPr>
        <w:t xml:space="preserve"> </w:t>
      </w:r>
      <w:r w:rsidR="00556D5B">
        <w:rPr>
          <w:i/>
          <w:iCs/>
        </w:rPr>
        <w:t>P.E</w:t>
      </w:r>
      <w:r>
        <w:rPr>
          <w:i/>
          <w:iCs/>
        </w:rPr>
        <w:t>, July 2023</w:t>
      </w:r>
    </w:p>
    <w:p w14:paraId="2ED051B8" w14:textId="6EECD870" w:rsidR="00B50788" w:rsidRDefault="00B50788" w:rsidP="00B50788">
      <w:r>
        <w:t>HEC-HMS, the Hydrologic Model</w:t>
      </w:r>
      <w:r w:rsidR="001E6C86">
        <w:t>l</w:t>
      </w:r>
      <w:r>
        <w:t xml:space="preserve">ing System developed by the Hydrologic Engineering </w:t>
      </w:r>
      <w:proofErr w:type="spellStart"/>
      <w:r>
        <w:t>Center</w:t>
      </w:r>
      <w:proofErr w:type="spellEnd"/>
      <w:r>
        <w:t xml:space="preserve"> of the U.S. Army Corps of Engineers (HEC), has been developed to simulate the complete hydrologic process of dendritic watershed systems.  HEC-HMS provides tools that can be used to effectively manage water resources from flooding to water supply, from town planning to international treaties. HEC partners with U.S. Federal, State, and local agencies to provide software development, model</w:t>
      </w:r>
      <w:r w:rsidR="001E6C86">
        <w:t>l</w:t>
      </w:r>
      <w:r>
        <w:t>ing support, training, and general hydrology and hydraulics guidance.</w:t>
      </w:r>
    </w:p>
    <w:p w14:paraId="08DBDF3B" w14:textId="77777777" w:rsidR="00B50788" w:rsidRDefault="00B50788" w:rsidP="00B50788"/>
    <w:p w14:paraId="760F96AC" w14:textId="77777777" w:rsidR="00B50788" w:rsidRDefault="00B50788" w:rsidP="00B50788">
      <w:r>
        <w:t>The development of HEC-HMS currently employs 15 full-time engineers and computer scientists. The continuous application of HEC-HMS in real-world applications is fed-back into improvements to HEC-HMS, with the aim of advancing the state of the practice in both hydrologic modelling and software development practices. HEC provides large amounts of technical transfer materials, including documentation, validation/verification, training, and webinars that support the usage of HEC-HMS. New versions of HEC-HMS are published frequently, following the release of beta versions for testing in the industry.</w:t>
      </w:r>
    </w:p>
    <w:p w14:paraId="4F14462F" w14:textId="77777777" w:rsidR="00B50788" w:rsidRDefault="00B50788" w:rsidP="00B50788"/>
    <w:p w14:paraId="57D56319" w14:textId="2970DA5E" w:rsidR="00B50788" w:rsidRDefault="00B50788" w:rsidP="00B50788">
      <w:r>
        <w:t xml:space="preserve">The precursor to HEC-HMS was HEC-1, which was originally developed in the 1960s and was released to the public through the mid-1990s. Because it is a </w:t>
      </w:r>
      <w:r w:rsidR="00D73165">
        <w:t>Federally funded</w:t>
      </w:r>
      <w:r>
        <w:t xml:space="preserve"> application, HEC-HMS is free to download and use. Although the development of HEC-HMS has focused on U.S. applications, the software is applicable and accurate throughout the world, including Australia. For example, HEC-HMS is the preferred hydrological modelling platform for the World Bank</w:t>
      </w:r>
      <w:r w:rsidR="00641A19">
        <w:t xml:space="preserve"> for use in overseas development projects</w:t>
      </w:r>
      <w:r>
        <w:t>.</w:t>
      </w:r>
    </w:p>
    <w:p w14:paraId="304790BF" w14:textId="77777777" w:rsidR="00B50788" w:rsidRDefault="00B50788" w:rsidP="00B50788"/>
    <w:p w14:paraId="4488C0FC" w14:textId="77777777" w:rsidR="00B50788" w:rsidRDefault="00B50788" w:rsidP="00B50788">
      <w:r>
        <w:t>HEC-HMS is spatially integrated within a Geographical Information Systems (GIS) platform, and temporally integrated within a real-time Gregorian calendar. These features facilitate direct calibration to rain and river gauge data, model optimization, and assessing model uncertainty, amongst others.</w:t>
      </w:r>
    </w:p>
    <w:p w14:paraId="4D6055F8" w14:textId="77777777" w:rsidR="00B50788" w:rsidRDefault="00B50788" w:rsidP="00B50788"/>
    <w:p w14:paraId="03CEDD72" w14:textId="77777777" w:rsidR="00B50788" w:rsidRDefault="00B50788" w:rsidP="00B50788">
      <w:r>
        <w:t>HEC-HMS has been successfully used to solve a wide array of hydrologic problems including large river basin water supply, extreme flood hydrology, and small urban watershed runoff.  Hydrographs produced by the program are used with other software for studies of water availability, urban drainage, flow forecasting, future urbanization impact, reservoir spillway design, flood damage reduction, floodplain regulation, and systems operation.  An extensive array of capabilities for conducting hydrologic simulations are available for use including:</w:t>
      </w:r>
    </w:p>
    <w:p w14:paraId="3212036E" w14:textId="77777777" w:rsidR="00B50788" w:rsidRDefault="00B50788" w:rsidP="00B50788"/>
    <w:p w14:paraId="781A6275" w14:textId="14D9DD8A" w:rsidR="00B50788" w:rsidRDefault="00B50788" w:rsidP="00093496">
      <w:pPr>
        <w:pStyle w:val="Bullets"/>
      </w:pPr>
      <w:r>
        <w:t>Watershed Physical Description</w:t>
      </w:r>
    </w:p>
    <w:p w14:paraId="274017FE" w14:textId="04329C3D" w:rsidR="00B50788" w:rsidRDefault="00B50788" w:rsidP="00093496">
      <w:pPr>
        <w:pStyle w:val="Bullets"/>
      </w:pPr>
      <w:r>
        <w:t>Meteorology Description</w:t>
      </w:r>
    </w:p>
    <w:p w14:paraId="60E53DEB" w14:textId="3A435447" w:rsidR="00B50788" w:rsidRDefault="00B50788" w:rsidP="00093496">
      <w:pPr>
        <w:pStyle w:val="Bullets"/>
      </w:pPr>
      <w:r>
        <w:t>Hydrologic Simulation</w:t>
      </w:r>
    </w:p>
    <w:p w14:paraId="5585479F" w14:textId="10728623" w:rsidR="00B50788" w:rsidRDefault="00B50788" w:rsidP="00093496">
      <w:pPr>
        <w:pStyle w:val="Bullets"/>
      </w:pPr>
      <w:r>
        <w:t>Parameter Estimation</w:t>
      </w:r>
    </w:p>
    <w:p w14:paraId="75198423" w14:textId="0C8C1BE6" w:rsidR="00B50788" w:rsidRDefault="00B50788" w:rsidP="00093496">
      <w:pPr>
        <w:pStyle w:val="Bullets"/>
      </w:pPr>
      <w:r>
        <w:t>Forecasting Future Flows</w:t>
      </w:r>
    </w:p>
    <w:p w14:paraId="6EEF29B3" w14:textId="68D689D8" w:rsidR="00B50788" w:rsidRDefault="00B50788" w:rsidP="00093496">
      <w:pPr>
        <w:pStyle w:val="Bullets"/>
      </w:pPr>
      <w:r>
        <w:t>Evaluating Depth-Area Effects</w:t>
      </w:r>
    </w:p>
    <w:p w14:paraId="681FA2F3" w14:textId="21268F6B" w:rsidR="00B50788" w:rsidRDefault="00B50788" w:rsidP="00093496">
      <w:pPr>
        <w:pStyle w:val="Bullets"/>
      </w:pPr>
      <w:r>
        <w:t>Assessing Uncertainty</w:t>
      </w:r>
    </w:p>
    <w:p w14:paraId="20BB25E9" w14:textId="6976AD8D" w:rsidR="00B50788" w:rsidRDefault="00B50788" w:rsidP="00093496">
      <w:pPr>
        <w:pStyle w:val="Bullets"/>
      </w:pPr>
      <w:r>
        <w:t>Sediment</w:t>
      </w:r>
    </w:p>
    <w:p w14:paraId="46AA291F" w14:textId="0541C56E" w:rsidR="00B50788" w:rsidRDefault="00B50788" w:rsidP="00093496">
      <w:pPr>
        <w:pStyle w:val="Bullets"/>
      </w:pPr>
      <w:r>
        <w:t>GIS Connection</w:t>
      </w:r>
    </w:p>
    <w:p w14:paraId="08F85D10" w14:textId="77777777" w:rsidR="00B50788" w:rsidRDefault="00B50788" w:rsidP="00B50788"/>
    <w:p w14:paraId="479D0D2B" w14:textId="0C8C1B1D" w:rsidR="00C152AE" w:rsidRDefault="00B50788" w:rsidP="00B50788">
      <w:r>
        <w:t>HEC-HMS represents the physical properties of the watershed and topology of the stream network within a basin model that contains mode</w:t>
      </w:r>
      <w:r w:rsidR="008E713F">
        <w:t>l</w:t>
      </w:r>
      <w:r>
        <w:t>ling components representing canopy interception, surface storage, infiltration, surface runoff, baseflow, channel routing, and lake/reservoir processes.  A meteorologic model is used to describe climatic initial and boundary conditions.  Various precipitation, temperature, and snow data sources and mode</w:t>
      </w:r>
      <w:r w:rsidR="008E713F">
        <w:t>l</w:t>
      </w:r>
      <w:r>
        <w:t>ling methods can be selected.  HEC-HMS contains eight loss methods that convert precipitation and/or snowmelt to infiltrated water and excess precipitation, seven direct runoff transform methods that convert excess precipitation to direct runoff hydrographs, five baseflow techniques that compute delayed runoff hydrographs, and eight channel routing methods that route flood waves downstream.  HEC-HMS can use a mix of point data and time-series gridded data for rainfall and other parameters, such as losses.</w:t>
      </w:r>
    </w:p>
    <w:p w14:paraId="1D341D53" w14:textId="7355B17F" w:rsidR="00621475" w:rsidRDefault="00621475">
      <w:r>
        <w:br w:type="page"/>
      </w:r>
    </w:p>
    <w:p w14:paraId="64CC0102" w14:textId="6ED3A1AD" w:rsidR="00786494" w:rsidRPr="006028DC" w:rsidRDefault="00786494" w:rsidP="00786494">
      <w:pPr>
        <w:pStyle w:val="Heading1"/>
        <w:numPr>
          <w:ilvl w:val="0"/>
          <w:numId w:val="37"/>
        </w:numPr>
      </w:pPr>
      <w:bookmarkStart w:id="1" w:name="_Toc141336960"/>
      <w:r w:rsidRPr="006028DC">
        <w:t>Context</w:t>
      </w:r>
      <w:bookmarkEnd w:id="1"/>
    </w:p>
    <w:p w14:paraId="014FA836" w14:textId="77777777" w:rsidR="00786494" w:rsidRDefault="00786494" w:rsidP="00786494">
      <w:pPr>
        <w:spacing w:before="240"/>
      </w:pPr>
      <w:r>
        <w:t xml:space="preserve">This Guideline has been developed to provide guidance on how to set up HEC-HMS projects for use in </w:t>
      </w:r>
      <w:commentRangeStart w:id="2"/>
      <w:r>
        <w:t>Australian</w:t>
      </w:r>
      <w:commentRangeEnd w:id="2"/>
      <w:r>
        <w:rPr>
          <w:rStyle w:val="CommentReference"/>
        </w:rPr>
        <w:commentReference w:id="2"/>
      </w:r>
      <w:r>
        <w:t xml:space="preserve"> Projects. It is intended to provide a starting point, which can then be modified and developed by users for the needs and constraints of their projects. This guide is not intended to replace or supersede the technical guidance compiled by HEC or as described in other authorities, such as Australian Rainfall and Runoff.</w:t>
      </w:r>
    </w:p>
    <w:p w14:paraId="67F4C41B" w14:textId="77777777" w:rsidR="00786494" w:rsidRDefault="00786494" w:rsidP="00786494">
      <w:pPr>
        <w:spacing w:before="240"/>
      </w:pPr>
      <w:r>
        <w:t>HEC-HMS is best regarded as a platform for hydrological modelling, which includes many alternative methodologies and strategies. These methodologies have been developed for North American practice, which varies from agency to agency and from state to state. The strategy adopted by the USACE (</w:t>
      </w:r>
      <w:commentRangeStart w:id="3"/>
      <w:r>
        <w:t>the</w:t>
      </w:r>
      <w:commentRangeEnd w:id="3"/>
      <w:r>
        <w:rPr>
          <w:rStyle w:val="CommentReference"/>
        </w:rPr>
        <w:commentReference w:id="3"/>
      </w:r>
      <w:r>
        <w:t xml:space="preserve"> authors of HMS) is </w:t>
      </w:r>
      <w:commentRangeStart w:id="4"/>
      <w:r>
        <w:t>to</w:t>
      </w:r>
      <w:commentRangeEnd w:id="4"/>
      <w:r>
        <w:rPr>
          <w:rStyle w:val="CommentReference"/>
        </w:rPr>
        <w:commentReference w:id="4"/>
      </w:r>
      <w:r>
        <w:t xml:space="preserve"> accommodate the various practices in its options so that practitioners can implement their preferred methodologies and parameters within a common platform. Although this approach provides a great deal of flexibility, the proliferation of options and parameters can be confusing and daunting to first-time users.</w:t>
      </w:r>
    </w:p>
    <w:p w14:paraId="3B7076A2" w14:textId="23094943" w:rsidR="00CC6E50" w:rsidRDefault="00786494" w:rsidP="002417BA">
      <w:pPr>
        <w:spacing w:before="240"/>
      </w:pPr>
      <w:r>
        <w:t xml:space="preserve">These Guidelines emphasise calibration and validation to local rainfall and stream gauge data. The publication of detailed rainfall and stream flow data by the Bureau of </w:t>
      </w:r>
      <w:commentRangeStart w:id="5"/>
      <w:r>
        <w:t>Meteorology</w:t>
      </w:r>
      <w:commentRangeEnd w:id="5"/>
      <w:r>
        <w:rPr>
          <w:rStyle w:val="CommentReference"/>
        </w:rPr>
        <w:commentReference w:id="5"/>
      </w:r>
      <w:r>
        <w:t xml:space="preserve"> has made the calibration of model data not only desirable, but essential to the model build. </w:t>
      </w:r>
    </w:p>
    <w:p w14:paraId="332B47E0" w14:textId="4F03361C" w:rsidR="0074272A" w:rsidRDefault="0074272A">
      <w:r>
        <w:br w:type="page"/>
      </w:r>
    </w:p>
    <w:p w14:paraId="1E712E46" w14:textId="77777777" w:rsidR="00CC6E50" w:rsidRPr="006E64A3" w:rsidRDefault="00CC6E50" w:rsidP="00CC6E50">
      <w:pPr>
        <w:pStyle w:val="Heading1"/>
      </w:pPr>
      <w:bookmarkStart w:id="6" w:name="_Toc141336961"/>
      <w:r>
        <w:t>Structure, i</w:t>
      </w:r>
      <w:r w:rsidRPr="006E64A3">
        <w:t>ntents, and purposes</w:t>
      </w:r>
      <w:bookmarkEnd w:id="6"/>
    </w:p>
    <w:p w14:paraId="7708FB5C" w14:textId="77777777" w:rsidR="00CC6E50" w:rsidRDefault="00CC6E50" w:rsidP="00CC6E50">
      <w:pPr>
        <w:spacing w:before="240"/>
      </w:pPr>
      <w:r>
        <w:t>These Guidelines have been structured to provide users practical advice on how to build an HEC-HMS model. The Guidelines proper are included in the main body, whilst advisory notes, observations and outcomes are included in the appendixes. It is hoped that further development will add to the information presented in the appendixes, but the Guidelines proper will remain largely unchanged.</w:t>
      </w:r>
    </w:p>
    <w:p w14:paraId="2E9FE0A6" w14:textId="77777777" w:rsidR="00CC6E50" w:rsidRDefault="00CC6E50" w:rsidP="00CC6E50">
      <w:pPr>
        <w:spacing w:before="240"/>
      </w:pPr>
      <w:r>
        <w:t>The intent of these Guidelines is to:</w:t>
      </w:r>
    </w:p>
    <w:p w14:paraId="467A0D42" w14:textId="77777777" w:rsidR="00CC6E50" w:rsidRDefault="00CC6E50" w:rsidP="00CC6E50">
      <w:pPr>
        <w:pStyle w:val="Bullets"/>
      </w:pPr>
      <w:r>
        <w:t xml:space="preserve">provide clients with a resource for commissioning HEC-HMS project </w:t>
      </w:r>
      <w:proofErr w:type="gramStart"/>
      <w:r>
        <w:t>work</w:t>
      </w:r>
      <w:proofErr w:type="gramEnd"/>
    </w:p>
    <w:p w14:paraId="535B655B" w14:textId="77777777" w:rsidR="00CC6E50" w:rsidRDefault="00CC6E50" w:rsidP="00CC6E50">
      <w:pPr>
        <w:pStyle w:val="Bullets"/>
      </w:pPr>
      <w:r>
        <w:t xml:space="preserve">provide users guidance on how to apply HEC-HMS to hydrology in the Australian </w:t>
      </w:r>
      <w:proofErr w:type="gramStart"/>
      <w:r>
        <w:t>context</w:t>
      </w:r>
      <w:proofErr w:type="gramEnd"/>
    </w:p>
    <w:p w14:paraId="744C3FBA" w14:textId="77777777" w:rsidR="00CC6E50" w:rsidRDefault="00CC6E50" w:rsidP="00CC6E50">
      <w:pPr>
        <w:pStyle w:val="Bullets"/>
      </w:pPr>
      <w:r>
        <w:t>provide peer reviewers and assessors with resources to check and review work undertaken by others.</w:t>
      </w:r>
    </w:p>
    <w:p w14:paraId="2C35C373" w14:textId="77777777" w:rsidR="00CC6E50" w:rsidRDefault="00CC6E50" w:rsidP="00CC6E50">
      <w:pPr>
        <w:spacing w:before="240"/>
      </w:pPr>
      <w:r>
        <w:t>The following are NOT included in the intents and purposes:</w:t>
      </w:r>
    </w:p>
    <w:p w14:paraId="2597D671" w14:textId="77777777" w:rsidR="00CC6E50" w:rsidRDefault="00CC6E50" w:rsidP="00CC6E50">
      <w:pPr>
        <w:pStyle w:val="Bullets"/>
      </w:pPr>
      <w:r>
        <w:t xml:space="preserve">These Guidelines are not intended to teach its readers hydrology. The Guidelines assume that its readers have a competent understanding of hydrology but need guidance on how to put it into practice through HEC-HMS. </w:t>
      </w:r>
    </w:p>
    <w:p w14:paraId="4D0A615A" w14:textId="77777777" w:rsidR="00CC6E50" w:rsidRDefault="00CC6E50" w:rsidP="00CC6E50">
      <w:pPr>
        <w:pStyle w:val="Bullets"/>
      </w:pPr>
      <w:r>
        <w:t xml:space="preserve">These Guidelines are not intended to compare HEC-HMS to other hydrological models and platforms. Although this is an interesting topic, it should be addressed through separate papers and </w:t>
      </w:r>
      <w:proofErr w:type="gramStart"/>
      <w:r>
        <w:t>presentations</w:t>
      </w:r>
      <w:proofErr w:type="gramEnd"/>
    </w:p>
    <w:p w14:paraId="22458B4B" w14:textId="77777777" w:rsidR="00CC6E50" w:rsidRDefault="00CC6E50" w:rsidP="00CC6E50">
      <w:pPr>
        <w:pStyle w:val="Bullets"/>
      </w:pPr>
      <w:r>
        <w:t xml:space="preserve">These Guidelines are not intended to cover every scenario that requires advanced knowledge and analysis. Again, this should be addressed through separate papers and </w:t>
      </w:r>
      <w:proofErr w:type="gramStart"/>
      <w:r>
        <w:t>presentations</w:t>
      </w:r>
      <w:proofErr w:type="gramEnd"/>
    </w:p>
    <w:p w14:paraId="0134EFB6" w14:textId="745882AA" w:rsidR="00CC6E50" w:rsidRDefault="00CC6E50" w:rsidP="00CC6E50">
      <w:r>
        <w:t xml:space="preserve">These Guidelines are not intended to </w:t>
      </w:r>
      <w:r w:rsidR="003F1C23">
        <w:t xml:space="preserve">duplicate, </w:t>
      </w:r>
      <w:r>
        <w:t>replace, supersede, or generally conflict with established Guidelines, User Manuals and Technical Manuals.</w:t>
      </w:r>
    </w:p>
    <w:p w14:paraId="6BE1E924" w14:textId="59A6EADB" w:rsidR="0074272A" w:rsidRDefault="0074272A">
      <w:r>
        <w:br w:type="page"/>
      </w:r>
    </w:p>
    <w:p w14:paraId="74E43985" w14:textId="77777777" w:rsidR="00CC6E50" w:rsidRPr="001125FD" w:rsidRDefault="00CC6E50" w:rsidP="00CC6E50">
      <w:pPr>
        <w:pStyle w:val="Heading1"/>
      </w:pPr>
      <w:bookmarkStart w:id="7" w:name="_Toc141336962"/>
      <w:bookmarkStart w:id="8" w:name="_Toc138146401"/>
      <w:r w:rsidRPr="001125FD">
        <w:t>Resources</w:t>
      </w:r>
      <w:bookmarkEnd w:id="7"/>
    </w:p>
    <w:p w14:paraId="727F9488" w14:textId="77777777" w:rsidR="00CC6E50" w:rsidRDefault="00CC6E50" w:rsidP="00CC6E50">
      <w:pPr>
        <w:pStyle w:val="Heading2"/>
      </w:pPr>
      <w:bookmarkStart w:id="9" w:name="_Toc141336963"/>
      <w:r w:rsidRPr="001125FD">
        <w:t>HEC-HMS downloads and release notes</w:t>
      </w:r>
      <w:bookmarkEnd w:id="9"/>
    </w:p>
    <w:bookmarkEnd w:id="8"/>
    <w:p w14:paraId="237210EE" w14:textId="77777777" w:rsidR="00CC6E50" w:rsidRDefault="00CC6E50" w:rsidP="00CC6E50">
      <w:pPr>
        <w:spacing w:before="240"/>
      </w:pPr>
      <w:r w:rsidRPr="007951E4">
        <w:t>Downloads and release notes are available from the US Army Corps of Engineers Website</w:t>
      </w:r>
      <w:r>
        <w:t xml:space="preserve"> </w:t>
      </w:r>
    </w:p>
    <w:p w14:paraId="6A00471C" w14:textId="77065C06" w:rsidR="00CC6E50" w:rsidRDefault="002C6317" w:rsidP="00CC6E50">
      <w:pPr>
        <w:pStyle w:val="Bullets"/>
      </w:pPr>
      <w:hyperlink r:id="rId28" w:history="1">
        <w:r w:rsidR="00CC6E50" w:rsidRPr="000736D9">
          <w:rPr>
            <w:rStyle w:val="Hyperlink"/>
          </w:rPr>
          <w:t>www.hec.usace.army.mil/software/hec-hms</w:t>
        </w:r>
      </w:hyperlink>
    </w:p>
    <w:p w14:paraId="27B4F668" w14:textId="77777777" w:rsidR="00CC6E50" w:rsidRDefault="00CC6E50" w:rsidP="00CC6E50">
      <w:pPr>
        <w:spacing w:before="240"/>
      </w:pPr>
      <w:r w:rsidRPr="005A6086">
        <w:t>Th</w:t>
      </w:r>
      <w:r>
        <w:t>e</w:t>
      </w:r>
      <w:r w:rsidRPr="005A6086">
        <w:t>s</w:t>
      </w:r>
      <w:r>
        <w:t>e</w:t>
      </w:r>
      <w:r w:rsidRPr="005A6086">
        <w:t xml:space="preserve"> guide</w:t>
      </w:r>
      <w:r>
        <w:t>lines are</w:t>
      </w:r>
      <w:r w:rsidRPr="005A6086">
        <w:t xml:space="preserve"> based on HEC-HMS Version 4.11.0 (Beta version).</w:t>
      </w:r>
    </w:p>
    <w:p w14:paraId="645DC992" w14:textId="77777777" w:rsidR="00CC6E50" w:rsidRPr="00311B97" w:rsidRDefault="00CC6E50" w:rsidP="00CC6E50">
      <w:pPr>
        <w:pStyle w:val="Heading2"/>
      </w:pPr>
      <w:bookmarkStart w:id="10" w:name="_Toc141336964"/>
      <w:r w:rsidRPr="00311B97">
        <w:t>HEC-HMS documentation</w:t>
      </w:r>
      <w:bookmarkEnd w:id="10"/>
    </w:p>
    <w:p w14:paraId="7D0AE56A" w14:textId="77777777" w:rsidR="00CC6E50" w:rsidRDefault="00CC6E50" w:rsidP="00CC6E50">
      <w:pPr>
        <w:spacing w:before="240"/>
      </w:pPr>
      <w:r w:rsidRPr="005207F6">
        <w:t xml:space="preserve">HEC has compiled comprehensive quick start guides, user’s manuals, technical references on its </w:t>
      </w:r>
      <w:proofErr w:type="gramStart"/>
      <w:r w:rsidRPr="005207F6">
        <w:t>website</w:t>
      </w:r>
      <w:proofErr w:type="gramEnd"/>
      <w:r w:rsidRPr="005207F6">
        <w:t xml:space="preserve"> </w:t>
      </w:r>
    </w:p>
    <w:p w14:paraId="26100B9F" w14:textId="4A054FFC" w:rsidR="00CC6E50" w:rsidRDefault="002C6317" w:rsidP="00CC6E50">
      <w:pPr>
        <w:pStyle w:val="Bullets"/>
      </w:pPr>
      <w:hyperlink r:id="rId29" w:history="1">
        <w:r w:rsidR="00CC6E50" w:rsidRPr="000736D9">
          <w:rPr>
            <w:rStyle w:val="Hyperlink"/>
          </w:rPr>
          <w:t>www.hec.usace.army.mil/software/hec-hms/documentation.aspx</w:t>
        </w:r>
      </w:hyperlink>
    </w:p>
    <w:p w14:paraId="268BEF3C" w14:textId="190F60D1" w:rsidR="00F611B2" w:rsidRDefault="00F611B2" w:rsidP="00CC6E50">
      <w:pPr>
        <w:pStyle w:val="Heading2"/>
      </w:pPr>
      <w:bookmarkStart w:id="11" w:name="_Toc141336965"/>
      <w:r>
        <w:t>RMC</w:t>
      </w:r>
      <w:r w:rsidR="00FC2CC1">
        <w:t>-</w:t>
      </w:r>
      <w:proofErr w:type="spellStart"/>
      <w:r>
        <w:t>BestFit</w:t>
      </w:r>
      <w:proofErr w:type="spellEnd"/>
    </w:p>
    <w:p w14:paraId="2343B912" w14:textId="348FE114" w:rsidR="00FC2CC1" w:rsidRDefault="00FC2CC1" w:rsidP="00FC2CC1">
      <w:r w:rsidRPr="00FC2CC1">
        <w:t>RMC-</w:t>
      </w:r>
      <w:proofErr w:type="spellStart"/>
      <w:r w:rsidRPr="00FC2CC1">
        <w:t>BestFit</w:t>
      </w:r>
      <w:proofErr w:type="spellEnd"/>
      <w:r w:rsidRPr="00FC2CC1">
        <w:t xml:space="preserve"> is a menu-driven software package, which performs distribution fitting and Bayesian estimation from a choice of thirteen probability distributions. The software features a fully integrated mode</w:t>
      </w:r>
      <w:r w:rsidR="00B91BB5">
        <w:t>l</w:t>
      </w:r>
      <w:r w:rsidRPr="00FC2CC1">
        <w:t>ling platform, including a modern graphical user interface, data entry capabilities, distribution fitting analysis, Bayesian estimation analysis, and report quality charts.</w:t>
      </w:r>
    </w:p>
    <w:p w14:paraId="26BE7FC0" w14:textId="0435C593" w:rsidR="00B91BB5" w:rsidRDefault="00B91BB5" w:rsidP="00FC2CC1">
      <w:r>
        <w:t>RMC-</w:t>
      </w:r>
      <w:proofErr w:type="spellStart"/>
      <w:r>
        <w:t>BestFit</w:t>
      </w:r>
      <w:proofErr w:type="spellEnd"/>
      <w:r>
        <w:t xml:space="preserve"> </w:t>
      </w:r>
      <w:r w:rsidR="00EA6CDE">
        <w:t>is available from the US Army Corps Website</w:t>
      </w:r>
    </w:p>
    <w:p w14:paraId="1A6424AA" w14:textId="69C3125F" w:rsidR="00EA6CDE" w:rsidRPr="002E23E6" w:rsidRDefault="002C6317" w:rsidP="002E23E6">
      <w:pPr>
        <w:pStyle w:val="Bullets"/>
        <w:ind w:left="360"/>
        <w:rPr>
          <w:rStyle w:val="Hyperlink"/>
        </w:rPr>
      </w:pPr>
      <w:hyperlink r:id="rId30" w:history="1">
        <w:r w:rsidR="00EA6CDE" w:rsidRPr="00EA6CDE">
          <w:rPr>
            <w:rStyle w:val="Hyperlink"/>
          </w:rPr>
          <w:t>www.rmc.usace.army.mil/Software/RMC-BestFit/</w:t>
        </w:r>
      </w:hyperlink>
    </w:p>
    <w:p w14:paraId="509A8CD5" w14:textId="1E23F9F9" w:rsidR="00CC6E50" w:rsidRPr="00311B97" w:rsidRDefault="00CC6E50" w:rsidP="00CC6E50">
      <w:pPr>
        <w:pStyle w:val="Heading2"/>
      </w:pPr>
      <w:r>
        <w:t>Storm Injector</w:t>
      </w:r>
      <w:bookmarkEnd w:id="11"/>
    </w:p>
    <w:p w14:paraId="54199873" w14:textId="2D2E3A39" w:rsidR="00CC6E50" w:rsidRDefault="260B8F76" w:rsidP="00CC6E50">
      <w:pPr>
        <w:pStyle w:val="BodyText"/>
      </w:pPr>
      <w:r>
        <w:t>Software called Storm Injector is available from Catchment Simulation Solutions (</w:t>
      </w:r>
      <w:hyperlink r:id="rId31">
        <w:r w:rsidRPr="0426CE0E">
          <w:rPr>
            <w:rStyle w:val="Hyperlink"/>
          </w:rPr>
          <w:t>https://csse.com.au/storminjector_online_help</w:t>
        </w:r>
      </w:hyperlink>
      <w:r>
        <w:t xml:space="preserve">)  to automate the </w:t>
      </w:r>
      <w:r w:rsidR="4FDD193C">
        <w:t>modelling of ARR2019 temporal patterns, rainfall losses</w:t>
      </w:r>
      <w:r w:rsidR="7F0B6F9E">
        <w:t xml:space="preserve"> and other Australian configurations</w:t>
      </w:r>
      <w:r>
        <w:t xml:space="preserve"> </w:t>
      </w:r>
      <w:r w:rsidR="55794E62">
        <w:t xml:space="preserve">within </w:t>
      </w:r>
      <w:r w:rsidR="00CC6E50">
        <w:t>HEC-HMS model. This software may be used under licence.</w:t>
      </w:r>
    </w:p>
    <w:p w14:paraId="578EC2AA" w14:textId="64973F2A" w:rsidR="771F172F" w:rsidRDefault="771F172F" w:rsidP="0426CE0E">
      <w:pPr>
        <w:pStyle w:val="BodyText"/>
      </w:pPr>
      <w:r>
        <w:t>Chris Ryan to add more instructional content here.</w:t>
      </w:r>
    </w:p>
    <w:p w14:paraId="74FA6225" w14:textId="77777777" w:rsidR="00CC6E50" w:rsidRDefault="00CC6E50" w:rsidP="00CC6E50">
      <w:pPr>
        <w:pStyle w:val="Heading2"/>
      </w:pPr>
      <w:bookmarkStart w:id="12" w:name="_Toc141336966"/>
      <w:r>
        <w:t>Auckland Regional Council TP108</w:t>
      </w:r>
      <w:bookmarkEnd w:id="12"/>
    </w:p>
    <w:p w14:paraId="449414A3" w14:textId="77777777" w:rsidR="00CC6E50" w:rsidRDefault="00CC6E50" w:rsidP="00CC6E50">
      <w:pPr>
        <w:pStyle w:val="BodyText"/>
      </w:pPr>
      <w:r>
        <w:t>This guide refers to some of the methodologies from Auckland Regional Council (ARC) TP108, Guidelines for Stormwater Modelling in the Auckland Region, 1999</w:t>
      </w:r>
    </w:p>
    <w:p w14:paraId="7FE879F7" w14:textId="48DA4F7D" w:rsidR="00CC6E50" w:rsidRDefault="002C6317" w:rsidP="00CC6E50">
      <w:pPr>
        <w:pStyle w:val="Bullets"/>
      </w:pPr>
      <w:hyperlink r:id="rId32" w:history="1">
        <w:r w:rsidR="00CC6E50" w:rsidRPr="00326D74">
          <w:rPr>
            <w:rStyle w:val="Hyperlink"/>
          </w:rPr>
          <w:t>www.aucklandcity.govt.nz/council/documents/technicalpublications/TP108%20Part%20A.pdf</w:t>
        </w:r>
      </w:hyperlink>
    </w:p>
    <w:p w14:paraId="149C073F" w14:textId="7A28392F" w:rsidR="00CC6E50" w:rsidRDefault="002C6317" w:rsidP="00CC6E50">
      <w:pPr>
        <w:pStyle w:val="Bullets"/>
      </w:pPr>
      <w:hyperlink r:id="rId33" w:history="1">
        <w:r w:rsidR="00CC6E50" w:rsidRPr="00326D74">
          <w:rPr>
            <w:rStyle w:val="Hyperlink"/>
          </w:rPr>
          <w:t>www.aucklandcity.govt.nz/council/documents/technicalpublications/TP108%20Part%20B.pdf</w:t>
        </w:r>
      </w:hyperlink>
    </w:p>
    <w:p w14:paraId="40CEC1F2" w14:textId="77777777" w:rsidR="00CC6E50" w:rsidRDefault="00CC6E50" w:rsidP="00CC6E50">
      <w:pPr>
        <w:pStyle w:val="BodyText"/>
      </w:pPr>
      <w:r>
        <w:t xml:space="preserve">A further review of ARC’s TP108 was conducted by Graham Levy in 2017 </w:t>
      </w:r>
    </w:p>
    <w:p w14:paraId="3E9F0088" w14:textId="7426CAEA" w:rsidR="00CC6E50" w:rsidRDefault="002C6317" w:rsidP="00CC6E50">
      <w:pPr>
        <w:rPr>
          <w:rStyle w:val="Hyperlink"/>
        </w:rPr>
      </w:pPr>
      <w:hyperlink r:id="rId34" w:history="1">
        <w:r w:rsidR="00CC6E50" w:rsidRPr="00CB0873">
          <w:rPr>
            <w:rStyle w:val="Hyperlink"/>
          </w:rPr>
          <w:t>www.beca.com/ignite-your-thinking/ignite-your-thinking/june-2017/tp108-where-to-from-here</w:t>
        </w:r>
      </w:hyperlink>
    </w:p>
    <w:p w14:paraId="4E401CEF" w14:textId="10672C6A" w:rsidR="0074272A" w:rsidRDefault="0074272A">
      <w:pPr>
        <w:rPr>
          <w:rFonts w:ascii="Arial" w:hAnsi="Arial" w:cs="Akkurat-Light"/>
          <w:sz w:val="18"/>
          <w:szCs w:val="16"/>
        </w:rPr>
      </w:pPr>
      <w:r>
        <w:br w:type="page"/>
      </w:r>
    </w:p>
    <w:p w14:paraId="0603E1B7" w14:textId="77777777" w:rsidR="003F2FB2" w:rsidRDefault="003F2FB2" w:rsidP="003F2FB2">
      <w:pPr>
        <w:pStyle w:val="Heading1"/>
      </w:pPr>
      <w:bookmarkStart w:id="13" w:name="_Toc141336967"/>
      <w:bookmarkStart w:id="14" w:name="_Hlk138841545"/>
      <w:r>
        <w:t>Workflow</w:t>
      </w:r>
      <w:bookmarkEnd w:id="13"/>
    </w:p>
    <w:p w14:paraId="5DF6E0B3" w14:textId="77777777" w:rsidR="003F2FB2" w:rsidRDefault="003F2FB2" w:rsidP="003F2FB2">
      <w:pPr>
        <w:pStyle w:val="Heading2"/>
      </w:pPr>
      <w:bookmarkStart w:id="15" w:name="_Toc141336968"/>
      <w:r>
        <w:t xml:space="preserve">Understand how HEC-HMS applies fundamental </w:t>
      </w:r>
      <w:proofErr w:type="gramStart"/>
      <w:r>
        <w:t>principles</w:t>
      </w:r>
      <w:bookmarkEnd w:id="15"/>
      <w:proofErr w:type="gramEnd"/>
    </w:p>
    <w:p w14:paraId="63172E35" w14:textId="78987B8C" w:rsidR="003F2FB2" w:rsidRDefault="003F2FB2" w:rsidP="003F2FB2">
      <w:r>
        <w:fldChar w:fldCharType="begin"/>
      </w:r>
      <w:r>
        <w:instrText xml:space="preserve"> REF _Ref138321414 \h </w:instrText>
      </w:r>
      <w:r>
        <w:fldChar w:fldCharType="separate"/>
      </w:r>
      <w:r w:rsidR="003F38BB">
        <w:t>Appendix 13 - HEC-HMS principles, terminology, and conventions</w:t>
      </w:r>
      <w:r>
        <w:fldChar w:fldCharType="end"/>
      </w:r>
      <w:r>
        <w:t xml:space="preserve"> summarises the approaches used in HEC-HMS to apply fundamental hydrological principles, the terminology used in HEC-HMS and other items of interest to Australian hydrologists.</w:t>
      </w:r>
    </w:p>
    <w:p w14:paraId="0B5498C6" w14:textId="77777777" w:rsidR="003F2FB2" w:rsidRDefault="003F2FB2" w:rsidP="003F2FB2">
      <w:pPr>
        <w:pStyle w:val="Heading2"/>
      </w:pPr>
      <w:bookmarkStart w:id="16" w:name="_Toc141336969"/>
      <w:bookmarkEnd w:id="14"/>
      <w:r>
        <w:t xml:space="preserve">Gather and compile </w:t>
      </w:r>
      <w:proofErr w:type="gramStart"/>
      <w:r>
        <w:t>data</w:t>
      </w:r>
      <w:bookmarkEnd w:id="16"/>
      <w:proofErr w:type="gramEnd"/>
    </w:p>
    <w:p w14:paraId="47759E86" w14:textId="77777777" w:rsidR="003F2FB2" w:rsidRPr="000D486F" w:rsidRDefault="003F2FB2" w:rsidP="003F2FB2">
      <w:pPr>
        <w:pStyle w:val="Heading3"/>
      </w:pPr>
      <w:bookmarkStart w:id="17" w:name="_Toc141336970"/>
      <w:r w:rsidRPr="000D486F">
        <w:t>Terrain data</w:t>
      </w:r>
      <w:bookmarkEnd w:id="17"/>
    </w:p>
    <w:p w14:paraId="064F562C" w14:textId="77777777" w:rsidR="003F2FB2" w:rsidRDefault="003F2FB2" w:rsidP="003F2FB2">
      <w:r>
        <w:t>Terrain data is required in the form of a digital elevation model (DEM). A useful library of publicly available DEMs is available at the ELVIS Elevation and Depth Data Website</w:t>
      </w:r>
      <w:r>
        <w:rPr>
          <w:rStyle w:val="FootnoteReference"/>
        </w:rPr>
        <w:footnoteReference w:id="2"/>
      </w:r>
      <w:r>
        <w:t>.</w:t>
      </w:r>
    </w:p>
    <w:p w14:paraId="2CA98125" w14:textId="77777777" w:rsidR="003F2FB2" w:rsidRDefault="003F2FB2" w:rsidP="003F2FB2">
      <w:r>
        <w:t>The finest resolution data available (e.g., 1m DEM data) should be used, but there are practicalities relating to the number of data tiles and the volume of data involved. In many large-scale catchments the SRTM-derived Hydrological 1 Second Digital Elevation Model Version 1.0 (SRTM-H) has been found to provide satisfactory results. The SRTM-H data has a resolution of about 30m (which varies according to latitude) and a vertical accuracy of about ±10m. Experience indicates that SRTM-H is suitable for delineating sub-catchments down to about 1 km² in total area.</w:t>
      </w:r>
    </w:p>
    <w:p w14:paraId="7DCC33E4" w14:textId="328A2F34" w:rsidR="002417BA" w:rsidRDefault="003F2FB2" w:rsidP="002417BA">
      <w:r>
        <w:t xml:space="preserve">In the absence of terrain data, HEC-HMS has facilities to import catchment boundaries and other data from shapefiles. Importing the data, however, reduces the amenity for further terrain analysis in HEC-HMS (e.g., the derivation of slope and distance data from the terrain data), and should not be preferred over building the model from the terrain data, literally “from the ground up”. </w:t>
      </w:r>
    </w:p>
    <w:p w14:paraId="6FE78DF0" w14:textId="5531D216" w:rsidR="003F2FB2" w:rsidRDefault="003F2FB2" w:rsidP="00CC6E50"/>
    <w:p w14:paraId="64316CA2" w14:textId="21B07B52" w:rsidR="003F2FB2" w:rsidRDefault="003F2FB2" w:rsidP="003F2FB2">
      <w:pPr>
        <w:pStyle w:val="Heading3"/>
      </w:pPr>
      <w:bookmarkStart w:id="18" w:name="_Toc141336971"/>
      <w:r>
        <w:t>Stream gauge data</w:t>
      </w:r>
      <w:bookmarkEnd w:id="18"/>
    </w:p>
    <w:p w14:paraId="572166F4" w14:textId="77777777" w:rsidR="003F2FB2" w:rsidRDefault="003F2FB2" w:rsidP="003F2FB2">
      <w:r>
        <w:t xml:space="preserve">The HEC-HMS model should be calibrated against stream gauge data (see Section 6). A library of useful stream gauge data is available at the Bureau of Meteorology’s Water Data Online portal </w:t>
      </w:r>
      <w:r>
        <w:rPr>
          <w:rStyle w:val="FootnoteReference"/>
        </w:rPr>
        <w:footnoteReference w:id="3"/>
      </w:r>
      <w:r>
        <w:t xml:space="preserve">. </w:t>
      </w:r>
    </w:p>
    <w:p w14:paraId="37779241" w14:textId="77777777" w:rsidR="003F2FB2" w:rsidRDefault="003F2FB2" w:rsidP="003F2FB2">
      <w:r>
        <w:t>Like any time-series, the stream gauge data must be imported to a HEC-DSS database prior to use in a HEC-HMS model. A shapefile should also be created of the stream gauge location for reference in the HEC-HMS model.</w:t>
      </w:r>
    </w:p>
    <w:p w14:paraId="4A398D13" w14:textId="77777777" w:rsidR="00F07818" w:rsidRDefault="00F07818" w:rsidP="003F2FB2"/>
    <w:p w14:paraId="0132ABDF" w14:textId="77777777" w:rsidR="003F2FB2" w:rsidRDefault="003F2FB2" w:rsidP="003F2FB2">
      <w:pPr>
        <w:pStyle w:val="Heading3"/>
      </w:pPr>
      <w:bookmarkStart w:id="19" w:name="_Toc141336972"/>
      <w:r>
        <w:t>Historic rain gauge point data</w:t>
      </w:r>
      <w:bookmarkEnd w:id="19"/>
    </w:p>
    <w:p w14:paraId="0FF83ED7" w14:textId="77777777" w:rsidR="003F2FB2" w:rsidRDefault="003F2FB2" w:rsidP="003F2FB2">
      <w:r>
        <w:t>Site specific historic rain gauge data should be used.</w:t>
      </w:r>
    </w:p>
    <w:p w14:paraId="418F73C1" w14:textId="77777777" w:rsidR="003F2FB2" w:rsidRDefault="003F2FB2" w:rsidP="003F2FB2">
      <w:r>
        <w:t xml:space="preserve">A useful library of weather station data, including </w:t>
      </w:r>
      <w:proofErr w:type="spellStart"/>
      <w:r>
        <w:t>pluviographs</w:t>
      </w:r>
      <w:proofErr w:type="spellEnd"/>
      <w:r>
        <w:t xml:space="preserve"> is available at the Bureau of Meteorology’s portal</w:t>
      </w:r>
      <w:r>
        <w:rPr>
          <w:rStyle w:val="FootnoteReference"/>
        </w:rPr>
        <w:footnoteReference w:id="4"/>
      </w:r>
      <w:r>
        <w:t xml:space="preserve">. It is rare to find a rain gauge that is located at the site of interest. Interpolated daily time series may be accessed at the following </w:t>
      </w:r>
      <w:proofErr w:type="gramStart"/>
      <w:r>
        <w:t>sources</w:t>
      </w:r>
      <w:proofErr w:type="gramEnd"/>
    </w:p>
    <w:p w14:paraId="37589A8D" w14:textId="77777777" w:rsidR="003F2FB2" w:rsidRDefault="003F2FB2" w:rsidP="003F2FB2">
      <w:pPr>
        <w:pStyle w:val="Bullets"/>
      </w:pPr>
      <w:r>
        <w:t xml:space="preserve">Queensland SILO </w:t>
      </w:r>
      <w:proofErr w:type="spellStart"/>
      <w:r>
        <w:t>Longpaddock</w:t>
      </w:r>
      <w:proofErr w:type="spellEnd"/>
      <w:r>
        <w:t>, from 1889 to the present day</w:t>
      </w:r>
      <w:r>
        <w:rPr>
          <w:rStyle w:val="FootnoteReference"/>
        </w:rPr>
        <w:footnoteReference w:id="5"/>
      </w:r>
      <w:r>
        <w:t xml:space="preserve"> </w:t>
      </w:r>
    </w:p>
    <w:p w14:paraId="5D2DF6E0" w14:textId="77777777" w:rsidR="003F2FB2" w:rsidRDefault="003F2FB2" w:rsidP="003F2FB2">
      <w:pPr>
        <w:pStyle w:val="Bullets"/>
      </w:pPr>
      <w:r>
        <w:t xml:space="preserve">Bureau of Meteorology, which may require the payment of </w:t>
      </w:r>
      <w:proofErr w:type="gramStart"/>
      <w:r>
        <w:t>fees</w:t>
      </w:r>
      <w:proofErr w:type="gramEnd"/>
    </w:p>
    <w:p w14:paraId="4764DF8B" w14:textId="77777777" w:rsidR="003F2FB2" w:rsidRDefault="003F2FB2" w:rsidP="003F2FB2">
      <w:r>
        <w:t>Like any time-series, the rain gauge data must be imported to a HEC-DSS database prior to use in a HEC-HMS model. A shapefile should also be created of the rain gauge location for reference in the HEC-HMS model.</w:t>
      </w:r>
    </w:p>
    <w:p w14:paraId="03E0AE1E" w14:textId="77777777" w:rsidR="003F2FB2" w:rsidRDefault="003F2FB2" w:rsidP="003F2FB2">
      <w:r>
        <w:t>Several rain gauges may be applied to a watershed or catchment by using the Inverse Distance methodology in HEC-HMS. As this involves distances, the locations of the gauges and catchment nodes (typically, catchment centroids) must be known in DMS (Degrees-Minutes-Seconds) format.</w:t>
      </w:r>
    </w:p>
    <w:p w14:paraId="5D846779" w14:textId="77777777" w:rsidR="003F2FB2" w:rsidRDefault="003F2FB2" w:rsidP="003F2FB2">
      <w:pPr>
        <w:pStyle w:val="Heading3"/>
      </w:pPr>
      <w:bookmarkStart w:id="20" w:name="_Toc141336973"/>
      <w:r>
        <w:t>Historic gridded rain data</w:t>
      </w:r>
      <w:bookmarkEnd w:id="20"/>
    </w:p>
    <w:p w14:paraId="3B827E19" w14:textId="77777777" w:rsidR="003F2FB2" w:rsidRDefault="003F2FB2" w:rsidP="003F2FB2">
      <w:r>
        <w:t xml:space="preserve">HEC-HMS has the capability to use gridded rainfall data. The global coverage and number of sources of daily gridded rainfall data is increasing, but there remain relatively few sources of gridded rainfall data at a sub-daily scale. The Bureau of Meteorology can provide rain radar images under a paid service, but the price is usually beyond the reach of all but the largest modelling projects. </w:t>
      </w:r>
    </w:p>
    <w:p w14:paraId="182C6990" w14:textId="77777777" w:rsidR="003F2FB2" w:rsidRDefault="003F2FB2" w:rsidP="003F2FB2">
      <w:r>
        <w:t>There is, however, a growing number of satellite-derived precipitation products being made available without cost (although the underlying licensing models may vary). At the time of writing, potentially useful data sets include:</w:t>
      </w:r>
    </w:p>
    <w:p w14:paraId="7ADA830A" w14:textId="7E7E0A26" w:rsidR="003F2FB2" w:rsidRDefault="002C6317" w:rsidP="003F2FB2">
      <w:pPr>
        <w:pStyle w:val="ListParagraph"/>
        <w:numPr>
          <w:ilvl w:val="0"/>
          <w:numId w:val="1"/>
        </w:numPr>
      </w:pPr>
      <w:hyperlink r:id="rId35">
        <w:r w:rsidR="003F2FB2" w:rsidRPr="5ECA85A0">
          <w:rPr>
            <w:rStyle w:val="Hyperlink"/>
          </w:rPr>
          <w:t>BARRA</w:t>
        </w:r>
      </w:hyperlink>
      <w:r w:rsidR="003F2FB2">
        <w:t xml:space="preserve"> (Bureau of Meteorology). Hourly timestep, default spatial resolution of 12 km x 12 km (1.5 km in certain areas of Australia).</w:t>
      </w:r>
    </w:p>
    <w:p w14:paraId="2BE20CA5" w14:textId="44585F19" w:rsidR="003F2FB2" w:rsidRDefault="002C6317" w:rsidP="003F2FB2">
      <w:pPr>
        <w:pStyle w:val="ListParagraph"/>
        <w:numPr>
          <w:ilvl w:val="0"/>
          <w:numId w:val="1"/>
        </w:numPr>
      </w:pPr>
      <w:hyperlink r:id="rId36">
        <w:r w:rsidR="003F2FB2" w:rsidRPr="5ECA85A0">
          <w:rPr>
            <w:rStyle w:val="Hyperlink"/>
          </w:rPr>
          <w:t>GPM-IMERG</w:t>
        </w:r>
      </w:hyperlink>
      <w:r w:rsidR="003F2FB2">
        <w:t xml:space="preserve"> (NASA). Precipitation estimates as recently as the past half-hour. A bewilderingly large suite of products is available, with the most fine-grained data produced at a half hourly timestep at a spatial resolution of 0.1 degrees squared (~10 km x 10 km). Significant effort is typically required to access, download, clip, and format the data to the area of interest. </w:t>
      </w:r>
    </w:p>
    <w:p w14:paraId="1A0BF314" w14:textId="0D450F56" w:rsidR="003F2FB2" w:rsidRDefault="002C6317" w:rsidP="003F2FB2">
      <w:pPr>
        <w:pStyle w:val="ListParagraph"/>
        <w:numPr>
          <w:ilvl w:val="0"/>
          <w:numId w:val="1"/>
        </w:numPr>
      </w:pPr>
      <w:hyperlink r:id="rId37">
        <w:r w:rsidR="003F2FB2" w:rsidRPr="5ECA85A0">
          <w:rPr>
            <w:rStyle w:val="Hyperlink"/>
          </w:rPr>
          <w:t>PERSIANN</w:t>
        </w:r>
      </w:hyperlink>
      <w:r w:rsidR="003F2FB2">
        <w:t xml:space="preserve"> (University of California, Irvine). A cloud-based classification system that operates in near real time. Five products available, with the PERSIANN-CCS dataset offering the most detail at an hourly timestep and a spatial resolution of 0.04 degrees squared (4km x 4 km). Data are available for direct download from the website, and although available in ascii grid, tiff and </w:t>
      </w:r>
      <w:proofErr w:type="spellStart"/>
      <w:r w:rsidR="003F2FB2">
        <w:t>netcdf</w:t>
      </w:r>
      <w:proofErr w:type="spellEnd"/>
      <w:r w:rsidR="003F2FB2">
        <w:t xml:space="preserve"> format, significant effort is required to format these for acceptance by the HEC-HMS Vortex data wizard.  </w:t>
      </w:r>
    </w:p>
    <w:p w14:paraId="577917A3" w14:textId="77777777" w:rsidR="003F2FB2" w:rsidRDefault="003F2FB2" w:rsidP="003F2FB2">
      <w:pPr>
        <w:spacing w:line="259" w:lineRule="auto"/>
      </w:pPr>
      <w:r>
        <w:t>Whether or not satellite precipitation data is suitable for use in a rainfall runoff model is likely to depend on several factors, including:</w:t>
      </w:r>
    </w:p>
    <w:p w14:paraId="5B8CAC18" w14:textId="77777777" w:rsidR="003F2FB2" w:rsidRDefault="003F2FB2" w:rsidP="003F2FB2">
      <w:pPr>
        <w:pStyle w:val="Bullets"/>
      </w:pPr>
      <w:r>
        <w:t xml:space="preserve">Accuracy of the data, which is usually a function of the underlying method used to estimate precipitation rates – many different cloud classification algorithms exist, each with strengths and weaknesses, </w:t>
      </w:r>
    </w:p>
    <w:p w14:paraId="3EB2F36E" w14:textId="77777777" w:rsidR="003F2FB2" w:rsidRDefault="003F2FB2" w:rsidP="003F2FB2">
      <w:pPr>
        <w:pStyle w:val="Bullets"/>
      </w:pPr>
      <w:r>
        <w:t>Spatial and temporal resolution of the data being used, and</w:t>
      </w:r>
    </w:p>
    <w:p w14:paraId="72318D36" w14:textId="77777777" w:rsidR="003F2FB2" w:rsidRDefault="003F2FB2" w:rsidP="003F2FB2">
      <w:pPr>
        <w:pStyle w:val="Bullets"/>
      </w:pPr>
      <w:r>
        <w:t xml:space="preserve">Size and location of the catchment being </w:t>
      </w:r>
      <w:proofErr w:type="gramStart"/>
      <w:r>
        <w:t>modelled</w:t>
      </w:r>
      <w:proofErr w:type="gramEnd"/>
    </w:p>
    <w:p w14:paraId="7203510B" w14:textId="77777777" w:rsidR="003F2FB2" w:rsidRDefault="003F2FB2" w:rsidP="003F2FB2">
      <w:pPr>
        <w:spacing w:line="259" w:lineRule="auto"/>
      </w:pPr>
      <w:r>
        <w:t xml:space="preserve">The dominant storm mechanism that typically produces floods in the catchment is also important to consider. It is much less likely that the above datasets will be able to reproduce a severe thunderstorm in a small coastal catchment due to the characteristic time and space scales of such storms. On the other hand, large, sparsely gauged catchments are good candidates for satellite data augmentation as the large size and long critical duration reduce the importance of capturing any one localised storm burst, provided the overall rainfall depth is reasonably well captured. </w:t>
      </w:r>
    </w:p>
    <w:p w14:paraId="0448F9BA" w14:textId="77777777" w:rsidR="003F2FB2" w:rsidRDefault="003F2FB2" w:rsidP="003F2FB2">
      <w:r>
        <w:t xml:space="preserve">Ideally, users should use gridded rainfall data calibrated to on-ground gauges, scaling the gridded precipitation estimates where required. Testing the PERSIANN-CCS dataset in the Upper Burdekin River found that the satellite data alone did not improve upon the previous gauge-only calibration. However, combining all available data produced a much better fit, indicating that a significant portion of the total rainfall depth (associated with one ungauged tributary) was not captured in the gauge-weighting methodology applied to assign rainfall depths to model subareas. </w:t>
      </w:r>
    </w:p>
    <w:p w14:paraId="7EA1093E" w14:textId="77777777" w:rsidR="003F2FB2" w:rsidRDefault="003F2FB2" w:rsidP="003F2FB2">
      <w:r>
        <w:t xml:space="preserve">In summary, gridded data can potentially be very useful, but it remains the responsibility of the engineer to test it thoroughly to confirm suitability for use in the project at hand. </w:t>
      </w:r>
    </w:p>
    <w:p w14:paraId="02EC83F7" w14:textId="77777777" w:rsidR="003F2FB2" w:rsidRDefault="003F2FB2" w:rsidP="003F2FB2">
      <w:pPr>
        <w:pStyle w:val="Heading3"/>
      </w:pPr>
      <w:bookmarkStart w:id="21" w:name="_Ref138159960"/>
      <w:bookmarkStart w:id="22" w:name="_Toc141336974"/>
      <w:r>
        <w:t xml:space="preserve">Historic evaporation </w:t>
      </w:r>
      <w:proofErr w:type="gramStart"/>
      <w:r>
        <w:t>point</w:t>
      </w:r>
      <w:proofErr w:type="gramEnd"/>
      <w:r>
        <w:t xml:space="preserve"> data</w:t>
      </w:r>
      <w:bookmarkEnd w:id="21"/>
      <w:bookmarkEnd w:id="22"/>
    </w:p>
    <w:p w14:paraId="468F58B2" w14:textId="77777777" w:rsidR="003F2FB2" w:rsidRDefault="003F2FB2" w:rsidP="003F2FB2">
      <w:r>
        <w:t xml:space="preserve">HEC-HMS uses evaporation for the </w:t>
      </w:r>
      <w:proofErr w:type="gramStart"/>
      <w:r>
        <w:t>following</w:t>
      </w:r>
      <w:proofErr w:type="gramEnd"/>
    </w:p>
    <w:p w14:paraId="044A86D4" w14:textId="5EF2ECFC" w:rsidR="003F2FB2" w:rsidRDefault="003F2FB2" w:rsidP="003F2FB2">
      <w:pPr>
        <w:pStyle w:val="Bullets"/>
      </w:pPr>
      <w:r>
        <w:t xml:space="preserve">Recovery of losses in continuous modelling (the model must include an active Canopy method, see Section </w:t>
      </w:r>
      <w:r>
        <w:fldChar w:fldCharType="begin"/>
      </w:r>
      <w:r>
        <w:instrText xml:space="preserve"> REF _Ref138159854 \r \h </w:instrText>
      </w:r>
      <w:r>
        <w:fldChar w:fldCharType="separate"/>
      </w:r>
      <w:r w:rsidR="003F38BB">
        <w:t>5.2.6</w:t>
      </w:r>
      <w:r>
        <w:fldChar w:fldCharType="end"/>
      </w:r>
      <w:r>
        <w:t>)</w:t>
      </w:r>
    </w:p>
    <w:p w14:paraId="3A23152F" w14:textId="77777777" w:rsidR="003F2FB2" w:rsidRDefault="003F2FB2" w:rsidP="003F2FB2">
      <w:pPr>
        <w:pStyle w:val="Bullets"/>
      </w:pPr>
      <w:r>
        <w:t>Loss of water from reservoirs</w:t>
      </w:r>
    </w:p>
    <w:p w14:paraId="6EF07F51" w14:textId="77777777" w:rsidR="003F2FB2" w:rsidRDefault="003F2FB2" w:rsidP="003F2FB2">
      <w:r>
        <w:t xml:space="preserve">A useful database of daily evaporation is available at the Queensland SILO </w:t>
      </w:r>
      <w:proofErr w:type="spellStart"/>
      <w:r>
        <w:t>Longpaddock</w:t>
      </w:r>
      <w:proofErr w:type="spellEnd"/>
      <w:r>
        <w:t xml:space="preserve"> Site</w:t>
      </w:r>
      <w:r>
        <w:rPr>
          <w:rStyle w:val="FootnoteReference"/>
        </w:rPr>
        <w:footnoteReference w:id="6"/>
      </w:r>
      <w:r>
        <w:t>. These data extend from 1889 to the present day, but records before 1953 are generated synthetically.</w:t>
      </w:r>
    </w:p>
    <w:p w14:paraId="1B513F10" w14:textId="77777777" w:rsidR="003F2FB2" w:rsidRDefault="003F2FB2" w:rsidP="003F2FB2">
      <w:r>
        <w:t>Like rain gauges, evaporation gauges may be used in HEC-HMS with a distance-weighted methodology.</w:t>
      </w:r>
    </w:p>
    <w:p w14:paraId="1F26D712" w14:textId="4ADD4471" w:rsidR="003F2FB2" w:rsidRDefault="003F2FB2" w:rsidP="002417BA">
      <w:r>
        <w:t>The current version of HEC-HMS (4.11.0) does not allow the use of time-series in calculating evaporation losses from reservoirs. Evaporation losses from reservoirs are calculated from the mean loss per calendar month.</w:t>
      </w:r>
    </w:p>
    <w:p w14:paraId="3015940C" w14:textId="77777777" w:rsidR="003F2FB2" w:rsidRDefault="003F2FB2" w:rsidP="003F2FB2">
      <w:pPr>
        <w:pStyle w:val="Heading3"/>
      </w:pPr>
      <w:bookmarkStart w:id="23" w:name="_Ref138159854"/>
      <w:bookmarkStart w:id="24" w:name="_Toc141336975"/>
      <w:r>
        <w:t>Canopy method</w:t>
      </w:r>
      <w:bookmarkEnd w:id="23"/>
      <w:bookmarkEnd w:id="24"/>
    </w:p>
    <w:p w14:paraId="46DD6747" w14:textId="7A6D697E" w:rsidR="003F2FB2" w:rsidRDefault="003F2FB2" w:rsidP="003F2FB2">
      <w:r>
        <w:t xml:space="preserve">Continuous simulation must use a canopy method to recover losses. Loss recovery is typically implemented by applying evaporation (see Section </w:t>
      </w:r>
      <w:r>
        <w:fldChar w:fldCharType="begin"/>
      </w:r>
      <w:r>
        <w:instrText xml:space="preserve"> REF _Ref138159960 \r \h </w:instrText>
      </w:r>
      <w:r>
        <w:fldChar w:fldCharType="separate"/>
      </w:r>
      <w:r w:rsidR="003F38BB">
        <w:t>5.2.5</w:t>
      </w:r>
      <w:r>
        <w:fldChar w:fldCharType="end"/>
      </w:r>
      <w:r>
        <w:t xml:space="preserve">) to the uppermost storage in the loss model. Some loss models include a tension zone in the uppermost storage which represents the portion of the uppermost storage to which evaporation losses are not applied (the soil holds the moisture “in tension” from evaporation). </w:t>
      </w:r>
    </w:p>
    <w:p w14:paraId="36CFDD3E" w14:textId="3A97959D" w:rsidR="003F2FB2" w:rsidRDefault="003F2FB2" w:rsidP="003F2FB2">
      <w:r>
        <w:t xml:space="preserve">Recommended Canopy Method inputs are provided in </w:t>
      </w:r>
      <w:r>
        <w:fldChar w:fldCharType="begin"/>
      </w:r>
      <w:r>
        <w:instrText xml:space="preserve"> REF _Ref138167323 \h </w:instrText>
      </w:r>
      <w:r>
        <w:fldChar w:fldCharType="separate"/>
      </w:r>
      <w:r w:rsidR="003F38BB" w:rsidRPr="00FD4A74">
        <w:t>Appendix 2 – Recommended canopy method parameters</w:t>
      </w:r>
      <w:r>
        <w:fldChar w:fldCharType="end"/>
      </w:r>
      <w:r>
        <w:t>.</w:t>
      </w:r>
    </w:p>
    <w:p w14:paraId="5F67742E" w14:textId="77777777" w:rsidR="003F2FB2" w:rsidRDefault="003F2FB2" w:rsidP="003F2FB2">
      <w:r>
        <w:t>For further information, see HEC-HMS technical guidance</w:t>
      </w:r>
      <w:r>
        <w:rPr>
          <w:rStyle w:val="FootnoteReference"/>
        </w:rPr>
        <w:footnoteReference w:id="7"/>
      </w:r>
      <w:r>
        <w:t xml:space="preserve">. </w:t>
      </w:r>
    </w:p>
    <w:p w14:paraId="1EE0EEB1" w14:textId="77777777" w:rsidR="003F2FB2" w:rsidRDefault="003F2FB2" w:rsidP="003F2FB2">
      <w:pPr>
        <w:pStyle w:val="Heading3"/>
      </w:pPr>
      <w:bookmarkStart w:id="25" w:name="_Toc141336976"/>
      <w:r>
        <w:t>Loss models</w:t>
      </w:r>
      <w:bookmarkEnd w:id="25"/>
    </w:p>
    <w:p w14:paraId="3631B7F2" w14:textId="7242C4B3" w:rsidR="003F2FB2" w:rsidRDefault="003F2FB2" w:rsidP="003F2FB2">
      <w:r>
        <w:t xml:space="preserve">Loss model parameters should be developed from calibration, see Section </w:t>
      </w:r>
      <w:r>
        <w:fldChar w:fldCharType="begin"/>
      </w:r>
      <w:r>
        <w:instrText xml:space="preserve"> REF _Ref138321585 \r \h </w:instrText>
      </w:r>
      <w:r>
        <w:fldChar w:fldCharType="separate"/>
      </w:r>
      <w:r w:rsidR="003F38BB">
        <w:t>6</w:t>
      </w:r>
      <w:r>
        <w:fldChar w:fldCharType="end"/>
      </w:r>
      <w:r>
        <w:t>. Calibration must jointly address losses with transforms. For further information, see HEC-HMS technical guidance</w:t>
      </w:r>
      <w:r>
        <w:rPr>
          <w:rStyle w:val="FootnoteReference"/>
        </w:rPr>
        <w:footnoteReference w:id="8"/>
      </w:r>
      <w:r>
        <w:t>.</w:t>
      </w:r>
    </w:p>
    <w:p w14:paraId="2C6A88DF" w14:textId="77777777" w:rsidR="003F2FB2" w:rsidRDefault="003F2FB2" w:rsidP="003F2FB2">
      <w:r>
        <w:t xml:space="preserve">Experience suggests that optimised loss models will converge to the point of emulating each other for a given historic flow event. This suggests that, in finding the best available </w:t>
      </w:r>
      <w:proofErr w:type="gramStart"/>
      <w:r>
        <w:t>outcomes</w:t>
      </w:r>
      <w:proofErr w:type="gramEnd"/>
    </w:p>
    <w:p w14:paraId="0E119135" w14:textId="77777777" w:rsidR="003F2FB2" w:rsidRDefault="003F2FB2" w:rsidP="003F2FB2">
      <w:pPr>
        <w:pStyle w:val="Bullets"/>
      </w:pPr>
      <w:r>
        <w:t xml:space="preserve">The choice of loss model is not </w:t>
      </w:r>
      <w:proofErr w:type="gramStart"/>
      <w:r>
        <w:t>critical</w:t>
      </w:r>
      <w:proofErr w:type="gramEnd"/>
    </w:p>
    <w:p w14:paraId="52FC4896" w14:textId="77777777" w:rsidR="003F2FB2" w:rsidRDefault="003F2FB2" w:rsidP="003F2FB2">
      <w:pPr>
        <w:pStyle w:val="Bullets"/>
      </w:pPr>
      <w:r>
        <w:t xml:space="preserve">Optimisation or calibration is </w:t>
      </w:r>
      <w:proofErr w:type="gramStart"/>
      <w:r>
        <w:t>critical</w:t>
      </w:r>
      <w:proofErr w:type="gramEnd"/>
    </w:p>
    <w:p w14:paraId="23B7B384" w14:textId="77777777" w:rsidR="003F2FB2" w:rsidRDefault="003F2FB2" w:rsidP="003F2FB2">
      <w:pPr>
        <w:pStyle w:val="Heading3"/>
      </w:pPr>
      <w:bookmarkStart w:id="26" w:name="_Ref138162115"/>
      <w:bookmarkStart w:id="27" w:name="_Toc141336977"/>
      <w:r>
        <w:t xml:space="preserve">Transform </w:t>
      </w:r>
      <w:proofErr w:type="gramStart"/>
      <w:r>
        <w:t>method</w:t>
      </w:r>
      <w:bookmarkEnd w:id="26"/>
      <w:bookmarkEnd w:id="27"/>
      <w:proofErr w:type="gramEnd"/>
    </w:p>
    <w:p w14:paraId="596EA259" w14:textId="77777777" w:rsidR="003F2FB2" w:rsidRDefault="003F2FB2" w:rsidP="003F2FB2">
      <w:r>
        <w:t xml:space="preserve">HEC recommends the use of </w:t>
      </w:r>
      <w:r w:rsidRPr="0002720E">
        <w:rPr>
          <w:i/>
          <w:iCs/>
        </w:rPr>
        <w:t>Variable Clark Unit Hydrographs</w:t>
      </w:r>
      <w:r>
        <w:t>, which require the development of Tc and R curves through hydraulic modelling. Ordinary non-variable Clark Unit Hydrographs should not be used.</w:t>
      </w:r>
    </w:p>
    <w:p w14:paraId="0457108B" w14:textId="77777777" w:rsidR="003F2FB2" w:rsidRDefault="003F2FB2" w:rsidP="003F2FB2">
      <w:r>
        <w:t>The Variable Clark Unit Hydrograph method uses curves that adjust Tc and R values according to excess rainfall intensity. Increasing the excess rainfall intensity will decrease the values of Tc and R, shortening the response time of the catchment. Experience suggests that the reduction of catchment response times is essential for adequate calibration.</w:t>
      </w:r>
    </w:p>
    <w:p w14:paraId="1B2260AB" w14:textId="77777777" w:rsidR="003F2FB2" w:rsidRDefault="003F2FB2" w:rsidP="003F2FB2">
      <w:r>
        <w:t>HEC’s recommended methodology is described in its technical documentation</w:t>
      </w:r>
      <w:r>
        <w:rPr>
          <w:rStyle w:val="FootnoteReference"/>
        </w:rPr>
        <w:footnoteReference w:id="9"/>
      </w:r>
      <w:r>
        <w:t>. These guidelines modify this methodology to include depth-varying Manning’s n in the rain-on-grid modelling as described in Appendix 3 – Recommended methodology for developing Tc and R Curves. The modification to include depth-varying Manning’s n greatly produced improved calibration at stream gauges in Queensland.</w:t>
      </w:r>
    </w:p>
    <w:p w14:paraId="10E32E21" w14:textId="77777777" w:rsidR="003F2FB2" w:rsidRDefault="003F2FB2" w:rsidP="003F2FB2">
      <w:pPr>
        <w:pStyle w:val="Heading3"/>
      </w:pPr>
      <w:bookmarkStart w:id="28" w:name="_Toc141336978"/>
      <w:r>
        <w:t xml:space="preserve">Reach options and </w:t>
      </w:r>
      <w:proofErr w:type="gramStart"/>
      <w:r>
        <w:t>parameters</w:t>
      </w:r>
      <w:bookmarkEnd w:id="28"/>
      <w:proofErr w:type="gramEnd"/>
    </w:p>
    <w:p w14:paraId="766D6FB1" w14:textId="7830B2A3" w:rsidR="003F2FB2" w:rsidRDefault="003F2FB2" w:rsidP="003F2FB2">
      <w:r>
        <w:t xml:space="preserve">The </w:t>
      </w:r>
      <w:proofErr w:type="spellStart"/>
      <w:r>
        <w:t>Muskingum</w:t>
      </w:r>
      <w:proofErr w:type="spellEnd"/>
      <w:r>
        <w:t xml:space="preserve"> option is recommended, with the parameters in </w:t>
      </w:r>
      <w:r>
        <w:fldChar w:fldCharType="begin"/>
      </w:r>
      <w:r>
        <w:instrText xml:space="preserve"> REF _Ref138160561 \h </w:instrText>
      </w:r>
      <w:r>
        <w:fldChar w:fldCharType="separate"/>
      </w:r>
      <w:r w:rsidR="003F38BB">
        <w:rPr>
          <w:b/>
          <w:bCs/>
          <w:lang w:val="en-US"/>
        </w:rPr>
        <w:t>Error! Reference source not found.</w:t>
      </w:r>
      <w:r>
        <w:fldChar w:fldCharType="end"/>
      </w:r>
      <w:r>
        <w:t>.</w:t>
      </w:r>
    </w:p>
    <w:p w14:paraId="430DFD6B" w14:textId="77777777" w:rsidR="003F2FB2" w:rsidRDefault="003F2FB2" w:rsidP="003F2FB2">
      <w:pPr>
        <w:pStyle w:val="Heading2"/>
      </w:pPr>
      <w:bookmarkStart w:id="29" w:name="_Toc141336979"/>
      <w:r>
        <w:t>Subbasin options and parameters</w:t>
      </w:r>
      <w:bookmarkEnd w:id="29"/>
    </w:p>
    <w:p w14:paraId="0ABFC558" w14:textId="77777777" w:rsidR="003F2FB2" w:rsidRDefault="003F2FB2" w:rsidP="003F2FB2">
      <w:r>
        <w:t>For a comprehensive review, see the HEC-HMS User’s Manual on selecting a loss method</w:t>
      </w:r>
      <w:r>
        <w:rPr>
          <w:rStyle w:val="FootnoteReference"/>
        </w:rPr>
        <w:footnoteReference w:id="10"/>
      </w:r>
    </w:p>
    <w:p w14:paraId="7A0281C7" w14:textId="74CBEF0B" w:rsidR="003F2FB2" w:rsidRDefault="003F2FB2" w:rsidP="003F2FB2">
      <w:r w:rsidRPr="00A9533E">
        <w:t>For a preliminary set-up, use the options in</w:t>
      </w:r>
      <w:r>
        <w:t xml:space="preserve"> </w:t>
      </w:r>
      <w:r>
        <w:fldChar w:fldCharType="begin"/>
      </w:r>
      <w:r>
        <w:instrText xml:space="preserve"> REF _Ref138162053 \h </w:instrText>
      </w:r>
      <w:r>
        <w:fldChar w:fldCharType="separate"/>
      </w:r>
      <w:r w:rsidR="003F38BB">
        <w:t xml:space="preserve">Table </w:t>
      </w:r>
      <w:r w:rsidR="003F38BB">
        <w:rPr>
          <w:noProof/>
        </w:rPr>
        <w:t>1</w:t>
      </w:r>
      <w:r>
        <w:fldChar w:fldCharType="end"/>
      </w:r>
      <w:r>
        <w:t>.</w:t>
      </w:r>
    </w:p>
    <w:p w14:paraId="4D39B411" w14:textId="695D71BE" w:rsidR="003F2FB2" w:rsidRDefault="003F2FB2" w:rsidP="003F2FB2">
      <w:pPr>
        <w:pStyle w:val="Caption"/>
      </w:pPr>
      <w:bookmarkStart w:id="30" w:name="_Ref138162053"/>
      <w:r>
        <w:t xml:space="preserve">Table </w:t>
      </w:r>
      <w:r>
        <w:fldChar w:fldCharType="begin"/>
      </w:r>
      <w:r>
        <w:instrText xml:space="preserve"> SEQ Table \* ARABIC </w:instrText>
      </w:r>
      <w:r>
        <w:fldChar w:fldCharType="separate"/>
      </w:r>
      <w:r w:rsidR="003F38BB">
        <w:rPr>
          <w:noProof/>
        </w:rPr>
        <w:t>1</w:t>
      </w:r>
      <w:r>
        <w:fldChar w:fldCharType="end"/>
      </w:r>
      <w:bookmarkEnd w:id="30"/>
      <w:r>
        <w:t>: Subbasin options</w:t>
      </w:r>
    </w:p>
    <w:tbl>
      <w:tblPr>
        <w:tblStyle w:val="ListTable4-Accent2"/>
        <w:tblW w:w="0" w:type="auto"/>
        <w:tblLayout w:type="fixed"/>
        <w:tblLook w:val="0620" w:firstRow="1" w:lastRow="0" w:firstColumn="0" w:lastColumn="0" w:noHBand="1" w:noVBand="1"/>
      </w:tblPr>
      <w:tblGrid>
        <w:gridCol w:w="2302"/>
        <w:gridCol w:w="7938"/>
      </w:tblGrid>
      <w:tr w:rsidR="003F2FB2" w:rsidRPr="004048B0" w14:paraId="4C44FD73" w14:textId="77777777">
        <w:trPr>
          <w:cnfStyle w:val="100000000000" w:firstRow="1" w:lastRow="0" w:firstColumn="0" w:lastColumn="0" w:oddVBand="0" w:evenVBand="0" w:oddHBand="0" w:evenHBand="0" w:firstRowFirstColumn="0" w:firstRowLastColumn="0" w:lastRowFirstColumn="0" w:lastRowLastColumn="0"/>
          <w:trHeight w:val="616"/>
        </w:trPr>
        <w:tc>
          <w:tcPr>
            <w:tcW w:w="2302" w:type="dxa"/>
          </w:tcPr>
          <w:p w14:paraId="39BDC4EC" w14:textId="77777777" w:rsidR="003F2FB2" w:rsidRPr="00953601" w:rsidRDefault="003F2FB2">
            <w:pPr>
              <w:pStyle w:val="TableHeader"/>
              <w:jc w:val="left"/>
            </w:pPr>
            <w:r w:rsidRPr="00953601">
              <w:t>Parameter</w:t>
            </w:r>
          </w:p>
        </w:tc>
        <w:tc>
          <w:tcPr>
            <w:tcW w:w="7938" w:type="dxa"/>
          </w:tcPr>
          <w:p w14:paraId="403855EB" w14:textId="77777777" w:rsidR="003F2FB2" w:rsidRPr="00953601" w:rsidRDefault="003F2FB2">
            <w:pPr>
              <w:pStyle w:val="TableHeader"/>
              <w:jc w:val="left"/>
            </w:pPr>
            <w:r w:rsidRPr="00953601">
              <w:t>Value</w:t>
            </w:r>
          </w:p>
        </w:tc>
      </w:tr>
      <w:tr w:rsidR="003F2FB2" w:rsidRPr="004048B0" w14:paraId="49F92512" w14:textId="77777777">
        <w:tc>
          <w:tcPr>
            <w:tcW w:w="2302" w:type="dxa"/>
          </w:tcPr>
          <w:p w14:paraId="0DBBFFE5" w14:textId="77777777" w:rsidR="003F2FB2" w:rsidRPr="00D42CB0" w:rsidRDefault="003F2FB2">
            <w:r w:rsidRPr="00ED7BC2">
              <w:t>Discretization method</w:t>
            </w:r>
          </w:p>
        </w:tc>
        <w:tc>
          <w:tcPr>
            <w:tcW w:w="7938" w:type="dxa"/>
          </w:tcPr>
          <w:p w14:paraId="0054A2E0" w14:textId="77777777" w:rsidR="003F2FB2" w:rsidRPr="004048B0" w:rsidRDefault="003F2FB2">
            <w:r w:rsidRPr="00ED7BC2">
              <w:t>None (unless using gridded rainfall)</w:t>
            </w:r>
          </w:p>
        </w:tc>
      </w:tr>
      <w:tr w:rsidR="003F2FB2" w:rsidRPr="004048B0" w14:paraId="21B90DDC" w14:textId="77777777">
        <w:tc>
          <w:tcPr>
            <w:tcW w:w="2302" w:type="dxa"/>
          </w:tcPr>
          <w:p w14:paraId="760FF822" w14:textId="77777777" w:rsidR="003F2FB2" w:rsidRPr="00D42CB0" w:rsidRDefault="003F2FB2">
            <w:r w:rsidRPr="00ED7BC2">
              <w:t>Canopy method</w:t>
            </w:r>
          </w:p>
        </w:tc>
        <w:tc>
          <w:tcPr>
            <w:tcW w:w="7938" w:type="dxa"/>
          </w:tcPr>
          <w:p w14:paraId="5DAF1B59" w14:textId="77777777" w:rsidR="003F2FB2" w:rsidRPr="004048B0" w:rsidRDefault="003F2FB2">
            <w:r w:rsidRPr="00ED7BC2">
              <w:t>Simple (needed for loss recovery in continuous models)</w:t>
            </w:r>
          </w:p>
        </w:tc>
      </w:tr>
      <w:tr w:rsidR="003F2FB2" w14:paraId="6DD5FF33" w14:textId="77777777">
        <w:tc>
          <w:tcPr>
            <w:tcW w:w="2302" w:type="dxa"/>
          </w:tcPr>
          <w:p w14:paraId="5355734F" w14:textId="77777777" w:rsidR="003F2FB2" w:rsidRPr="00D42CB0" w:rsidRDefault="003F2FB2">
            <w:r w:rsidRPr="00ED7BC2">
              <w:t>Surface method</w:t>
            </w:r>
          </w:p>
        </w:tc>
        <w:tc>
          <w:tcPr>
            <w:tcW w:w="7938" w:type="dxa"/>
          </w:tcPr>
          <w:p w14:paraId="103574FE" w14:textId="77777777" w:rsidR="003F2FB2" w:rsidRDefault="003F2FB2">
            <w:r w:rsidRPr="00ED7BC2">
              <w:t>None</w:t>
            </w:r>
          </w:p>
        </w:tc>
      </w:tr>
      <w:tr w:rsidR="003F2FB2" w14:paraId="23F9B1B0" w14:textId="77777777">
        <w:tc>
          <w:tcPr>
            <w:tcW w:w="2302" w:type="dxa"/>
          </w:tcPr>
          <w:p w14:paraId="45AC39F1" w14:textId="77777777" w:rsidR="003F2FB2" w:rsidRPr="00D42CB0" w:rsidRDefault="003F2FB2">
            <w:r w:rsidRPr="00ED7BC2">
              <w:t>Loss method</w:t>
            </w:r>
          </w:p>
        </w:tc>
        <w:tc>
          <w:tcPr>
            <w:tcW w:w="7938" w:type="dxa"/>
          </w:tcPr>
          <w:p w14:paraId="7B37BA79" w14:textId="77777777" w:rsidR="003F2FB2" w:rsidRDefault="003F2FB2">
            <w:r w:rsidRPr="00ED7BC2">
              <w:t>Deficit and constant, or preferred model</w:t>
            </w:r>
          </w:p>
        </w:tc>
      </w:tr>
      <w:tr w:rsidR="003F2FB2" w14:paraId="784F457D" w14:textId="77777777">
        <w:tc>
          <w:tcPr>
            <w:tcW w:w="2302" w:type="dxa"/>
          </w:tcPr>
          <w:p w14:paraId="3D227EFC" w14:textId="77777777" w:rsidR="003F2FB2" w:rsidRPr="00D42CB0" w:rsidRDefault="003F2FB2">
            <w:r w:rsidRPr="00ED7BC2">
              <w:t>Transform method</w:t>
            </w:r>
          </w:p>
        </w:tc>
        <w:tc>
          <w:tcPr>
            <w:tcW w:w="7938" w:type="dxa"/>
          </w:tcPr>
          <w:p w14:paraId="6F6E5F6A" w14:textId="7D8A58C8" w:rsidR="003F2FB2" w:rsidRDefault="003F2FB2">
            <w:r w:rsidRPr="00ED7BC2">
              <w:t>Clark Unit Hydrograph (change</w:t>
            </w:r>
            <w:r>
              <w:t xml:space="preserve"> all catchments</w:t>
            </w:r>
            <w:r w:rsidRPr="00ED7BC2">
              <w:t xml:space="preserve"> to Variable </w:t>
            </w:r>
            <w:r>
              <w:t xml:space="preserve">Clark </w:t>
            </w:r>
            <w:r w:rsidRPr="00ED7BC2">
              <w:t xml:space="preserve">Unit Hydrograph </w:t>
            </w:r>
            <w:r>
              <w:t>after the creation of the catchments</w:t>
            </w:r>
            <w:r w:rsidRPr="00ED7BC2">
              <w:t xml:space="preserve">, see Section </w:t>
            </w:r>
            <w:r>
              <w:fldChar w:fldCharType="begin"/>
            </w:r>
            <w:r>
              <w:instrText xml:space="preserve"> REF _Ref138162115 \r \h </w:instrText>
            </w:r>
            <w:r>
              <w:fldChar w:fldCharType="separate"/>
            </w:r>
            <w:r w:rsidR="003F38BB">
              <w:t>5.2.8</w:t>
            </w:r>
            <w:r>
              <w:fldChar w:fldCharType="end"/>
            </w:r>
            <w:r w:rsidRPr="00ED7BC2">
              <w:t>)</w:t>
            </w:r>
          </w:p>
        </w:tc>
      </w:tr>
      <w:tr w:rsidR="003F2FB2" w14:paraId="784CFAB9" w14:textId="77777777">
        <w:tc>
          <w:tcPr>
            <w:tcW w:w="2302" w:type="dxa"/>
          </w:tcPr>
          <w:p w14:paraId="1429C07A" w14:textId="77777777" w:rsidR="003F2FB2" w:rsidRPr="00D42CB0" w:rsidRDefault="003F2FB2">
            <w:r w:rsidRPr="00EE5053">
              <w:t>Baseflow method</w:t>
            </w:r>
          </w:p>
        </w:tc>
        <w:tc>
          <w:tcPr>
            <w:tcW w:w="7938" w:type="dxa"/>
          </w:tcPr>
          <w:p w14:paraId="20C9C9BC" w14:textId="77777777" w:rsidR="003F2FB2" w:rsidRDefault="003F2FB2">
            <w:r w:rsidRPr="00EE5053">
              <w:t>None</w:t>
            </w:r>
          </w:p>
        </w:tc>
      </w:tr>
    </w:tbl>
    <w:p w14:paraId="3C3B8BB6" w14:textId="77777777" w:rsidR="003F2FB2" w:rsidRDefault="003F2FB2" w:rsidP="003F2FB2"/>
    <w:p w14:paraId="536B8C60" w14:textId="77777777" w:rsidR="003F2FB2" w:rsidRDefault="003F2FB2" w:rsidP="003F2FB2">
      <w:pPr>
        <w:pStyle w:val="Heading3"/>
      </w:pPr>
      <w:bookmarkStart w:id="31" w:name="_Toc141336980"/>
      <w:r>
        <w:t xml:space="preserve">Deficit and </w:t>
      </w:r>
      <w:commentRangeStart w:id="32"/>
      <w:r>
        <w:t>Constant</w:t>
      </w:r>
      <w:commentRangeEnd w:id="32"/>
      <w:r>
        <w:rPr>
          <w:rStyle w:val="CommentReference"/>
        </w:rPr>
        <w:commentReference w:id="32"/>
      </w:r>
      <w:r>
        <w:t xml:space="preserve"> (DC)</w:t>
      </w:r>
      <w:bookmarkEnd w:id="31"/>
    </w:p>
    <w:p w14:paraId="5FF50EBF" w14:textId="109E0C5F"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2</w:t>
      </w:r>
      <w:r>
        <w:fldChar w:fldCharType="end"/>
      </w:r>
      <w:r>
        <w:t>: Properties of Deficit and Constant Loss Model</w:t>
      </w:r>
    </w:p>
    <w:tbl>
      <w:tblPr>
        <w:tblStyle w:val="ListTable4-Accent2"/>
        <w:tblW w:w="0" w:type="auto"/>
        <w:tblLayout w:type="fixed"/>
        <w:tblLook w:val="0620" w:firstRow="1" w:lastRow="0" w:firstColumn="0" w:lastColumn="0" w:noHBand="1" w:noVBand="1"/>
      </w:tblPr>
      <w:tblGrid>
        <w:gridCol w:w="4852"/>
        <w:gridCol w:w="5388"/>
      </w:tblGrid>
      <w:tr w:rsidR="003F2FB2" w:rsidRPr="004048B0" w14:paraId="6D750434" w14:textId="77777777">
        <w:trPr>
          <w:cnfStyle w:val="100000000000" w:firstRow="1" w:lastRow="0" w:firstColumn="0" w:lastColumn="0" w:oddVBand="0" w:evenVBand="0" w:oddHBand="0" w:evenHBand="0" w:firstRowFirstColumn="0" w:firstRowLastColumn="0" w:lastRowFirstColumn="0" w:lastRowLastColumn="0"/>
          <w:trHeight w:val="616"/>
        </w:trPr>
        <w:tc>
          <w:tcPr>
            <w:tcW w:w="4852" w:type="dxa"/>
          </w:tcPr>
          <w:p w14:paraId="5743A75A" w14:textId="77777777" w:rsidR="003F2FB2" w:rsidRPr="00953601" w:rsidRDefault="003F2FB2">
            <w:pPr>
              <w:pStyle w:val="TableHeader"/>
              <w:jc w:val="left"/>
            </w:pPr>
            <w:r>
              <w:t>Property</w:t>
            </w:r>
          </w:p>
        </w:tc>
        <w:tc>
          <w:tcPr>
            <w:tcW w:w="5388" w:type="dxa"/>
          </w:tcPr>
          <w:p w14:paraId="59780C19" w14:textId="77777777" w:rsidR="003F2FB2" w:rsidRPr="00953601" w:rsidRDefault="003F2FB2">
            <w:pPr>
              <w:pStyle w:val="TableHeader"/>
              <w:jc w:val="left"/>
            </w:pPr>
            <w:r w:rsidRPr="00953601">
              <w:t>Value</w:t>
            </w:r>
          </w:p>
        </w:tc>
      </w:tr>
      <w:tr w:rsidR="003F2FB2" w:rsidRPr="004048B0" w14:paraId="68280D50" w14:textId="77777777">
        <w:tc>
          <w:tcPr>
            <w:tcW w:w="4852" w:type="dxa"/>
          </w:tcPr>
          <w:p w14:paraId="3D2F3906" w14:textId="77777777" w:rsidR="003F2FB2" w:rsidRPr="00D42CB0" w:rsidRDefault="003F2FB2">
            <w:r>
              <w:t>Type</w:t>
            </w:r>
          </w:p>
        </w:tc>
        <w:tc>
          <w:tcPr>
            <w:tcW w:w="5388" w:type="dxa"/>
          </w:tcPr>
          <w:p w14:paraId="57AB7804" w14:textId="77777777" w:rsidR="003F2FB2" w:rsidRPr="004048B0" w:rsidRDefault="003F2FB2">
            <w:r>
              <w:t>Continuous</w:t>
            </w:r>
          </w:p>
        </w:tc>
      </w:tr>
      <w:tr w:rsidR="003F2FB2" w:rsidRPr="004048B0" w14:paraId="53A5818A" w14:textId="77777777">
        <w:tc>
          <w:tcPr>
            <w:tcW w:w="4852" w:type="dxa"/>
          </w:tcPr>
          <w:p w14:paraId="6393AA6D" w14:textId="77777777" w:rsidR="003F2FB2" w:rsidRPr="00D42CB0" w:rsidRDefault="003F2FB2">
            <w:r>
              <w:t>HEC-HMS Technical Reference Manual</w:t>
            </w:r>
          </w:p>
        </w:tc>
        <w:tc>
          <w:tcPr>
            <w:tcW w:w="5388" w:type="dxa"/>
          </w:tcPr>
          <w:p w14:paraId="32FDF4CF" w14:textId="0AC90E75" w:rsidR="003F2FB2" w:rsidRPr="004048B0" w:rsidRDefault="002C6317">
            <w:hyperlink r:id="rId38" w:history="1">
              <w:r w:rsidR="003F2FB2" w:rsidRPr="00960EAB">
                <w:rPr>
                  <w:rStyle w:val="Hyperlink"/>
                </w:rPr>
                <w:t>Deficit and constant loss model</w:t>
              </w:r>
            </w:hyperlink>
          </w:p>
        </w:tc>
      </w:tr>
      <w:tr w:rsidR="003F2FB2" w14:paraId="7E1056BD" w14:textId="77777777">
        <w:tc>
          <w:tcPr>
            <w:tcW w:w="4852" w:type="dxa"/>
          </w:tcPr>
          <w:p w14:paraId="0F676AE5" w14:textId="77777777" w:rsidR="003F2FB2" w:rsidRPr="00D42CB0" w:rsidRDefault="003F2FB2">
            <w:r>
              <w:t>Examples</w:t>
            </w:r>
          </w:p>
        </w:tc>
        <w:tc>
          <w:tcPr>
            <w:tcW w:w="5388" w:type="dxa"/>
          </w:tcPr>
          <w:p w14:paraId="0D7C8BEA" w14:textId="77777777" w:rsidR="003F2FB2" w:rsidRDefault="003F2FB2">
            <w:r>
              <w:t>See Appendix 5</w:t>
            </w:r>
          </w:p>
        </w:tc>
      </w:tr>
    </w:tbl>
    <w:p w14:paraId="53DC7C7B" w14:textId="77777777" w:rsidR="003F2FB2" w:rsidRDefault="003F2FB2" w:rsidP="003F2FB2"/>
    <w:p w14:paraId="4CA06335" w14:textId="77777777" w:rsidR="003F2FB2" w:rsidRDefault="003F2FB2" w:rsidP="003F2FB2">
      <w:pPr>
        <w:pStyle w:val="Heading3"/>
      </w:pPr>
      <w:bookmarkStart w:id="33" w:name="_Toc141336981"/>
      <w:r>
        <w:t>Exponential (Exp)</w:t>
      </w:r>
      <w:bookmarkEnd w:id="33"/>
    </w:p>
    <w:p w14:paraId="400AD101" w14:textId="182D950A"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3</w:t>
      </w:r>
      <w:r>
        <w:fldChar w:fldCharType="end"/>
      </w:r>
      <w:r>
        <w:t>: Properties of Exponential Loss Model</w:t>
      </w:r>
    </w:p>
    <w:tbl>
      <w:tblPr>
        <w:tblStyle w:val="ListTable4-Accent2"/>
        <w:tblW w:w="0" w:type="auto"/>
        <w:tblLayout w:type="fixed"/>
        <w:tblLook w:val="0620" w:firstRow="1" w:lastRow="0" w:firstColumn="0" w:lastColumn="0" w:noHBand="1" w:noVBand="1"/>
      </w:tblPr>
      <w:tblGrid>
        <w:gridCol w:w="4852"/>
        <w:gridCol w:w="5388"/>
      </w:tblGrid>
      <w:tr w:rsidR="003F2FB2" w:rsidRPr="004048B0" w14:paraId="28201E6C" w14:textId="77777777">
        <w:trPr>
          <w:cnfStyle w:val="100000000000" w:firstRow="1" w:lastRow="0" w:firstColumn="0" w:lastColumn="0" w:oddVBand="0" w:evenVBand="0" w:oddHBand="0" w:evenHBand="0" w:firstRowFirstColumn="0" w:firstRowLastColumn="0" w:lastRowFirstColumn="0" w:lastRowLastColumn="0"/>
          <w:trHeight w:val="616"/>
        </w:trPr>
        <w:tc>
          <w:tcPr>
            <w:tcW w:w="4852" w:type="dxa"/>
          </w:tcPr>
          <w:p w14:paraId="7A00EAA7" w14:textId="77777777" w:rsidR="003F2FB2" w:rsidRPr="00953601" w:rsidRDefault="003F2FB2">
            <w:pPr>
              <w:pStyle w:val="TableHeader"/>
              <w:jc w:val="left"/>
            </w:pPr>
            <w:r>
              <w:t>Property</w:t>
            </w:r>
          </w:p>
        </w:tc>
        <w:tc>
          <w:tcPr>
            <w:tcW w:w="5388" w:type="dxa"/>
          </w:tcPr>
          <w:p w14:paraId="1036F9F6" w14:textId="77777777" w:rsidR="003F2FB2" w:rsidRPr="00953601" w:rsidRDefault="003F2FB2">
            <w:pPr>
              <w:pStyle w:val="TableHeader"/>
              <w:jc w:val="left"/>
            </w:pPr>
            <w:r w:rsidRPr="00953601">
              <w:t>Value</w:t>
            </w:r>
          </w:p>
        </w:tc>
      </w:tr>
      <w:tr w:rsidR="003F2FB2" w:rsidRPr="004048B0" w14:paraId="4E2CDB67" w14:textId="77777777">
        <w:tc>
          <w:tcPr>
            <w:tcW w:w="4852" w:type="dxa"/>
          </w:tcPr>
          <w:p w14:paraId="733BD6B8" w14:textId="77777777" w:rsidR="003F2FB2" w:rsidRPr="00D42CB0" w:rsidRDefault="003F2FB2">
            <w:r>
              <w:t>Type</w:t>
            </w:r>
          </w:p>
        </w:tc>
        <w:tc>
          <w:tcPr>
            <w:tcW w:w="5388" w:type="dxa"/>
          </w:tcPr>
          <w:p w14:paraId="59A9479B" w14:textId="77777777" w:rsidR="003F2FB2" w:rsidRPr="004048B0" w:rsidRDefault="003F2FB2">
            <w:r>
              <w:t>Event-based</w:t>
            </w:r>
          </w:p>
        </w:tc>
      </w:tr>
      <w:tr w:rsidR="003F2FB2" w:rsidRPr="004048B0" w14:paraId="7ACD9D33" w14:textId="77777777">
        <w:tc>
          <w:tcPr>
            <w:tcW w:w="4852" w:type="dxa"/>
          </w:tcPr>
          <w:p w14:paraId="29E9CCF2" w14:textId="77777777" w:rsidR="003F2FB2" w:rsidRPr="00D42CB0" w:rsidRDefault="003F2FB2">
            <w:r>
              <w:t>HEC-HMS Technical Reference Manual</w:t>
            </w:r>
          </w:p>
        </w:tc>
        <w:tc>
          <w:tcPr>
            <w:tcW w:w="5388" w:type="dxa"/>
          </w:tcPr>
          <w:p w14:paraId="0968212E" w14:textId="064A554C" w:rsidR="003F2FB2" w:rsidRPr="004048B0" w:rsidRDefault="002C6317">
            <w:hyperlink r:id="rId39" w:anchor="id-.SelectingaLossMethodv4.11-ExponentialLoss" w:history="1">
              <w:r w:rsidR="003F2FB2">
                <w:rPr>
                  <w:rStyle w:val="Hyperlink"/>
                </w:rPr>
                <w:t>Selecting a loss method</w:t>
              </w:r>
            </w:hyperlink>
          </w:p>
        </w:tc>
      </w:tr>
      <w:tr w:rsidR="003F2FB2" w14:paraId="70370B1A" w14:textId="77777777">
        <w:tc>
          <w:tcPr>
            <w:tcW w:w="4852" w:type="dxa"/>
          </w:tcPr>
          <w:p w14:paraId="3D14B646" w14:textId="77777777" w:rsidR="003F2FB2" w:rsidRPr="00D42CB0" w:rsidRDefault="003F2FB2">
            <w:r>
              <w:t>Examples</w:t>
            </w:r>
          </w:p>
        </w:tc>
        <w:tc>
          <w:tcPr>
            <w:tcW w:w="5388" w:type="dxa"/>
          </w:tcPr>
          <w:p w14:paraId="5EA161F0" w14:textId="77777777" w:rsidR="003F2FB2" w:rsidRDefault="003F2FB2">
            <w:r>
              <w:t>See Appendix 6</w:t>
            </w:r>
          </w:p>
        </w:tc>
      </w:tr>
    </w:tbl>
    <w:p w14:paraId="0AB1D943" w14:textId="77777777" w:rsidR="003F2FB2" w:rsidRDefault="003F2FB2" w:rsidP="003F2FB2"/>
    <w:p w14:paraId="63E899B5" w14:textId="77777777" w:rsidR="003F2FB2" w:rsidRDefault="003F2FB2" w:rsidP="003F2FB2">
      <w:pPr>
        <w:pStyle w:val="Heading3"/>
      </w:pPr>
      <w:bookmarkStart w:id="34" w:name="_Toc141336982"/>
      <w:r>
        <w:t xml:space="preserve">Green and </w:t>
      </w:r>
      <w:proofErr w:type="spellStart"/>
      <w:r>
        <w:t>Ampt</w:t>
      </w:r>
      <w:proofErr w:type="spellEnd"/>
      <w:r>
        <w:t xml:space="preserve"> (GA)</w:t>
      </w:r>
      <w:bookmarkEnd w:id="34"/>
    </w:p>
    <w:p w14:paraId="6D5DA1B2" w14:textId="74B81601"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4</w:t>
      </w:r>
      <w:r>
        <w:fldChar w:fldCharType="end"/>
      </w:r>
      <w:r>
        <w:t xml:space="preserve">: Properties of Green and </w:t>
      </w:r>
      <w:proofErr w:type="spellStart"/>
      <w:r>
        <w:t>Ampt</w:t>
      </w:r>
      <w:proofErr w:type="spellEnd"/>
      <w:r>
        <w:t xml:space="preserve"> Loss Model</w:t>
      </w:r>
    </w:p>
    <w:tbl>
      <w:tblPr>
        <w:tblStyle w:val="ListTable4-Accent2"/>
        <w:tblW w:w="0" w:type="auto"/>
        <w:tblLayout w:type="fixed"/>
        <w:tblLook w:val="0620" w:firstRow="1" w:lastRow="0" w:firstColumn="0" w:lastColumn="0" w:noHBand="1" w:noVBand="1"/>
      </w:tblPr>
      <w:tblGrid>
        <w:gridCol w:w="4993"/>
        <w:gridCol w:w="5247"/>
      </w:tblGrid>
      <w:tr w:rsidR="003F2FB2" w:rsidRPr="004048B0" w14:paraId="00B68826" w14:textId="77777777">
        <w:trPr>
          <w:cnfStyle w:val="100000000000" w:firstRow="1" w:lastRow="0" w:firstColumn="0" w:lastColumn="0" w:oddVBand="0" w:evenVBand="0" w:oddHBand="0" w:evenHBand="0" w:firstRowFirstColumn="0" w:firstRowLastColumn="0" w:lastRowFirstColumn="0" w:lastRowLastColumn="0"/>
          <w:trHeight w:val="616"/>
        </w:trPr>
        <w:tc>
          <w:tcPr>
            <w:tcW w:w="4993" w:type="dxa"/>
          </w:tcPr>
          <w:p w14:paraId="3C112DEA" w14:textId="77777777" w:rsidR="003F2FB2" w:rsidRPr="00953601" w:rsidRDefault="003F2FB2">
            <w:pPr>
              <w:pStyle w:val="TableHeader"/>
              <w:jc w:val="left"/>
            </w:pPr>
            <w:r>
              <w:t>Property</w:t>
            </w:r>
          </w:p>
        </w:tc>
        <w:tc>
          <w:tcPr>
            <w:tcW w:w="5247" w:type="dxa"/>
          </w:tcPr>
          <w:p w14:paraId="7A1B3469" w14:textId="77777777" w:rsidR="003F2FB2" w:rsidRPr="00953601" w:rsidRDefault="003F2FB2">
            <w:pPr>
              <w:pStyle w:val="TableHeader"/>
              <w:jc w:val="left"/>
            </w:pPr>
            <w:r w:rsidRPr="00953601">
              <w:t>Value</w:t>
            </w:r>
          </w:p>
        </w:tc>
      </w:tr>
      <w:tr w:rsidR="003F2FB2" w:rsidRPr="004048B0" w14:paraId="3315BF63" w14:textId="77777777">
        <w:tc>
          <w:tcPr>
            <w:tcW w:w="4993" w:type="dxa"/>
          </w:tcPr>
          <w:p w14:paraId="7591D1C6" w14:textId="77777777" w:rsidR="003F2FB2" w:rsidRPr="00D42CB0" w:rsidRDefault="003F2FB2">
            <w:r>
              <w:t>Type</w:t>
            </w:r>
          </w:p>
        </w:tc>
        <w:tc>
          <w:tcPr>
            <w:tcW w:w="5247" w:type="dxa"/>
          </w:tcPr>
          <w:p w14:paraId="76298D11" w14:textId="77777777" w:rsidR="003F2FB2" w:rsidRPr="004048B0" w:rsidRDefault="003F2FB2">
            <w:r>
              <w:t>Event-based</w:t>
            </w:r>
          </w:p>
        </w:tc>
      </w:tr>
      <w:tr w:rsidR="003F2FB2" w:rsidRPr="004048B0" w14:paraId="792E3829" w14:textId="77777777">
        <w:tc>
          <w:tcPr>
            <w:tcW w:w="4993" w:type="dxa"/>
          </w:tcPr>
          <w:p w14:paraId="645BF654" w14:textId="77777777" w:rsidR="003F2FB2" w:rsidRPr="00D42CB0" w:rsidRDefault="003F2FB2">
            <w:r>
              <w:t>HEC-HMS Technical Reference Manual</w:t>
            </w:r>
          </w:p>
        </w:tc>
        <w:tc>
          <w:tcPr>
            <w:tcW w:w="5247" w:type="dxa"/>
          </w:tcPr>
          <w:p w14:paraId="3705EBA7" w14:textId="614640F1" w:rsidR="003F2FB2" w:rsidRPr="004048B0" w:rsidRDefault="002C6317">
            <w:hyperlink r:id="rId40" w:history="1">
              <w:r w:rsidR="003F2FB2">
                <w:rPr>
                  <w:rStyle w:val="Hyperlink"/>
                </w:rPr>
                <w:t xml:space="preserve">Green and </w:t>
              </w:r>
              <w:proofErr w:type="spellStart"/>
              <w:r w:rsidR="003F2FB2">
                <w:rPr>
                  <w:rStyle w:val="Hyperlink"/>
                </w:rPr>
                <w:t>Ampt</w:t>
              </w:r>
              <w:proofErr w:type="spellEnd"/>
              <w:r w:rsidR="003F2FB2">
                <w:rPr>
                  <w:rStyle w:val="Hyperlink"/>
                </w:rPr>
                <w:t xml:space="preserve"> loss model</w:t>
              </w:r>
            </w:hyperlink>
          </w:p>
        </w:tc>
      </w:tr>
      <w:tr w:rsidR="003F2FB2" w14:paraId="02A15559" w14:textId="77777777">
        <w:tc>
          <w:tcPr>
            <w:tcW w:w="4993" w:type="dxa"/>
          </w:tcPr>
          <w:p w14:paraId="7D2D7C92" w14:textId="77777777" w:rsidR="003F2FB2" w:rsidRPr="00D42CB0" w:rsidRDefault="003F2FB2">
            <w:r>
              <w:t>Examples</w:t>
            </w:r>
          </w:p>
        </w:tc>
        <w:tc>
          <w:tcPr>
            <w:tcW w:w="5247" w:type="dxa"/>
          </w:tcPr>
          <w:p w14:paraId="5510DAA8" w14:textId="77777777" w:rsidR="003F2FB2" w:rsidRDefault="003F2FB2">
            <w:r>
              <w:t>See Appendix 7</w:t>
            </w:r>
          </w:p>
        </w:tc>
      </w:tr>
    </w:tbl>
    <w:p w14:paraId="0253E38B" w14:textId="77777777" w:rsidR="003F2FB2" w:rsidRDefault="003F2FB2" w:rsidP="003F2FB2"/>
    <w:p w14:paraId="674D056A" w14:textId="77777777" w:rsidR="003F2FB2" w:rsidRDefault="003F2FB2" w:rsidP="003F2FB2">
      <w:r>
        <w:t>Extract from HEC’s Technical Reference Manual:</w:t>
      </w:r>
    </w:p>
    <w:p w14:paraId="10D5B402" w14:textId="77777777" w:rsidR="003F2FB2" w:rsidRPr="00202C53" w:rsidRDefault="003F2FB2" w:rsidP="003F2FB2">
      <w:pPr>
        <w:ind w:left="720"/>
        <w:rPr>
          <w:i/>
          <w:iCs/>
        </w:rPr>
      </w:pPr>
      <w:r w:rsidRPr="00202C53">
        <w:rPr>
          <w:i/>
          <w:iCs/>
        </w:rPr>
        <w:t xml:space="preserve">EM 1110-2-1417 describes in detail how the Green and </w:t>
      </w:r>
      <w:proofErr w:type="spellStart"/>
      <w:r w:rsidRPr="00202C53">
        <w:rPr>
          <w:i/>
          <w:iCs/>
        </w:rPr>
        <w:t>Ampt</w:t>
      </w:r>
      <w:proofErr w:type="spellEnd"/>
      <w:r w:rsidRPr="00202C53">
        <w:rPr>
          <w:i/>
          <w:iCs/>
        </w:rPr>
        <w:t xml:space="preserve"> model combines and solves these equations. In summary, the model computes the precipitation loss on the pervious area in a time interval as:</w:t>
      </w:r>
    </w:p>
    <w:p w14:paraId="71677043" w14:textId="77777777" w:rsidR="003F2FB2" w:rsidRPr="00202C53" w:rsidRDefault="003F2FB2" w:rsidP="003F2FB2">
      <w:pPr>
        <w:ind w:left="720"/>
        <w:jc w:val="center"/>
        <w:rPr>
          <w:i/>
          <w:iCs/>
        </w:rPr>
      </w:pPr>
      <w:r w:rsidRPr="00202C53">
        <w:rPr>
          <w:i/>
          <w:iCs/>
        </w:rPr>
        <w:t>f</w:t>
      </w:r>
      <w:r w:rsidRPr="00202C53">
        <w:rPr>
          <w:i/>
          <w:iCs/>
          <w:vertAlign w:val="subscript"/>
        </w:rPr>
        <w:t>t</w:t>
      </w:r>
      <w:r w:rsidRPr="00202C53">
        <w:rPr>
          <w:i/>
          <w:iCs/>
        </w:rPr>
        <w:t>=K[(1+(ϕ−</w:t>
      </w:r>
      <w:proofErr w:type="spellStart"/>
      <w:r w:rsidRPr="00202C53">
        <w:rPr>
          <w:i/>
          <w:iCs/>
        </w:rPr>
        <w:t>θ</w:t>
      </w:r>
      <w:proofErr w:type="gramStart"/>
      <w:r w:rsidRPr="00202C53">
        <w:rPr>
          <w:i/>
          <w:iCs/>
          <w:vertAlign w:val="subscript"/>
        </w:rPr>
        <w:t>i</w:t>
      </w:r>
      <w:proofErr w:type="spellEnd"/>
      <w:r w:rsidRPr="00202C53">
        <w:rPr>
          <w:i/>
          <w:iCs/>
        </w:rPr>
        <w:t>)S</w:t>
      </w:r>
      <w:r w:rsidRPr="00202C53">
        <w:rPr>
          <w:i/>
          <w:iCs/>
          <w:vertAlign w:val="subscript"/>
        </w:rPr>
        <w:t>f</w:t>
      </w:r>
      <w:proofErr w:type="gramEnd"/>
      <w:r w:rsidRPr="00202C53">
        <w:rPr>
          <w:i/>
          <w:iCs/>
        </w:rPr>
        <w:t>)/F</w:t>
      </w:r>
      <w:r w:rsidRPr="00202C53">
        <w:rPr>
          <w:i/>
          <w:iCs/>
          <w:vertAlign w:val="subscript"/>
        </w:rPr>
        <w:t>t</w:t>
      </w:r>
      <w:r w:rsidRPr="00202C53">
        <w:rPr>
          <w:i/>
          <w:iCs/>
        </w:rPr>
        <w:t>]</w:t>
      </w:r>
    </w:p>
    <w:p w14:paraId="284ABBBE" w14:textId="77777777" w:rsidR="003F2FB2" w:rsidRPr="00202C53" w:rsidRDefault="003F2FB2" w:rsidP="003F2FB2">
      <w:pPr>
        <w:ind w:left="720"/>
        <w:rPr>
          <w:i/>
          <w:iCs/>
        </w:rPr>
      </w:pPr>
      <w:r w:rsidRPr="00202C53">
        <w:rPr>
          <w:i/>
          <w:iCs/>
        </w:rPr>
        <w:t xml:space="preserve">in which </w:t>
      </w:r>
    </w:p>
    <w:p w14:paraId="5611362C" w14:textId="77777777" w:rsidR="003F2FB2" w:rsidRPr="00202C53" w:rsidRDefault="003F2FB2" w:rsidP="003F2FB2">
      <w:pPr>
        <w:pStyle w:val="Bullets"/>
        <w:ind w:left="1080"/>
        <w:rPr>
          <w:i/>
          <w:iCs/>
        </w:rPr>
      </w:pPr>
      <w:r w:rsidRPr="00202C53">
        <w:rPr>
          <w:i/>
          <w:iCs/>
        </w:rPr>
        <w:t>f</w:t>
      </w:r>
      <w:r w:rsidRPr="00202C53">
        <w:rPr>
          <w:i/>
          <w:iCs/>
          <w:vertAlign w:val="subscript"/>
        </w:rPr>
        <w:t>t</w:t>
      </w:r>
      <w:r w:rsidRPr="00202C53">
        <w:rPr>
          <w:i/>
          <w:iCs/>
        </w:rPr>
        <w:t xml:space="preserve"> = loss during period t, </w:t>
      </w:r>
    </w:p>
    <w:p w14:paraId="6D582121" w14:textId="77777777" w:rsidR="003F2FB2" w:rsidRPr="00202C53" w:rsidRDefault="003F2FB2" w:rsidP="003F2FB2">
      <w:pPr>
        <w:pStyle w:val="Bullets"/>
        <w:ind w:left="1080"/>
        <w:rPr>
          <w:i/>
          <w:iCs/>
        </w:rPr>
      </w:pPr>
      <w:r w:rsidRPr="00202C53">
        <w:rPr>
          <w:i/>
          <w:iCs/>
        </w:rPr>
        <w:t xml:space="preserve">K = saturated hydraulic conductivity, </w:t>
      </w:r>
    </w:p>
    <w:p w14:paraId="68FBE573" w14:textId="77777777" w:rsidR="003F2FB2" w:rsidRPr="00202C53" w:rsidRDefault="003F2FB2" w:rsidP="003F2FB2">
      <w:pPr>
        <w:pStyle w:val="Bullets"/>
        <w:ind w:left="1080"/>
        <w:rPr>
          <w:i/>
          <w:iCs/>
        </w:rPr>
      </w:pPr>
      <w:r w:rsidRPr="00202C53">
        <w:rPr>
          <w:i/>
          <w:iCs/>
        </w:rPr>
        <w:t xml:space="preserve">(ϕ - </w:t>
      </w:r>
      <w:proofErr w:type="spellStart"/>
      <w:r w:rsidRPr="00202C53">
        <w:rPr>
          <w:i/>
          <w:iCs/>
        </w:rPr>
        <w:t>θ</w:t>
      </w:r>
      <w:r w:rsidRPr="00202C53">
        <w:rPr>
          <w:i/>
          <w:iCs/>
          <w:vertAlign w:val="subscript"/>
        </w:rPr>
        <w:t>i</w:t>
      </w:r>
      <w:proofErr w:type="spellEnd"/>
      <w:r w:rsidRPr="00202C53">
        <w:rPr>
          <w:i/>
          <w:iCs/>
        </w:rPr>
        <w:t xml:space="preserve">) = volume moisture deficit, </w:t>
      </w:r>
    </w:p>
    <w:p w14:paraId="229E4D5D" w14:textId="77777777" w:rsidR="003F2FB2" w:rsidRPr="00202C53" w:rsidRDefault="003F2FB2" w:rsidP="003F2FB2">
      <w:pPr>
        <w:pStyle w:val="Bullets"/>
        <w:ind w:left="1080"/>
        <w:rPr>
          <w:i/>
          <w:iCs/>
        </w:rPr>
      </w:pPr>
      <w:r w:rsidRPr="00202C53">
        <w:rPr>
          <w:i/>
          <w:iCs/>
        </w:rPr>
        <w:t>S</w:t>
      </w:r>
      <w:r w:rsidRPr="00202C53">
        <w:rPr>
          <w:i/>
          <w:iCs/>
          <w:vertAlign w:val="subscript"/>
        </w:rPr>
        <w:t>f</w:t>
      </w:r>
      <w:r w:rsidRPr="00202C53">
        <w:rPr>
          <w:i/>
          <w:iCs/>
        </w:rPr>
        <w:t xml:space="preserve"> = wetting front suction, and </w:t>
      </w:r>
    </w:p>
    <w:p w14:paraId="2E0AA16F" w14:textId="77777777" w:rsidR="003F2FB2" w:rsidRPr="00202C53" w:rsidRDefault="003F2FB2" w:rsidP="003F2FB2">
      <w:pPr>
        <w:pStyle w:val="Bullets"/>
        <w:ind w:left="1080"/>
        <w:rPr>
          <w:i/>
          <w:iCs/>
        </w:rPr>
      </w:pPr>
      <w:r w:rsidRPr="00202C53">
        <w:rPr>
          <w:i/>
          <w:iCs/>
        </w:rPr>
        <w:t>Ft = cumulative loss at time t.</w:t>
      </w:r>
    </w:p>
    <w:p w14:paraId="68DFDF16" w14:textId="3A795B70"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5</w:t>
      </w:r>
      <w:r>
        <w:fldChar w:fldCharType="end"/>
      </w:r>
      <w:r>
        <w:t xml:space="preserve">: Green and </w:t>
      </w:r>
      <w:proofErr w:type="spellStart"/>
      <w:r>
        <w:t>Ampt</w:t>
      </w:r>
      <w:proofErr w:type="spellEnd"/>
      <w:r>
        <w:t xml:space="preserve"> Parameters</w:t>
      </w:r>
    </w:p>
    <w:tbl>
      <w:tblPr>
        <w:tblStyle w:val="ListTable4-Accent2"/>
        <w:tblW w:w="0" w:type="auto"/>
        <w:tblLayout w:type="fixed"/>
        <w:tblLook w:val="0620" w:firstRow="1" w:lastRow="0" w:firstColumn="0" w:lastColumn="0" w:noHBand="1" w:noVBand="1"/>
      </w:tblPr>
      <w:tblGrid>
        <w:gridCol w:w="2156"/>
        <w:gridCol w:w="6946"/>
        <w:gridCol w:w="1138"/>
      </w:tblGrid>
      <w:tr w:rsidR="003F2FB2" w:rsidRPr="004048B0" w14:paraId="040CBB73" w14:textId="77777777">
        <w:trPr>
          <w:cnfStyle w:val="100000000000" w:firstRow="1" w:lastRow="0" w:firstColumn="0" w:lastColumn="0" w:oddVBand="0" w:evenVBand="0" w:oddHBand="0" w:evenHBand="0" w:firstRowFirstColumn="0" w:firstRowLastColumn="0" w:lastRowFirstColumn="0" w:lastRowLastColumn="0"/>
          <w:trHeight w:val="616"/>
        </w:trPr>
        <w:tc>
          <w:tcPr>
            <w:tcW w:w="2156" w:type="dxa"/>
          </w:tcPr>
          <w:p w14:paraId="6F7E3EEF" w14:textId="77777777" w:rsidR="003F2FB2" w:rsidRPr="00953601" w:rsidRDefault="003F2FB2">
            <w:pPr>
              <w:pStyle w:val="TableHeader"/>
              <w:jc w:val="left"/>
            </w:pPr>
            <w:r w:rsidRPr="00023EDA">
              <w:t>Parameter</w:t>
            </w:r>
          </w:p>
        </w:tc>
        <w:tc>
          <w:tcPr>
            <w:tcW w:w="6946" w:type="dxa"/>
          </w:tcPr>
          <w:p w14:paraId="59413EE6" w14:textId="77777777" w:rsidR="003F2FB2" w:rsidRPr="00953601" w:rsidRDefault="003F2FB2">
            <w:pPr>
              <w:pStyle w:val="TableHeader"/>
              <w:jc w:val="left"/>
            </w:pPr>
            <w:r w:rsidRPr="00023EDA">
              <w:t>Description</w:t>
            </w:r>
          </w:p>
        </w:tc>
        <w:tc>
          <w:tcPr>
            <w:tcW w:w="1138" w:type="dxa"/>
          </w:tcPr>
          <w:p w14:paraId="3716E2EF" w14:textId="77777777" w:rsidR="003F2FB2" w:rsidRPr="00953601" w:rsidRDefault="003F2FB2">
            <w:pPr>
              <w:pStyle w:val="TableHeader"/>
              <w:jc w:val="left"/>
            </w:pPr>
            <w:r w:rsidRPr="00023EDA">
              <w:t>Units</w:t>
            </w:r>
          </w:p>
        </w:tc>
      </w:tr>
      <w:tr w:rsidR="003F2FB2" w:rsidRPr="004048B0" w14:paraId="3CDF88D8" w14:textId="77777777">
        <w:tc>
          <w:tcPr>
            <w:tcW w:w="2156" w:type="dxa"/>
          </w:tcPr>
          <w:p w14:paraId="777FEF55" w14:textId="77777777" w:rsidR="003F2FB2" w:rsidRPr="00D42CB0" w:rsidRDefault="003F2FB2">
            <w:r w:rsidRPr="00023EDA">
              <w:t>GA – Conductivity</w:t>
            </w:r>
          </w:p>
        </w:tc>
        <w:tc>
          <w:tcPr>
            <w:tcW w:w="6946" w:type="dxa"/>
          </w:tcPr>
          <w:p w14:paraId="020D97CE" w14:textId="77777777" w:rsidR="003F2FB2" w:rsidRPr="004048B0" w:rsidRDefault="003F2FB2">
            <w:r w:rsidRPr="00023EDA">
              <w:t>K, Saturated hydraulic conductivity</w:t>
            </w:r>
          </w:p>
        </w:tc>
        <w:tc>
          <w:tcPr>
            <w:tcW w:w="1138" w:type="dxa"/>
          </w:tcPr>
          <w:p w14:paraId="5E855A21" w14:textId="77777777" w:rsidR="003F2FB2" w:rsidRDefault="003F2FB2">
            <w:r w:rsidRPr="00023EDA">
              <w:t>mm/hr</w:t>
            </w:r>
          </w:p>
        </w:tc>
      </w:tr>
      <w:tr w:rsidR="003F2FB2" w:rsidRPr="004048B0" w14:paraId="68954750" w14:textId="77777777">
        <w:tc>
          <w:tcPr>
            <w:tcW w:w="2156" w:type="dxa"/>
          </w:tcPr>
          <w:p w14:paraId="6691A3AD" w14:textId="77777777" w:rsidR="003F2FB2" w:rsidRPr="00D42CB0" w:rsidRDefault="003F2FB2">
            <w:r w:rsidRPr="00023EDA">
              <w:t>GA – Moisture deficit</w:t>
            </w:r>
          </w:p>
        </w:tc>
        <w:tc>
          <w:tcPr>
            <w:tcW w:w="6946" w:type="dxa"/>
          </w:tcPr>
          <w:p w14:paraId="7C41228C" w14:textId="77777777" w:rsidR="003F2FB2" w:rsidRDefault="003F2FB2">
            <w:r w:rsidRPr="00023EDA">
              <w:t xml:space="preserve">(ϕ - </w:t>
            </w:r>
            <w:proofErr w:type="spellStart"/>
            <w:r w:rsidRPr="00023EDA">
              <w:t>θ</w:t>
            </w:r>
            <w:r w:rsidRPr="0095313E">
              <w:rPr>
                <w:vertAlign w:val="subscript"/>
              </w:rPr>
              <w:t>i</w:t>
            </w:r>
            <w:proofErr w:type="spellEnd"/>
            <w:r w:rsidRPr="00023EDA">
              <w:t>), volume moisture deficit</w:t>
            </w:r>
          </w:p>
          <w:p w14:paraId="69D75AFB" w14:textId="77777777" w:rsidR="003F2FB2" w:rsidRDefault="003F2FB2">
            <w:r w:rsidRPr="00023EDA">
              <w:t>ϕ = Porosity</w:t>
            </w:r>
          </w:p>
          <w:p w14:paraId="05CA2E6C" w14:textId="77777777" w:rsidR="003F2FB2" w:rsidRDefault="003F2FB2">
            <w:proofErr w:type="spellStart"/>
            <w:r w:rsidRPr="00023EDA">
              <w:t>θ</w:t>
            </w:r>
            <w:r w:rsidRPr="0095313E">
              <w:rPr>
                <w:vertAlign w:val="subscript"/>
              </w:rPr>
              <w:t>i</w:t>
            </w:r>
            <w:proofErr w:type="spellEnd"/>
            <w:r w:rsidRPr="00023EDA">
              <w:t xml:space="preserve"> = Initial water component</w:t>
            </w:r>
          </w:p>
          <w:p w14:paraId="3863938A" w14:textId="77777777" w:rsidR="003F2FB2" w:rsidRPr="004048B0" w:rsidRDefault="003F2FB2">
            <w:r w:rsidRPr="00B2097F">
              <w:rPr>
                <w:lang w:bidi="en-US"/>
              </w:rPr>
              <w:t xml:space="preserve">For example, if the soil is saturated, </w:t>
            </w:r>
            <w:proofErr w:type="spellStart"/>
            <w:r w:rsidRPr="00B2097F">
              <w:rPr>
                <w:lang w:bidi="en-US"/>
              </w:rPr>
              <w:t>θ</w:t>
            </w:r>
            <w:r w:rsidRPr="0095313E">
              <w:rPr>
                <w:vertAlign w:val="subscript"/>
                <w:lang w:bidi="en-US"/>
              </w:rPr>
              <w:t>i</w:t>
            </w:r>
            <w:proofErr w:type="spellEnd"/>
            <w:r w:rsidRPr="00B2097F">
              <w:rPr>
                <w:lang w:bidi="en-US"/>
              </w:rPr>
              <w:t xml:space="preserve"> = </w:t>
            </w:r>
            <w:proofErr w:type="spellStart"/>
            <w:r w:rsidRPr="00B2097F">
              <w:rPr>
                <w:lang w:bidi="en-US"/>
              </w:rPr>
              <w:t>ϕ</w:t>
            </w:r>
            <w:r w:rsidRPr="0095313E">
              <w:rPr>
                <w:vertAlign w:val="subscript"/>
                <w:lang w:bidi="en-US"/>
              </w:rPr>
              <w:t>i</w:t>
            </w:r>
            <w:proofErr w:type="spellEnd"/>
            <w:r w:rsidRPr="00B2097F">
              <w:rPr>
                <w:lang w:bidi="en-US"/>
              </w:rPr>
              <w:t xml:space="preserve">; for a completely dry soil, </w:t>
            </w:r>
            <w:proofErr w:type="spellStart"/>
            <w:r w:rsidRPr="00B2097F">
              <w:rPr>
                <w:lang w:bidi="en-US"/>
              </w:rPr>
              <w:t>θ</w:t>
            </w:r>
            <w:r w:rsidRPr="00D55931">
              <w:rPr>
                <w:vertAlign w:val="subscript"/>
                <w:lang w:bidi="en-US"/>
              </w:rPr>
              <w:t>i</w:t>
            </w:r>
            <w:proofErr w:type="spellEnd"/>
            <w:r w:rsidRPr="00B2097F">
              <w:rPr>
                <w:lang w:bidi="en-US"/>
              </w:rPr>
              <w:t xml:space="preserve"> = 0.</w:t>
            </w:r>
          </w:p>
        </w:tc>
        <w:tc>
          <w:tcPr>
            <w:tcW w:w="1138" w:type="dxa"/>
          </w:tcPr>
          <w:p w14:paraId="5F1FF8B6" w14:textId="77777777" w:rsidR="003F2FB2" w:rsidRDefault="003F2FB2"/>
        </w:tc>
      </w:tr>
      <w:tr w:rsidR="003F2FB2" w14:paraId="4B970770" w14:textId="77777777">
        <w:tc>
          <w:tcPr>
            <w:tcW w:w="2156" w:type="dxa"/>
          </w:tcPr>
          <w:p w14:paraId="41DDC92A" w14:textId="77777777" w:rsidR="003F2FB2" w:rsidRPr="00D42CB0" w:rsidRDefault="003F2FB2">
            <w:r w:rsidRPr="00C77393">
              <w:t xml:space="preserve">GA - Suction </w:t>
            </w:r>
          </w:p>
        </w:tc>
        <w:tc>
          <w:tcPr>
            <w:tcW w:w="6946" w:type="dxa"/>
          </w:tcPr>
          <w:p w14:paraId="747B28D2" w14:textId="77777777" w:rsidR="003F2FB2" w:rsidRDefault="003F2FB2">
            <w:r w:rsidRPr="00C77393">
              <w:t>Sf, wetting front suction</w:t>
            </w:r>
          </w:p>
        </w:tc>
        <w:tc>
          <w:tcPr>
            <w:tcW w:w="1138" w:type="dxa"/>
          </w:tcPr>
          <w:p w14:paraId="33D9F4F4" w14:textId="77777777" w:rsidR="003F2FB2" w:rsidRDefault="003F2FB2">
            <w:r w:rsidRPr="00C77393">
              <w:t>mm</w:t>
            </w:r>
          </w:p>
        </w:tc>
      </w:tr>
    </w:tbl>
    <w:p w14:paraId="7C052282" w14:textId="77777777" w:rsidR="003F2FB2" w:rsidRDefault="003F2FB2" w:rsidP="003F2FB2"/>
    <w:p w14:paraId="6C09D8B9" w14:textId="77777777" w:rsidR="003F2FB2" w:rsidRDefault="003F2FB2" w:rsidP="003F2FB2">
      <w:pPr>
        <w:pStyle w:val="Heading3"/>
      </w:pPr>
      <w:bookmarkStart w:id="35" w:name="_Toc141336983"/>
      <w:r>
        <w:t>Initial and constant (ILCL)</w:t>
      </w:r>
      <w:bookmarkEnd w:id="35"/>
    </w:p>
    <w:p w14:paraId="50CC2904" w14:textId="6AD0ADB0"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6</w:t>
      </w:r>
      <w:r>
        <w:fldChar w:fldCharType="end"/>
      </w:r>
      <w:r>
        <w:t>: Properties of Initial and Constant Loss Model</w:t>
      </w:r>
    </w:p>
    <w:tbl>
      <w:tblPr>
        <w:tblStyle w:val="ListTable4-Accent2"/>
        <w:tblW w:w="0" w:type="auto"/>
        <w:tblLayout w:type="fixed"/>
        <w:tblLook w:val="0620" w:firstRow="1" w:lastRow="0" w:firstColumn="0" w:lastColumn="0" w:noHBand="1" w:noVBand="1"/>
      </w:tblPr>
      <w:tblGrid>
        <w:gridCol w:w="5120"/>
        <w:gridCol w:w="5120"/>
      </w:tblGrid>
      <w:tr w:rsidR="003F2FB2" w:rsidRPr="004048B0" w14:paraId="13328DD6"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434E6960" w14:textId="77777777" w:rsidR="003F2FB2" w:rsidRPr="00953601" w:rsidRDefault="003F2FB2">
            <w:pPr>
              <w:pStyle w:val="TableHeader"/>
              <w:jc w:val="left"/>
            </w:pPr>
            <w:r>
              <w:t>Property</w:t>
            </w:r>
          </w:p>
        </w:tc>
        <w:tc>
          <w:tcPr>
            <w:tcW w:w="5120" w:type="dxa"/>
          </w:tcPr>
          <w:p w14:paraId="322D696F" w14:textId="77777777" w:rsidR="003F2FB2" w:rsidRPr="00953601" w:rsidRDefault="003F2FB2">
            <w:pPr>
              <w:pStyle w:val="TableHeader"/>
              <w:jc w:val="left"/>
            </w:pPr>
            <w:r w:rsidRPr="00953601">
              <w:t>Value</w:t>
            </w:r>
          </w:p>
        </w:tc>
      </w:tr>
      <w:tr w:rsidR="003F2FB2" w:rsidRPr="004048B0" w14:paraId="3EC85D1B" w14:textId="77777777">
        <w:tc>
          <w:tcPr>
            <w:tcW w:w="5120" w:type="dxa"/>
          </w:tcPr>
          <w:p w14:paraId="1577FB4C" w14:textId="77777777" w:rsidR="003F2FB2" w:rsidRPr="00D42CB0" w:rsidRDefault="003F2FB2">
            <w:r>
              <w:t>Type</w:t>
            </w:r>
          </w:p>
        </w:tc>
        <w:tc>
          <w:tcPr>
            <w:tcW w:w="5120" w:type="dxa"/>
          </w:tcPr>
          <w:p w14:paraId="36F0610F" w14:textId="77777777" w:rsidR="003F2FB2" w:rsidRPr="004048B0" w:rsidRDefault="003F2FB2">
            <w:r>
              <w:t>Event-based</w:t>
            </w:r>
          </w:p>
        </w:tc>
      </w:tr>
      <w:tr w:rsidR="003F2FB2" w:rsidRPr="004048B0" w14:paraId="569F3D7F" w14:textId="77777777">
        <w:tc>
          <w:tcPr>
            <w:tcW w:w="5120" w:type="dxa"/>
          </w:tcPr>
          <w:p w14:paraId="27A8BACA" w14:textId="77777777" w:rsidR="003F2FB2" w:rsidRPr="00D42CB0" w:rsidRDefault="003F2FB2">
            <w:r>
              <w:t>HEC-HMS Technical Reference Manual</w:t>
            </w:r>
          </w:p>
        </w:tc>
        <w:tc>
          <w:tcPr>
            <w:tcW w:w="5120" w:type="dxa"/>
          </w:tcPr>
          <w:p w14:paraId="0F129307" w14:textId="4BB017AE" w:rsidR="003F2FB2" w:rsidRPr="00CD3A82" w:rsidRDefault="002C6317">
            <w:pPr>
              <w:rPr>
                <w:rStyle w:val="Hyperlink"/>
              </w:rPr>
            </w:pPr>
            <w:hyperlink r:id="rId41" w:history="1">
              <w:r w:rsidR="003F2FB2" w:rsidRPr="00CD3A82">
                <w:rPr>
                  <w:rStyle w:val="Hyperlink"/>
                </w:rPr>
                <w:t>Initial and constant loss model</w:t>
              </w:r>
            </w:hyperlink>
          </w:p>
        </w:tc>
      </w:tr>
      <w:tr w:rsidR="003F2FB2" w14:paraId="2051E388" w14:textId="77777777">
        <w:tc>
          <w:tcPr>
            <w:tcW w:w="5120" w:type="dxa"/>
          </w:tcPr>
          <w:p w14:paraId="360715B1" w14:textId="77777777" w:rsidR="003F2FB2" w:rsidRPr="00D42CB0" w:rsidRDefault="003F2FB2">
            <w:r>
              <w:t>Examples</w:t>
            </w:r>
          </w:p>
        </w:tc>
        <w:tc>
          <w:tcPr>
            <w:tcW w:w="5120" w:type="dxa"/>
          </w:tcPr>
          <w:p w14:paraId="48D7F800" w14:textId="77777777" w:rsidR="003F2FB2" w:rsidRDefault="003F2FB2">
            <w:r>
              <w:t>See Appendix 8</w:t>
            </w:r>
          </w:p>
        </w:tc>
      </w:tr>
    </w:tbl>
    <w:p w14:paraId="00928F7C" w14:textId="77777777" w:rsidR="003F2FB2" w:rsidRDefault="003F2FB2" w:rsidP="003F2FB2"/>
    <w:p w14:paraId="11972892" w14:textId="77777777" w:rsidR="003F2FB2" w:rsidRDefault="003F2FB2" w:rsidP="003F2FB2">
      <w:r w:rsidRPr="00C5216E">
        <w:t>Australian Rainfall and Runoff (ARR) recommends the initial and constant (or continuous) loss model for peak flood flow estimation. Although ARR offers much guidance for adjusting values of initial and constant losses, it does not offer guidance for estimating catchment response times nor does it offer guidance on the application of losses in the context of the HEC-HMS hydrological platform. These Guidelines recommend the development of variable catchment response times, as described in Section 4.2.8 and Appendix 3 prior to the application of the storm ensembles and losses described in ARR.</w:t>
      </w:r>
    </w:p>
    <w:p w14:paraId="6EFC1612" w14:textId="77777777" w:rsidR="003F2FB2" w:rsidRDefault="003F2FB2" w:rsidP="003F2FB2">
      <w:pPr>
        <w:pStyle w:val="Heading3"/>
      </w:pPr>
      <w:bookmarkStart w:id="36" w:name="_Toc141336984"/>
      <w:r w:rsidRPr="00330B79">
        <w:t xml:space="preserve">Layered Green and </w:t>
      </w:r>
      <w:proofErr w:type="spellStart"/>
      <w:r w:rsidRPr="00330B79">
        <w:t>Ampt</w:t>
      </w:r>
      <w:proofErr w:type="spellEnd"/>
      <w:r w:rsidRPr="00330B79">
        <w:t xml:space="preserve"> (LGA)</w:t>
      </w:r>
      <w:bookmarkEnd w:id="36"/>
    </w:p>
    <w:p w14:paraId="57E79C3F" w14:textId="743FB243"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7</w:t>
      </w:r>
      <w:r>
        <w:fldChar w:fldCharType="end"/>
      </w:r>
      <w:r>
        <w:t xml:space="preserve">: Properties of Layered Green and </w:t>
      </w:r>
      <w:proofErr w:type="spellStart"/>
      <w:r>
        <w:t>Ampt</w:t>
      </w:r>
      <w:proofErr w:type="spellEnd"/>
      <w:r>
        <w:t xml:space="preserve"> Loss Model</w:t>
      </w:r>
    </w:p>
    <w:tbl>
      <w:tblPr>
        <w:tblStyle w:val="ListTable4-Accent2"/>
        <w:tblW w:w="0" w:type="auto"/>
        <w:tblLayout w:type="fixed"/>
        <w:tblLook w:val="0620" w:firstRow="1" w:lastRow="0" w:firstColumn="0" w:lastColumn="0" w:noHBand="1" w:noVBand="1"/>
      </w:tblPr>
      <w:tblGrid>
        <w:gridCol w:w="5120"/>
        <w:gridCol w:w="5120"/>
      </w:tblGrid>
      <w:tr w:rsidR="003F2FB2" w:rsidRPr="00953601" w14:paraId="157DA4F4"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6B620E1A" w14:textId="77777777" w:rsidR="003F2FB2" w:rsidRPr="00953601" w:rsidRDefault="003F2FB2">
            <w:pPr>
              <w:pStyle w:val="TableHeader"/>
              <w:jc w:val="left"/>
            </w:pPr>
            <w:r>
              <w:t>Property</w:t>
            </w:r>
          </w:p>
        </w:tc>
        <w:tc>
          <w:tcPr>
            <w:tcW w:w="5120" w:type="dxa"/>
          </w:tcPr>
          <w:p w14:paraId="2BC3E6E5" w14:textId="77777777" w:rsidR="003F2FB2" w:rsidRPr="00953601" w:rsidRDefault="003F2FB2">
            <w:pPr>
              <w:pStyle w:val="TableHeader"/>
              <w:jc w:val="left"/>
            </w:pPr>
            <w:r w:rsidRPr="00953601">
              <w:t>Value</w:t>
            </w:r>
          </w:p>
        </w:tc>
      </w:tr>
      <w:tr w:rsidR="003F2FB2" w:rsidRPr="004048B0" w14:paraId="67E4226A" w14:textId="77777777">
        <w:tc>
          <w:tcPr>
            <w:tcW w:w="5120" w:type="dxa"/>
          </w:tcPr>
          <w:p w14:paraId="102DDC3E" w14:textId="77777777" w:rsidR="003F2FB2" w:rsidRPr="00D42CB0" w:rsidRDefault="003F2FB2">
            <w:r>
              <w:t>Type</w:t>
            </w:r>
          </w:p>
        </w:tc>
        <w:tc>
          <w:tcPr>
            <w:tcW w:w="5120" w:type="dxa"/>
          </w:tcPr>
          <w:p w14:paraId="4A66E175" w14:textId="77777777" w:rsidR="003F2FB2" w:rsidRPr="004048B0" w:rsidRDefault="003F2FB2">
            <w:r>
              <w:t>Continuous</w:t>
            </w:r>
          </w:p>
        </w:tc>
      </w:tr>
      <w:tr w:rsidR="003F2FB2" w:rsidRPr="00CD3A82" w14:paraId="12DF70A3" w14:textId="77777777">
        <w:tc>
          <w:tcPr>
            <w:tcW w:w="5120" w:type="dxa"/>
          </w:tcPr>
          <w:p w14:paraId="36091F57" w14:textId="77777777" w:rsidR="003F2FB2" w:rsidRPr="00D42CB0" w:rsidRDefault="003F2FB2">
            <w:r>
              <w:t>HEC-HMS Technical Reference Manual</w:t>
            </w:r>
          </w:p>
        </w:tc>
        <w:tc>
          <w:tcPr>
            <w:tcW w:w="5120" w:type="dxa"/>
          </w:tcPr>
          <w:p w14:paraId="1704167D" w14:textId="17ADBE07" w:rsidR="003F2FB2" w:rsidRPr="004D2C1D" w:rsidRDefault="002C6317">
            <w:pPr>
              <w:rPr>
                <w:color w:val="2024FB" w:themeColor="accent5" w:themeTint="80"/>
                <w:u w:val="single"/>
              </w:rPr>
            </w:pPr>
            <w:hyperlink r:id="rId42" w:anchor="id-.SelectingaLossMethodv4.11-LayeredGreenandAmptLoss" w:history="1">
              <w:r w:rsidR="003F2FB2">
                <w:rPr>
                  <w:rStyle w:val="Hyperlink"/>
                </w:rPr>
                <w:t xml:space="preserve">Layered Green and </w:t>
              </w:r>
              <w:proofErr w:type="spellStart"/>
              <w:r w:rsidR="003F2FB2">
                <w:rPr>
                  <w:rStyle w:val="Hyperlink"/>
                </w:rPr>
                <w:t>Ampt</w:t>
              </w:r>
              <w:proofErr w:type="spellEnd"/>
              <w:r w:rsidR="003F2FB2">
                <w:rPr>
                  <w:rStyle w:val="Hyperlink"/>
                </w:rPr>
                <w:t xml:space="preserve"> loss model</w:t>
              </w:r>
            </w:hyperlink>
          </w:p>
        </w:tc>
      </w:tr>
      <w:tr w:rsidR="003F2FB2" w14:paraId="499C5E2C" w14:textId="77777777">
        <w:tc>
          <w:tcPr>
            <w:tcW w:w="5120" w:type="dxa"/>
          </w:tcPr>
          <w:p w14:paraId="20F0CBAC" w14:textId="77777777" w:rsidR="003F2FB2" w:rsidRPr="00D42CB0" w:rsidRDefault="003F2FB2">
            <w:r>
              <w:t>Examples</w:t>
            </w:r>
          </w:p>
        </w:tc>
        <w:tc>
          <w:tcPr>
            <w:tcW w:w="5120" w:type="dxa"/>
          </w:tcPr>
          <w:p w14:paraId="50C250A3" w14:textId="77777777" w:rsidR="003F2FB2" w:rsidRDefault="003F2FB2">
            <w:r>
              <w:t>See Appendix 9</w:t>
            </w:r>
          </w:p>
        </w:tc>
      </w:tr>
    </w:tbl>
    <w:p w14:paraId="0ED5997A" w14:textId="77777777" w:rsidR="003F2FB2" w:rsidRDefault="003F2FB2" w:rsidP="003F2FB2"/>
    <w:p w14:paraId="336D887B" w14:textId="77777777" w:rsidR="003F2FB2" w:rsidRDefault="003F2FB2" w:rsidP="003F2FB2">
      <w:r w:rsidRPr="004D2C1D">
        <w:t xml:space="preserve">The Layered Green and </w:t>
      </w:r>
      <w:proofErr w:type="spellStart"/>
      <w:r w:rsidRPr="004D2C1D">
        <w:t>Ampt</w:t>
      </w:r>
      <w:proofErr w:type="spellEnd"/>
      <w:r w:rsidRPr="004D2C1D">
        <w:t xml:space="preserve"> loss model</w:t>
      </w:r>
      <w:r>
        <w:t xml:space="preserve"> (LGA)</w:t>
      </w:r>
      <w:r w:rsidRPr="004D2C1D">
        <w:t xml:space="preserve"> </w:t>
      </w:r>
      <w:proofErr w:type="gramStart"/>
      <w:r w:rsidRPr="004D2C1D">
        <w:t>expands</w:t>
      </w:r>
      <w:proofErr w:type="gramEnd"/>
      <w:r w:rsidRPr="004D2C1D">
        <w:t xml:space="preserve"> the Green and </w:t>
      </w:r>
      <w:proofErr w:type="spellStart"/>
      <w:r w:rsidRPr="004D2C1D">
        <w:t>Ampt</w:t>
      </w:r>
      <w:proofErr w:type="spellEnd"/>
      <w:r w:rsidRPr="004D2C1D">
        <w:t xml:space="preserve"> loss model so that it can be applied in continuous simulation.</w:t>
      </w:r>
      <w:r>
        <w:t xml:space="preserve"> Not all the parameters in the LGA are available for Optimisation.</w:t>
      </w:r>
    </w:p>
    <w:p w14:paraId="0C19A224" w14:textId="77777777" w:rsidR="003F2FB2" w:rsidRDefault="003F2FB2" w:rsidP="003F2FB2">
      <w:pPr>
        <w:pStyle w:val="Heading3"/>
      </w:pPr>
      <w:bookmarkStart w:id="37" w:name="_Toc141336985"/>
      <w:r>
        <w:t>SCS Curve Number (SCSCN)</w:t>
      </w:r>
      <w:bookmarkEnd w:id="37"/>
    </w:p>
    <w:p w14:paraId="4E6DEF2E" w14:textId="399C3931"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8</w:t>
      </w:r>
      <w:r>
        <w:fldChar w:fldCharType="end"/>
      </w:r>
      <w:r>
        <w:t>: Properties of SCS Curve Number loss model</w:t>
      </w:r>
    </w:p>
    <w:tbl>
      <w:tblPr>
        <w:tblStyle w:val="ListTable4-Accent2"/>
        <w:tblW w:w="0" w:type="auto"/>
        <w:tblLayout w:type="fixed"/>
        <w:tblLook w:val="0620" w:firstRow="1" w:lastRow="0" w:firstColumn="0" w:lastColumn="0" w:noHBand="1" w:noVBand="1"/>
      </w:tblPr>
      <w:tblGrid>
        <w:gridCol w:w="5120"/>
        <w:gridCol w:w="5120"/>
      </w:tblGrid>
      <w:tr w:rsidR="003F2FB2" w:rsidRPr="00953601" w14:paraId="4271CF40"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6A7DA913" w14:textId="77777777" w:rsidR="003F2FB2" w:rsidRPr="00953601" w:rsidRDefault="003F2FB2">
            <w:pPr>
              <w:pStyle w:val="TableHeader"/>
              <w:jc w:val="left"/>
            </w:pPr>
            <w:r>
              <w:t>Property</w:t>
            </w:r>
          </w:p>
        </w:tc>
        <w:tc>
          <w:tcPr>
            <w:tcW w:w="5120" w:type="dxa"/>
          </w:tcPr>
          <w:p w14:paraId="71CC3749" w14:textId="77777777" w:rsidR="003F2FB2" w:rsidRPr="00953601" w:rsidRDefault="003F2FB2">
            <w:pPr>
              <w:pStyle w:val="TableHeader"/>
              <w:jc w:val="left"/>
            </w:pPr>
            <w:r w:rsidRPr="00953601">
              <w:t>Value</w:t>
            </w:r>
          </w:p>
        </w:tc>
      </w:tr>
      <w:tr w:rsidR="003F2FB2" w:rsidRPr="004048B0" w14:paraId="2109BB0E" w14:textId="77777777">
        <w:tc>
          <w:tcPr>
            <w:tcW w:w="5120" w:type="dxa"/>
          </w:tcPr>
          <w:p w14:paraId="23289B1A" w14:textId="77777777" w:rsidR="003F2FB2" w:rsidRPr="00D42CB0" w:rsidRDefault="003F2FB2">
            <w:r>
              <w:t>Type</w:t>
            </w:r>
          </w:p>
        </w:tc>
        <w:tc>
          <w:tcPr>
            <w:tcW w:w="5120" w:type="dxa"/>
          </w:tcPr>
          <w:p w14:paraId="67D2E78B" w14:textId="77777777" w:rsidR="003F2FB2" w:rsidRPr="004048B0" w:rsidRDefault="003F2FB2">
            <w:r>
              <w:t>Event-based</w:t>
            </w:r>
          </w:p>
        </w:tc>
      </w:tr>
      <w:tr w:rsidR="003F2FB2" w:rsidRPr="004D2C1D" w14:paraId="312F6587" w14:textId="77777777">
        <w:tc>
          <w:tcPr>
            <w:tcW w:w="5120" w:type="dxa"/>
          </w:tcPr>
          <w:p w14:paraId="0D59CFB9" w14:textId="77777777" w:rsidR="003F2FB2" w:rsidRPr="00D42CB0" w:rsidRDefault="003F2FB2">
            <w:r>
              <w:t>HEC-HMS Technical Reference Manual</w:t>
            </w:r>
          </w:p>
        </w:tc>
        <w:tc>
          <w:tcPr>
            <w:tcW w:w="5120" w:type="dxa"/>
          </w:tcPr>
          <w:p w14:paraId="49829232" w14:textId="6BB9FBBB" w:rsidR="003F2FB2" w:rsidRPr="004D2C1D" w:rsidRDefault="002C6317">
            <w:pPr>
              <w:rPr>
                <w:color w:val="2024FB" w:themeColor="accent5" w:themeTint="80"/>
                <w:u w:val="single"/>
              </w:rPr>
            </w:pPr>
            <w:hyperlink r:id="rId43" w:history="1">
              <w:r w:rsidR="003F2FB2">
                <w:rPr>
                  <w:rStyle w:val="Hyperlink"/>
                </w:rPr>
                <w:t>SCS Curve Number loss model</w:t>
              </w:r>
            </w:hyperlink>
          </w:p>
        </w:tc>
      </w:tr>
      <w:tr w:rsidR="003F2FB2" w14:paraId="3E80A727" w14:textId="77777777">
        <w:tc>
          <w:tcPr>
            <w:tcW w:w="5120" w:type="dxa"/>
          </w:tcPr>
          <w:p w14:paraId="0256ABF6" w14:textId="77777777" w:rsidR="003F2FB2" w:rsidRPr="00D42CB0" w:rsidRDefault="003F2FB2">
            <w:r>
              <w:t>Examples</w:t>
            </w:r>
          </w:p>
        </w:tc>
        <w:tc>
          <w:tcPr>
            <w:tcW w:w="5120" w:type="dxa"/>
          </w:tcPr>
          <w:p w14:paraId="520FAD85" w14:textId="77777777" w:rsidR="003F2FB2" w:rsidRDefault="003F2FB2">
            <w:r>
              <w:t>See Appendix 10</w:t>
            </w:r>
          </w:p>
        </w:tc>
      </w:tr>
    </w:tbl>
    <w:p w14:paraId="689959DC" w14:textId="77777777" w:rsidR="003F2FB2" w:rsidRDefault="003F2FB2" w:rsidP="003F2FB2"/>
    <w:p w14:paraId="5E192CD4" w14:textId="77777777" w:rsidR="003F2FB2" w:rsidRDefault="003F2FB2" w:rsidP="003F2FB2">
      <w:pPr>
        <w:pStyle w:val="Heading3"/>
      </w:pPr>
      <w:bookmarkStart w:id="38" w:name="_Toc141336986"/>
      <w:r>
        <w:t>Smith-</w:t>
      </w:r>
      <w:proofErr w:type="spellStart"/>
      <w:r>
        <w:t>Parlange</w:t>
      </w:r>
      <w:proofErr w:type="spellEnd"/>
      <w:r>
        <w:t xml:space="preserve"> (SP)</w:t>
      </w:r>
      <w:bookmarkEnd w:id="38"/>
    </w:p>
    <w:p w14:paraId="06D9AE0A" w14:textId="41346C3B"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9</w:t>
      </w:r>
      <w:r>
        <w:fldChar w:fldCharType="end"/>
      </w:r>
      <w:r>
        <w:t>: Properties of Smith-</w:t>
      </w:r>
      <w:proofErr w:type="spellStart"/>
      <w:r>
        <w:t>Parlange</w:t>
      </w:r>
      <w:proofErr w:type="spellEnd"/>
      <w:r>
        <w:t xml:space="preserve"> loss model</w:t>
      </w:r>
    </w:p>
    <w:tbl>
      <w:tblPr>
        <w:tblStyle w:val="ListTable4-Accent2"/>
        <w:tblW w:w="0" w:type="auto"/>
        <w:tblLayout w:type="fixed"/>
        <w:tblLook w:val="0620" w:firstRow="1" w:lastRow="0" w:firstColumn="0" w:lastColumn="0" w:noHBand="1" w:noVBand="1"/>
      </w:tblPr>
      <w:tblGrid>
        <w:gridCol w:w="5120"/>
        <w:gridCol w:w="5120"/>
      </w:tblGrid>
      <w:tr w:rsidR="003F2FB2" w:rsidRPr="00953601" w14:paraId="2C398DCA"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67F6741F" w14:textId="77777777" w:rsidR="003F2FB2" w:rsidRPr="00953601" w:rsidRDefault="003F2FB2">
            <w:pPr>
              <w:pStyle w:val="TableHeader"/>
              <w:jc w:val="left"/>
            </w:pPr>
            <w:r>
              <w:t>Property</w:t>
            </w:r>
          </w:p>
        </w:tc>
        <w:tc>
          <w:tcPr>
            <w:tcW w:w="5120" w:type="dxa"/>
          </w:tcPr>
          <w:p w14:paraId="74D1B5D4" w14:textId="77777777" w:rsidR="003F2FB2" w:rsidRPr="00953601" w:rsidRDefault="003F2FB2">
            <w:pPr>
              <w:pStyle w:val="TableHeader"/>
              <w:jc w:val="left"/>
            </w:pPr>
            <w:r w:rsidRPr="00953601">
              <w:t>Value</w:t>
            </w:r>
          </w:p>
        </w:tc>
      </w:tr>
      <w:tr w:rsidR="003F2FB2" w:rsidRPr="004048B0" w14:paraId="316C3F2D" w14:textId="77777777">
        <w:tc>
          <w:tcPr>
            <w:tcW w:w="5120" w:type="dxa"/>
          </w:tcPr>
          <w:p w14:paraId="370136F4" w14:textId="77777777" w:rsidR="003F2FB2" w:rsidRPr="00D42CB0" w:rsidRDefault="003F2FB2">
            <w:r>
              <w:t>Type</w:t>
            </w:r>
          </w:p>
        </w:tc>
        <w:tc>
          <w:tcPr>
            <w:tcW w:w="5120" w:type="dxa"/>
          </w:tcPr>
          <w:p w14:paraId="44A60DCD" w14:textId="77777777" w:rsidR="003F2FB2" w:rsidRPr="004048B0" w:rsidRDefault="003F2FB2">
            <w:r>
              <w:t>Event-based</w:t>
            </w:r>
          </w:p>
        </w:tc>
      </w:tr>
      <w:tr w:rsidR="003F2FB2" w:rsidRPr="004D2C1D" w14:paraId="24C67351" w14:textId="77777777">
        <w:tc>
          <w:tcPr>
            <w:tcW w:w="5120" w:type="dxa"/>
          </w:tcPr>
          <w:p w14:paraId="20C062B0" w14:textId="77777777" w:rsidR="003F2FB2" w:rsidRPr="00D42CB0" w:rsidRDefault="003F2FB2">
            <w:r>
              <w:t>HEC-HMS Technical Reference Manual</w:t>
            </w:r>
          </w:p>
        </w:tc>
        <w:tc>
          <w:tcPr>
            <w:tcW w:w="5120" w:type="dxa"/>
          </w:tcPr>
          <w:p w14:paraId="0F96BC67" w14:textId="77777777" w:rsidR="003F2FB2" w:rsidRPr="004D2C1D" w:rsidRDefault="003F2FB2">
            <w:r>
              <w:t>NA</w:t>
            </w:r>
          </w:p>
        </w:tc>
      </w:tr>
      <w:tr w:rsidR="003F2FB2" w14:paraId="7A05CA08" w14:textId="77777777">
        <w:tc>
          <w:tcPr>
            <w:tcW w:w="5120" w:type="dxa"/>
          </w:tcPr>
          <w:p w14:paraId="6C42B13B" w14:textId="77777777" w:rsidR="003F2FB2" w:rsidRPr="00D42CB0" w:rsidRDefault="003F2FB2">
            <w:r>
              <w:t>Examples</w:t>
            </w:r>
          </w:p>
        </w:tc>
        <w:tc>
          <w:tcPr>
            <w:tcW w:w="5120" w:type="dxa"/>
          </w:tcPr>
          <w:p w14:paraId="55961739" w14:textId="77777777" w:rsidR="003F2FB2" w:rsidRDefault="003F2FB2">
            <w:r w:rsidRPr="001909AA">
              <w:t>Trials to date have not successfully run the Smith-</w:t>
            </w:r>
            <w:proofErr w:type="spellStart"/>
            <w:r w:rsidRPr="001909AA">
              <w:t>Parlange</w:t>
            </w:r>
            <w:proofErr w:type="spellEnd"/>
            <w:r w:rsidRPr="001909AA">
              <w:t xml:space="preserve"> loss model.</w:t>
            </w:r>
          </w:p>
        </w:tc>
      </w:tr>
    </w:tbl>
    <w:p w14:paraId="4B249D6D" w14:textId="77777777" w:rsidR="003F2FB2" w:rsidRDefault="003F2FB2" w:rsidP="003F2FB2">
      <w:pPr>
        <w:pStyle w:val="Heading3"/>
      </w:pPr>
      <w:bookmarkStart w:id="39" w:name="_Toc141336987"/>
      <w:r>
        <w:t>Soil Moisture Accounting (SMA)</w:t>
      </w:r>
      <w:bookmarkEnd w:id="39"/>
    </w:p>
    <w:p w14:paraId="56B836A3" w14:textId="32BF67F1"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10</w:t>
      </w:r>
      <w:r>
        <w:fldChar w:fldCharType="end"/>
      </w:r>
      <w:r>
        <w:t>: Properties of soil moisture accounting loss model</w:t>
      </w:r>
    </w:p>
    <w:tbl>
      <w:tblPr>
        <w:tblStyle w:val="ListTable4-Accent2"/>
        <w:tblW w:w="0" w:type="auto"/>
        <w:tblLayout w:type="fixed"/>
        <w:tblLook w:val="0620" w:firstRow="1" w:lastRow="0" w:firstColumn="0" w:lastColumn="0" w:noHBand="1" w:noVBand="1"/>
      </w:tblPr>
      <w:tblGrid>
        <w:gridCol w:w="5120"/>
        <w:gridCol w:w="5120"/>
      </w:tblGrid>
      <w:tr w:rsidR="003F2FB2" w:rsidRPr="00953601" w14:paraId="690650FE" w14:textId="77777777">
        <w:trPr>
          <w:cnfStyle w:val="100000000000" w:firstRow="1" w:lastRow="0" w:firstColumn="0" w:lastColumn="0" w:oddVBand="0" w:evenVBand="0" w:oddHBand="0" w:evenHBand="0" w:firstRowFirstColumn="0" w:firstRowLastColumn="0" w:lastRowFirstColumn="0" w:lastRowLastColumn="0"/>
          <w:trHeight w:val="616"/>
        </w:trPr>
        <w:tc>
          <w:tcPr>
            <w:tcW w:w="5120" w:type="dxa"/>
          </w:tcPr>
          <w:p w14:paraId="7414F576" w14:textId="77777777" w:rsidR="003F2FB2" w:rsidRPr="00953601" w:rsidRDefault="003F2FB2">
            <w:pPr>
              <w:pStyle w:val="TableHeader"/>
              <w:jc w:val="left"/>
            </w:pPr>
            <w:r>
              <w:t>Property</w:t>
            </w:r>
          </w:p>
        </w:tc>
        <w:tc>
          <w:tcPr>
            <w:tcW w:w="5120" w:type="dxa"/>
          </w:tcPr>
          <w:p w14:paraId="63199F6F" w14:textId="77777777" w:rsidR="003F2FB2" w:rsidRPr="00953601" w:rsidRDefault="003F2FB2">
            <w:pPr>
              <w:pStyle w:val="TableHeader"/>
              <w:jc w:val="left"/>
            </w:pPr>
            <w:r w:rsidRPr="00953601">
              <w:t>Value</w:t>
            </w:r>
          </w:p>
        </w:tc>
      </w:tr>
      <w:tr w:rsidR="003F2FB2" w:rsidRPr="004048B0" w14:paraId="5D35D7AD" w14:textId="77777777">
        <w:tc>
          <w:tcPr>
            <w:tcW w:w="5120" w:type="dxa"/>
          </w:tcPr>
          <w:p w14:paraId="325E2127" w14:textId="77777777" w:rsidR="003F2FB2" w:rsidRPr="00D42CB0" w:rsidRDefault="003F2FB2">
            <w:r>
              <w:t>Type</w:t>
            </w:r>
          </w:p>
        </w:tc>
        <w:tc>
          <w:tcPr>
            <w:tcW w:w="5120" w:type="dxa"/>
          </w:tcPr>
          <w:p w14:paraId="602A98D4" w14:textId="77777777" w:rsidR="003F2FB2" w:rsidRPr="004048B0" w:rsidRDefault="003F2FB2">
            <w:r>
              <w:t>Continuous</w:t>
            </w:r>
          </w:p>
        </w:tc>
      </w:tr>
      <w:tr w:rsidR="003F2FB2" w:rsidRPr="004D2C1D" w14:paraId="36DDF81C" w14:textId="77777777">
        <w:tc>
          <w:tcPr>
            <w:tcW w:w="5120" w:type="dxa"/>
          </w:tcPr>
          <w:p w14:paraId="759FFFCE" w14:textId="77777777" w:rsidR="003F2FB2" w:rsidRPr="00D42CB0" w:rsidRDefault="003F2FB2">
            <w:r>
              <w:t>HEC-HMS Technical Reference Manual</w:t>
            </w:r>
          </w:p>
        </w:tc>
        <w:tc>
          <w:tcPr>
            <w:tcW w:w="5120" w:type="dxa"/>
          </w:tcPr>
          <w:p w14:paraId="16257AA0" w14:textId="20EFF415" w:rsidR="003F2FB2" w:rsidRPr="00A5390A" w:rsidRDefault="002C6317">
            <w:pPr>
              <w:rPr>
                <w:rStyle w:val="Hyperlink"/>
              </w:rPr>
            </w:pPr>
            <w:hyperlink r:id="rId44" w:history="1">
              <w:r w:rsidR="003F2FB2" w:rsidRPr="00A5390A">
                <w:rPr>
                  <w:rStyle w:val="Hyperlink"/>
                </w:rPr>
                <w:t>Soil moisture accounting loss model</w:t>
              </w:r>
            </w:hyperlink>
          </w:p>
        </w:tc>
      </w:tr>
      <w:tr w:rsidR="003F2FB2" w14:paraId="72523567" w14:textId="77777777">
        <w:tc>
          <w:tcPr>
            <w:tcW w:w="5120" w:type="dxa"/>
          </w:tcPr>
          <w:p w14:paraId="7C84158C" w14:textId="77777777" w:rsidR="003F2FB2" w:rsidRPr="00D42CB0" w:rsidRDefault="003F2FB2">
            <w:r>
              <w:t>Examples</w:t>
            </w:r>
          </w:p>
        </w:tc>
        <w:tc>
          <w:tcPr>
            <w:tcW w:w="5120" w:type="dxa"/>
          </w:tcPr>
          <w:p w14:paraId="723B91B8" w14:textId="77777777" w:rsidR="003F2FB2" w:rsidRDefault="003F2FB2">
            <w:r>
              <w:t>Appendix 12</w:t>
            </w:r>
          </w:p>
        </w:tc>
      </w:tr>
    </w:tbl>
    <w:p w14:paraId="56D7B078" w14:textId="77777777" w:rsidR="003F2FB2" w:rsidRDefault="003F2FB2" w:rsidP="003F2FB2"/>
    <w:p w14:paraId="2B99D5C5" w14:textId="77777777" w:rsidR="003F2FB2" w:rsidRDefault="003F2FB2" w:rsidP="003F2FB2">
      <w:pPr>
        <w:pStyle w:val="Heading2"/>
      </w:pPr>
      <w:bookmarkStart w:id="40" w:name="_Toc141336988"/>
      <w:r>
        <w:t xml:space="preserve">Transform </w:t>
      </w:r>
      <w:proofErr w:type="gramStart"/>
      <w:r>
        <w:t>method</w:t>
      </w:r>
      <w:bookmarkEnd w:id="40"/>
      <w:proofErr w:type="gramEnd"/>
    </w:p>
    <w:p w14:paraId="47AAA8CE" w14:textId="5EC07421" w:rsidR="003F2FB2" w:rsidRDefault="003F2FB2" w:rsidP="003F2FB2">
      <w:r>
        <w:t xml:space="preserve">Use the Variable Clark Unit Hydrograph method, which requires the development of Tc and R curves through hydraulic modelling, as described in </w:t>
      </w:r>
      <w:r>
        <w:fldChar w:fldCharType="begin"/>
      </w:r>
      <w:r>
        <w:instrText xml:space="preserve"> REF _Ref138321987 \h </w:instrText>
      </w:r>
      <w:r>
        <w:fldChar w:fldCharType="separate"/>
      </w:r>
      <w:r w:rsidR="003F38BB" w:rsidRPr="004D69DF">
        <w:t>Appendix 3 – Recommended methodology for developing Tc and R Curves</w:t>
      </w:r>
      <w:r>
        <w:fldChar w:fldCharType="end"/>
      </w:r>
      <w:r>
        <w:t xml:space="preserve">. </w:t>
      </w:r>
    </w:p>
    <w:p w14:paraId="791AB030" w14:textId="77777777" w:rsidR="003F2FB2" w:rsidRDefault="003F2FB2" w:rsidP="003F2FB2">
      <w:r>
        <w:t>Do not use the ordinary Clark Unit Hydrograph method, which does not allow the variation of catchment response time with changing rainfall intensities.</w:t>
      </w:r>
    </w:p>
    <w:p w14:paraId="0F0D1EAA" w14:textId="77777777" w:rsidR="00EB607C" w:rsidRDefault="00EB607C" w:rsidP="003F2FB2"/>
    <w:p w14:paraId="0FE61AF9" w14:textId="77777777" w:rsidR="003F2FB2" w:rsidRDefault="003F2FB2" w:rsidP="003F2FB2">
      <w:pPr>
        <w:pStyle w:val="Heading2"/>
      </w:pPr>
      <w:bookmarkStart w:id="41" w:name="_Toc141336989"/>
      <w:r>
        <w:t>Baseflow method</w:t>
      </w:r>
      <w:bookmarkEnd w:id="41"/>
      <w:r>
        <w:t xml:space="preserve"> </w:t>
      </w:r>
    </w:p>
    <w:p w14:paraId="2502E0FC" w14:textId="47BFF4A1" w:rsidR="00441372" w:rsidRDefault="003F2FB2">
      <w:r>
        <w:t>Use none. Low flows should be represented by the emptying of water storages in the loss model, which are typically available for optimisation and calibration.</w:t>
      </w:r>
      <w:r w:rsidR="00441372">
        <w:br w:type="page"/>
      </w:r>
    </w:p>
    <w:p w14:paraId="61FF3141" w14:textId="77777777" w:rsidR="003F2FB2" w:rsidRDefault="003F2FB2" w:rsidP="003F2FB2">
      <w:pPr>
        <w:pStyle w:val="Heading1"/>
      </w:pPr>
      <w:bookmarkStart w:id="42" w:name="_Ref138321585"/>
      <w:bookmarkStart w:id="43" w:name="_Toc141336990"/>
      <w:r>
        <w:t>Optimisation and Calibration</w:t>
      </w:r>
      <w:bookmarkEnd w:id="42"/>
      <w:bookmarkEnd w:id="43"/>
    </w:p>
    <w:p w14:paraId="161173AA" w14:textId="77777777" w:rsidR="003F2FB2" w:rsidRDefault="003F2FB2" w:rsidP="003F2FB2">
      <w:pPr>
        <w:pStyle w:val="Heading2"/>
      </w:pPr>
      <w:bookmarkStart w:id="44" w:name="_Toc141336991"/>
      <w:r>
        <w:t>Introduction</w:t>
      </w:r>
      <w:bookmarkEnd w:id="44"/>
    </w:p>
    <w:p w14:paraId="368F0D8F" w14:textId="77777777" w:rsidR="003F2FB2" w:rsidRDefault="003F2FB2" w:rsidP="003F2FB2">
      <w:r>
        <w:t xml:space="preserve">HEC-HMS includes an optimization function in </w:t>
      </w:r>
      <w:r w:rsidRPr="00782E59">
        <w:rPr>
          <w:rFonts w:ascii="Courier New" w:hAnsi="Courier New" w:cs="Courier New"/>
        </w:rPr>
        <w:t>HEC-HMS &gt; Compute &gt; Optimisation Trial Manager</w:t>
      </w:r>
      <w:r>
        <w:t xml:space="preserve">. </w:t>
      </w:r>
    </w:p>
    <w:p w14:paraId="290807C2" w14:textId="77777777" w:rsidR="003F2FB2" w:rsidRDefault="003F2FB2" w:rsidP="003F2FB2">
      <w:r>
        <w:t>The Optimisation function in HEC-HMS performs iterative searches on ensembles of parameters to find a solution for a target, which is typically the best-fit to a hydrograph curve. It may be used in several contexts, such as water quality, but its most immediate use is in calibrating transform and loss parameters in hydrological models. In this latter case, calibration can take the form of finding a best fit to a hydrograph, reducing volumetric error or reducing peak flow error.</w:t>
      </w:r>
    </w:p>
    <w:p w14:paraId="341E6B07" w14:textId="77777777" w:rsidR="003F2FB2" w:rsidRDefault="003F2FB2" w:rsidP="003F2FB2">
      <w:r>
        <w:t>The following inputs are needed to perform an optimisation:</w:t>
      </w:r>
    </w:p>
    <w:p w14:paraId="0DFCC54F" w14:textId="77777777" w:rsidR="003F2FB2" w:rsidRDefault="003F2FB2" w:rsidP="003F2FB2">
      <w:pPr>
        <w:pStyle w:val="Bullets"/>
      </w:pPr>
      <w:r>
        <w:t>The location of a stream gauge, which can be used to define the upstream catchment.</w:t>
      </w:r>
    </w:p>
    <w:p w14:paraId="352A3267" w14:textId="77777777" w:rsidR="003F2FB2" w:rsidRDefault="003F2FB2" w:rsidP="003F2FB2">
      <w:pPr>
        <w:pStyle w:val="Bullets"/>
      </w:pPr>
      <w:r>
        <w:t xml:space="preserve">The physical characteristics of the catchment, which can be derived from terrain data.   </w:t>
      </w:r>
    </w:p>
    <w:p w14:paraId="2EDC76EE" w14:textId="77777777" w:rsidR="003F2FB2" w:rsidRDefault="003F2FB2" w:rsidP="003F2FB2">
      <w:pPr>
        <w:pStyle w:val="Bullets"/>
      </w:pPr>
      <w:r>
        <w:t>Overlapping records of rain and stream gauge data, comprising:</w:t>
      </w:r>
    </w:p>
    <w:p w14:paraId="5ACB564F" w14:textId="77777777" w:rsidR="003F2FB2" w:rsidRDefault="003F2FB2" w:rsidP="003F2FB2">
      <w:pPr>
        <w:pStyle w:val="Bullets"/>
        <w:numPr>
          <w:ilvl w:val="1"/>
          <w:numId w:val="9"/>
        </w:numPr>
        <w:ind w:left="886"/>
      </w:pPr>
      <w:r>
        <w:t xml:space="preserve">Rain or </w:t>
      </w:r>
      <w:proofErr w:type="spellStart"/>
      <w:r>
        <w:t>pluvio</w:t>
      </w:r>
      <w:proofErr w:type="spellEnd"/>
      <w:r>
        <w:t xml:space="preserve"> data can take the form of gauge or grid data. Meaningful calibrations generally need data at a sub-daily scale, such as </w:t>
      </w:r>
      <w:proofErr w:type="gramStart"/>
      <w:r>
        <w:t>tipping-bucket</w:t>
      </w:r>
      <w:proofErr w:type="gramEnd"/>
      <w:r>
        <w:t xml:space="preserve"> </w:t>
      </w:r>
      <w:proofErr w:type="spellStart"/>
      <w:r>
        <w:t>pluvio</w:t>
      </w:r>
      <w:proofErr w:type="spellEnd"/>
      <w:r>
        <w:t xml:space="preserve"> records or hourly grids.</w:t>
      </w:r>
    </w:p>
    <w:p w14:paraId="1950EA34" w14:textId="7507E8CA" w:rsidR="004836E3" w:rsidRDefault="003F2FB2" w:rsidP="002417BA">
      <w:pPr>
        <w:pStyle w:val="Bullets"/>
        <w:numPr>
          <w:ilvl w:val="1"/>
          <w:numId w:val="9"/>
        </w:numPr>
        <w:ind w:left="886"/>
      </w:pPr>
      <w:r>
        <w:t>Output hydrographs in the form of the stream gauge flow record.</w:t>
      </w:r>
    </w:p>
    <w:p w14:paraId="7EC9D821" w14:textId="77777777" w:rsidR="002417BA" w:rsidRDefault="002417BA" w:rsidP="002417BA">
      <w:pPr>
        <w:pStyle w:val="BodyText"/>
      </w:pPr>
    </w:p>
    <w:p w14:paraId="18FB3994" w14:textId="77777777" w:rsidR="003F2FB2" w:rsidRDefault="003F2FB2" w:rsidP="00EB607C">
      <w:pPr>
        <w:pStyle w:val="Heading2"/>
      </w:pPr>
      <w:bookmarkStart w:id="45" w:name="_Toc141336992"/>
      <w:r>
        <w:t>Optimisation inputs</w:t>
      </w:r>
      <w:bookmarkEnd w:id="45"/>
    </w:p>
    <w:p w14:paraId="78DCA91F" w14:textId="365BDE30" w:rsidR="003F2FB2" w:rsidRDefault="003F2FB2" w:rsidP="003F2FB2">
      <w:pPr>
        <w:pStyle w:val="Caption"/>
      </w:pPr>
      <w:r>
        <w:t xml:space="preserve">Table </w:t>
      </w:r>
      <w:r>
        <w:fldChar w:fldCharType="begin"/>
      </w:r>
      <w:r>
        <w:instrText xml:space="preserve"> SEQ Table \* ARABIC </w:instrText>
      </w:r>
      <w:r>
        <w:fldChar w:fldCharType="separate"/>
      </w:r>
      <w:r w:rsidR="003F38BB">
        <w:rPr>
          <w:noProof/>
        </w:rPr>
        <w:t>11</w:t>
      </w:r>
      <w:r>
        <w:fldChar w:fldCharType="end"/>
      </w:r>
      <w:r>
        <w:t>: Suggested parameters for Optimisation inputs</w:t>
      </w:r>
    </w:p>
    <w:tbl>
      <w:tblPr>
        <w:tblStyle w:val="ListTable4-Accent2"/>
        <w:tblW w:w="0" w:type="auto"/>
        <w:tblLayout w:type="fixed"/>
        <w:tblLook w:val="0620" w:firstRow="1" w:lastRow="0" w:firstColumn="0" w:lastColumn="0" w:noHBand="1" w:noVBand="1"/>
      </w:tblPr>
      <w:tblGrid>
        <w:gridCol w:w="2142"/>
        <w:gridCol w:w="2141"/>
        <w:gridCol w:w="5957"/>
      </w:tblGrid>
      <w:tr w:rsidR="003F2FB2" w:rsidRPr="00953601" w14:paraId="267EBE3C" w14:textId="77777777">
        <w:trPr>
          <w:cnfStyle w:val="100000000000" w:firstRow="1" w:lastRow="0" w:firstColumn="0" w:lastColumn="0" w:oddVBand="0" w:evenVBand="0" w:oddHBand="0" w:evenHBand="0" w:firstRowFirstColumn="0" w:firstRowLastColumn="0" w:lastRowFirstColumn="0" w:lastRowLastColumn="0"/>
          <w:trHeight w:val="616"/>
        </w:trPr>
        <w:tc>
          <w:tcPr>
            <w:tcW w:w="2142" w:type="dxa"/>
          </w:tcPr>
          <w:p w14:paraId="4450F99B" w14:textId="77777777" w:rsidR="003F2FB2" w:rsidRPr="00953601" w:rsidRDefault="003F2FB2">
            <w:pPr>
              <w:pStyle w:val="TableHeader"/>
              <w:jc w:val="left"/>
            </w:pPr>
            <w:r w:rsidRPr="003A1FB2">
              <w:t>Parameter</w:t>
            </w:r>
          </w:p>
        </w:tc>
        <w:tc>
          <w:tcPr>
            <w:tcW w:w="2141" w:type="dxa"/>
          </w:tcPr>
          <w:p w14:paraId="71848626" w14:textId="77777777" w:rsidR="003F2FB2" w:rsidRPr="00953601" w:rsidRDefault="003F2FB2">
            <w:pPr>
              <w:pStyle w:val="TableHeader"/>
              <w:jc w:val="left"/>
            </w:pPr>
            <w:r w:rsidRPr="003A1FB2">
              <w:t>Value</w:t>
            </w:r>
          </w:p>
        </w:tc>
        <w:tc>
          <w:tcPr>
            <w:tcW w:w="5957" w:type="dxa"/>
          </w:tcPr>
          <w:p w14:paraId="041B4DA7" w14:textId="77777777" w:rsidR="003F2FB2" w:rsidRPr="00953601" w:rsidRDefault="003F2FB2">
            <w:pPr>
              <w:pStyle w:val="TableHeader"/>
              <w:jc w:val="left"/>
            </w:pPr>
            <w:r w:rsidRPr="003A1FB2">
              <w:t>Notes</w:t>
            </w:r>
          </w:p>
        </w:tc>
      </w:tr>
      <w:tr w:rsidR="003F2FB2" w14:paraId="4BF4F584" w14:textId="77777777">
        <w:tc>
          <w:tcPr>
            <w:tcW w:w="2142" w:type="dxa"/>
          </w:tcPr>
          <w:p w14:paraId="6754D0F9" w14:textId="77777777" w:rsidR="003F2FB2" w:rsidRPr="00D42CB0" w:rsidRDefault="003F2FB2">
            <w:r w:rsidRPr="003A1FB2">
              <w:t>Optimisation Trial: start and end dates</w:t>
            </w:r>
          </w:p>
        </w:tc>
        <w:tc>
          <w:tcPr>
            <w:tcW w:w="2141" w:type="dxa"/>
          </w:tcPr>
          <w:p w14:paraId="3BE1BDBE" w14:textId="77777777" w:rsidR="003F2FB2" w:rsidRPr="004048B0" w:rsidRDefault="003F2FB2">
            <w:r w:rsidRPr="003A1FB2">
              <w:t>Selected by user for a particular event</w:t>
            </w:r>
          </w:p>
        </w:tc>
        <w:tc>
          <w:tcPr>
            <w:tcW w:w="5957" w:type="dxa"/>
          </w:tcPr>
          <w:p w14:paraId="5E390155" w14:textId="77777777" w:rsidR="003F2FB2" w:rsidRDefault="003F2FB2"/>
        </w:tc>
      </w:tr>
      <w:tr w:rsidR="003F2FB2" w14:paraId="637280C5" w14:textId="77777777">
        <w:tc>
          <w:tcPr>
            <w:tcW w:w="2142" w:type="dxa"/>
          </w:tcPr>
          <w:p w14:paraId="0F7BA86A" w14:textId="77777777" w:rsidR="003F2FB2" w:rsidRPr="00D42CB0" w:rsidRDefault="003F2FB2">
            <w:r w:rsidRPr="003A1FB2">
              <w:t>Search: Method</w:t>
            </w:r>
          </w:p>
        </w:tc>
        <w:tc>
          <w:tcPr>
            <w:tcW w:w="2141" w:type="dxa"/>
          </w:tcPr>
          <w:p w14:paraId="15F8ADB9" w14:textId="77777777" w:rsidR="003F2FB2" w:rsidRPr="004048B0" w:rsidRDefault="003F2FB2">
            <w:r w:rsidRPr="003A1FB2">
              <w:t>Differential evolution</w:t>
            </w:r>
          </w:p>
        </w:tc>
        <w:tc>
          <w:tcPr>
            <w:tcW w:w="5957" w:type="dxa"/>
          </w:tcPr>
          <w:p w14:paraId="002D4311" w14:textId="77777777" w:rsidR="003F2FB2" w:rsidRDefault="003F2FB2"/>
        </w:tc>
      </w:tr>
      <w:tr w:rsidR="003F2FB2" w14:paraId="6138414C" w14:textId="77777777">
        <w:tc>
          <w:tcPr>
            <w:tcW w:w="2142" w:type="dxa"/>
          </w:tcPr>
          <w:p w14:paraId="3AC2FC1B" w14:textId="77777777" w:rsidR="003F2FB2" w:rsidRPr="00D42CB0" w:rsidRDefault="003F2FB2">
            <w:r w:rsidRPr="003A1FB2">
              <w:t>Search: Max iterations</w:t>
            </w:r>
          </w:p>
        </w:tc>
        <w:tc>
          <w:tcPr>
            <w:tcW w:w="2141" w:type="dxa"/>
          </w:tcPr>
          <w:p w14:paraId="654E674E" w14:textId="77777777" w:rsidR="003F2FB2" w:rsidRDefault="003F2FB2">
            <w:r w:rsidRPr="003A1FB2">
              <w:t>100</w:t>
            </w:r>
          </w:p>
        </w:tc>
        <w:tc>
          <w:tcPr>
            <w:tcW w:w="5957" w:type="dxa"/>
          </w:tcPr>
          <w:p w14:paraId="0BDE10D4" w14:textId="77777777" w:rsidR="003F2FB2" w:rsidRDefault="003F2FB2">
            <w:r w:rsidRPr="003A1FB2">
              <w:t>The optimiser will stop if the required conditions are met before completing all iterations</w:t>
            </w:r>
          </w:p>
        </w:tc>
      </w:tr>
      <w:tr w:rsidR="003F2FB2" w14:paraId="46E16C24" w14:textId="77777777">
        <w:tc>
          <w:tcPr>
            <w:tcW w:w="2142" w:type="dxa"/>
          </w:tcPr>
          <w:p w14:paraId="462DE7DC" w14:textId="77777777" w:rsidR="003F2FB2" w:rsidRPr="00C77393" w:rsidRDefault="003F2FB2">
            <w:r w:rsidRPr="003A1FB2">
              <w:t>Search: Tolerance</w:t>
            </w:r>
          </w:p>
        </w:tc>
        <w:tc>
          <w:tcPr>
            <w:tcW w:w="2141" w:type="dxa"/>
          </w:tcPr>
          <w:p w14:paraId="6A24C84C" w14:textId="77777777" w:rsidR="003F2FB2" w:rsidRPr="00C77393" w:rsidRDefault="003F2FB2">
            <w:r w:rsidRPr="003A1FB2">
              <w:t>0.01</w:t>
            </w:r>
          </w:p>
        </w:tc>
        <w:tc>
          <w:tcPr>
            <w:tcW w:w="5957" w:type="dxa"/>
          </w:tcPr>
          <w:p w14:paraId="20250299" w14:textId="77777777" w:rsidR="003F2FB2" w:rsidRPr="00C77393" w:rsidRDefault="003F2FB2">
            <w:r w:rsidRPr="003A1FB2">
              <w:t>This value sets the rate of change in the selected variables. If it is too small, consecutive iterations will yield identical results and the optimiser will not reach a solution before it hits the maximum allowable number of iterations</w:t>
            </w:r>
          </w:p>
        </w:tc>
      </w:tr>
      <w:tr w:rsidR="003F2FB2" w14:paraId="62927F13" w14:textId="77777777">
        <w:tc>
          <w:tcPr>
            <w:tcW w:w="2142" w:type="dxa"/>
          </w:tcPr>
          <w:p w14:paraId="50FE82A2" w14:textId="77777777" w:rsidR="003F2FB2" w:rsidRPr="00C77393" w:rsidRDefault="003F2FB2">
            <w:r w:rsidRPr="003A1FB2">
              <w:t>Optimisation: Goal</w:t>
            </w:r>
          </w:p>
        </w:tc>
        <w:tc>
          <w:tcPr>
            <w:tcW w:w="2141" w:type="dxa"/>
          </w:tcPr>
          <w:p w14:paraId="4EE66DB9" w14:textId="77777777" w:rsidR="003F2FB2" w:rsidRPr="00C77393" w:rsidRDefault="003F2FB2">
            <w:r w:rsidRPr="003A1FB2">
              <w:t>Discharge</w:t>
            </w:r>
          </w:p>
        </w:tc>
        <w:tc>
          <w:tcPr>
            <w:tcW w:w="5957" w:type="dxa"/>
          </w:tcPr>
          <w:p w14:paraId="790C291F" w14:textId="77777777" w:rsidR="003F2FB2" w:rsidRPr="00C77393" w:rsidRDefault="003F2FB2"/>
        </w:tc>
      </w:tr>
      <w:tr w:rsidR="003F2FB2" w14:paraId="55D9AAF7" w14:textId="77777777">
        <w:tc>
          <w:tcPr>
            <w:tcW w:w="2142" w:type="dxa"/>
          </w:tcPr>
          <w:p w14:paraId="2921DCA3" w14:textId="77777777" w:rsidR="003F2FB2" w:rsidRPr="00C77393" w:rsidRDefault="003F2FB2">
            <w:r w:rsidRPr="003A1FB2">
              <w:t>Optimisation: Statistic</w:t>
            </w:r>
          </w:p>
        </w:tc>
        <w:tc>
          <w:tcPr>
            <w:tcW w:w="2141" w:type="dxa"/>
          </w:tcPr>
          <w:p w14:paraId="131A1FCD" w14:textId="77777777" w:rsidR="003F2FB2" w:rsidRPr="00C77393" w:rsidRDefault="003F2FB2">
            <w:r w:rsidRPr="003A1FB2">
              <w:t>Peak-weighted RMSE</w:t>
            </w:r>
          </w:p>
        </w:tc>
        <w:tc>
          <w:tcPr>
            <w:tcW w:w="5957" w:type="dxa"/>
          </w:tcPr>
          <w:p w14:paraId="6C42B2FE" w14:textId="77777777" w:rsidR="003F2FB2" w:rsidRPr="00C77393" w:rsidRDefault="003F2FB2">
            <w:r w:rsidRPr="003A1FB2">
              <w:t>Several statistics are available</w:t>
            </w:r>
          </w:p>
        </w:tc>
      </w:tr>
      <w:tr w:rsidR="003F2FB2" w14:paraId="714E7CEA" w14:textId="77777777">
        <w:tc>
          <w:tcPr>
            <w:tcW w:w="2142" w:type="dxa"/>
          </w:tcPr>
          <w:p w14:paraId="1A80A6C4" w14:textId="77777777" w:rsidR="003F2FB2" w:rsidRPr="00C77393" w:rsidRDefault="003F2FB2">
            <w:r w:rsidRPr="003A1FB2">
              <w:t>Objective: start and end dates</w:t>
            </w:r>
          </w:p>
        </w:tc>
        <w:tc>
          <w:tcPr>
            <w:tcW w:w="2141" w:type="dxa"/>
          </w:tcPr>
          <w:p w14:paraId="548A694B" w14:textId="77777777" w:rsidR="003F2FB2" w:rsidRPr="00C77393" w:rsidRDefault="003F2FB2">
            <w:r w:rsidRPr="003A1FB2">
              <w:t>Selected by user for a particular event</w:t>
            </w:r>
          </w:p>
        </w:tc>
        <w:tc>
          <w:tcPr>
            <w:tcW w:w="5957" w:type="dxa"/>
          </w:tcPr>
          <w:p w14:paraId="5CF65602" w14:textId="77777777" w:rsidR="003F2FB2" w:rsidRPr="00C77393" w:rsidRDefault="003F2FB2">
            <w:r w:rsidRPr="003A1FB2">
              <w:t>Generally, use the same dates as the Optimisation Trial start and end dates. Users may use this option to isolate a particular peak within the start and end dates</w:t>
            </w:r>
          </w:p>
        </w:tc>
      </w:tr>
    </w:tbl>
    <w:p w14:paraId="59519969" w14:textId="77777777" w:rsidR="003F2FB2" w:rsidRDefault="003F2FB2" w:rsidP="00CC6E50"/>
    <w:p w14:paraId="771D32C1" w14:textId="77777777" w:rsidR="003F2FB2" w:rsidRDefault="003F2FB2" w:rsidP="003F2FB2">
      <w:pPr>
        <w:pStyle w:val="Heading2"/>
      </w:pPr>
      <w:bookmarkStart w:id="46" w:name="_Toc141336993"/>
      <w:r>
        <w:t>Failed optimisations</w:t>
      </w:r>
      <w:bookmarkEnd w:id="46"/>
    </w:p>
    <w:p w14:paraId="36311185" w14:textId="77777777" w:rsidR="003F2FB2" w:rsidRDefault="003F2FB2" w:rsidP="003F2FB2">
      <w:r>
        <w:t xml:space="preserve">There are several reasons why an optimisation will run but not return a revised or sensible value. This behaviour is often indicated by the optimiser finishing after only 2 iterations or arriving at values that are equal to the minimum or maximum values set by the user. In these situations, users must examine the logic of the optimisation simulation. Reasons for not returning a revised value may include the </w:t>
      </w:r>
      <w:proofErr w:type="gramStart"/>
      <w:r>
        <w:t>following</w:t>
      </w:r>
      <w:proofErr w:type="gramEnd"/>
    </w:p>
    <w:p w14:paraId="1379FB74" w14:textId="77777777" w:rsidR="003F2FB2" w:rsidRDefault="003F2FB2" w:rsidP="003F2FB2">
      <w:pPr>
        <w:pStyle w:val="ListParagraph"/>
        <w:numPr>
          <w:ilvl w:val="0"/>
          <w:numId w:val="28"/>
        </w:numPr>
      </w:pPr>
      <w:r>
        <w:t xml:space="preserve">The start and end times do not overlap with the time window specified in the time series data for the precipitation or discharge </w:t>
      </w:r>
      <w:proofErr w:type="gramStart"/>
      <w:r>
        <w:t>gauges</w:t>
      </w:r>
      <w:proofErr w:type="gramEnd"/>
    </w:p>
    <w:p w14:paraId="49B04657" w14:textId="77777777" w:rsidR="003F2FB2" w:rsidRDefault="003F2FB2" w:rsidP="003F2FB2">
      <w:pPr>
        <w:pStyle w:val="ListParagraph"/>
        <w:numPr>
          <w:ilvl w:val="0"/>
          <w:numId w:val="28"/>
        </w:numPr>
      </w:pPr>
      <w:r>
        <w:t>There is not enough rain in the rain gauge to reproduce the flows at the stream gauge. If the losses have been reduced to zero, there may be no further mechanisms to increase computed runoff flows to the observed stream gauge flows.</w:t>
      </w:r>
    </w:p>
    <w:p w14:paraId="0A875019" w14:textId="77777777" w:rsidR="003F2FB2" w:rsidRDefault="003F2FB2" w:rsidP="003F2FB2">
      <w:pPr>
        <w:pStyle w:val="ListParagraph"/>
        <w:numPr>
          <w:ilvl w:val="0"/>
          <w:numId w:val="28"/>
        </w:numPr>
      </w:pPr>
      <w:r>
        <w:t>There is more computed runoff from impervious areas than is needed for the observed stream gauge flows. In this case, when the impervious area losses are increased yield zero runoff, the runoff from the impervious areas still exceeds the flows at the stream gauge. Note that losses only apply to pervious areas and do not apply to impervious areas.</w:t>
      </w:r>
    </w:p>
    <w:p w14:paraId="0418966B" w14:textId="77777777" w:rsidR="003F2FB2" w:rsidRDefault="003F2FB2" w:rsidP="003F2FB2"/>
    <w:p w14:paraId="3E4F375A" w14:textId="77777777" w:rsidR="003F2FB2" w:rsidRDefault="003F2FB2" w:rsidP="003F2FB2">
      <w:pPr>
        <w:pStyle w:val="ListParagraph"/>
        <w:numPr>
          <w:ilvl w:val="0"/>
          <w:numId w:val="28"/>
        </w:numPr>
      </w:pPr>
      <w:r>
        <w:t>The minimum and maximum values set by the user are too widely spaced. The default values in HEC-HMS are widely spaced, for example the default minimum and maximum values of Tc are 0.2 to 100 hours respectively. HEC recommends that users set the minimum and maximum values to a narrow band, and that the band is progressively moved or expanded as required in consequent optimisation trials. Ideally, final values should float between the minimum and maximum values, though some parameters have fixed limits that cannot be moved.</w:t>
      </w:r>
    </w:p>
    <w:p w14:paraId="000B3F2E" w14:textId="77777777" w:rsidR="003F2FB2" w:rsidRDefault="003F2FB2" w:rsidP="003F2FB2">
      <w:pPr>
        <w:pStyle w:val="Heading2"/>
      </w:pPr>
      <w:bookmarkStart w:id="47" w:name="_Toc141336994"/>
      <w:r>
        <w:t>Adjustments to total volume in Long Term Continuous Simulation</w:t>
      </w:r>
      <w:bookmarkEnd w:id="47"/>
    </w:p>
    <w:p w14:paraId="4A838620" w14:textId="77777777" w:rsidR="003F2FB2" w:rsidRDefault="003F2FB2" w:rsidP="003F2FB2">
      <w:r>
        <w:t>A problem with models that under-estimate runoff volume is that they create more water-years with zero or low flows. This presents a mathematical problem to the Flood Frequency Analysis (FFA) because the Multiple Grubbs-Beck test could filter out more than 50% of the water-years, causing the FFA to fail.</w:t>
      </w:r>
    </w:p>
    <w:p w14:paraId="32BD5F3B" w14:textId="77777777" w:rsidR="003F2FB2" w:rsidRDefault="003F2FB2" w:rsidP="003F2FB2">
      <w:r>
        <w:t xml:space="preserve">Experience suggests that the adjustment of parameters to improve the estimation of runoff volume will improve the reliability of the FFA calculation, but with a loss of accuracy, as represented by higher RMSE errors, or lower Nash-Sutcliffe coefficients. Often, there is a trade-off between the best-fitted curves and runoff volume that the user must resolve in the context of the competing priorities of the project. It is suggested that volume is given priority for estimating catchment yield, but best-fit is given priority for estimating peak flow.   </w:t>
      </w:r>
    </w:p>
    <w:p w14:paraId="25FB273D" w14:textId="77777777" w:rsidR="003F2FB2" w:rsidRDefault="003F2FB2" w:rsidP="003F2FB2">
      <w:pPr>
        <w:pStyle w:val="Heading2"/>
      </w:pPr>
      <w:bookmarkStart w:id="48" w:name="_Toc141336995"/>
      <w:r>
        <w:t>Optimisation Strategies</w:t>
      </w:r>
      <w:bookmarkEnd w:id="48"/>
      <w:r>
        <w:t xml:space="preserve"> </w:t>
      </w:r>
    </w:p>
    <w:p w14:paraId="2F1D099B" w14:textId="77777777" w:rsidR="003F2FB2" w:rsidRDefault="003F2FB2" w:rsidP="003F2FB2">
      <w:pPr>
        <w:pStyle w:val="Heading3"/>
      </w:pPr>
      <w:bookmarkStart w:id="49" w:name="_Toc141336996"/>
      <w:r>
        <w:t>Event-based optimisation</w:t>
      </w:r>
      <w:bookmarkEnd w:id="49"/>
    </w:p>
    <w:p w14:paraId="08064CDD" w14:textId="77777777" w:rsidR="003F2FB2" w:rsidRDefault="003F2FB2" w:rsidP="003F2FB2">
      <w:r>
        <w:t xml:space="preserve">Event-based optimisation uses an ensemble of flood events. The flood events may be identified by starting with the largest event on record and working down the events in decreasing order of magnitude. Events should be independent, such that flows at the start of the event are not affected by the receding limb of flows from previous events. </w:t>
      </w:r>
    </w:p>
    <w:p w14:paraId="74BF6DAF" w14:textId="77777777" w:rsidR="003F2FB2" w:rsidRDefault="003F2FB2" w:rsidP="003F2FB2">
      <w:r>
        <w:t>Event-based optimisation may be performed with event-based loss models and continuous loss models, and it may be used to compare the effectiveness of each model in reproducing various historic events.</w:t>
      </w:r>
    </w:p>
    <w:p w14:paraId="6EDFC3A3" w14:textId="77777777" w:rsidR="003F2FB2" w:rsidRDefault="003F2FB2" w:rsidP="003F2FB2">
      <w:r>
        <w:t>The advantages of event-based optimisation are that:</w:t>
      </w:r>
    </w:p>
    <w:p w14:paraId="1961482B" w14:textId="77777777" w:rsidR="003F2FB2" w:rsidRDefault="003F2FB2" w:rsidP="003F2FB2">
      <w:pPr>
        <w:pStyle w:val="Bullets"/>
      </w:pPr>
      <w:r>
        <w:t xml:space="preserve">it is quicker than continuous simulation, because the relatively long periods of no or little flow are not modelled. Many hundreds of simulations can be performed per </w:t>
      </w:r>
      <w:proofErr w:type="gramStart"/>
      <w:r>
        <w:t>minute</w:t>
      </w:r>
      <w:proofErr w:type="gramEnd"/>
    </w:p>
    <w:p w14:paraId="441A4827" w14:textId="77777777" w:rsidR="003F2FB2" w:rsidRDefault="003F2FB2" w:rsidP="003F2FB2">
      <w:pPr>
        <w:pStyle w:val="Bullets"/>
      </w:pPr>
      <w:r>
        <w:t xml:space="preserve">it can provide statistics on the variation of parameters, such as standard </w:t>
      </w:r>
      <w:proofErr w:type="gramStart"/>
      <w:r>
        <w:t>deviations</w:t>
      </w:r>
      <w:proofErr w:type="gramEnd"/>
    </w:p>
    <w:p w14:paraId="3F4ED24A" w14:textId="77777777" w:rsidR="003F2FB2" w:rsidRDefault="003F2FB2" w:rsidP="003F2FB2">
      <w:r>
        <w:t xml:space="preserve">The disadvantages of event-based optimisation are </w:t>
      </w:r>
      <w:proofErr w:type="gramStart"/>
      <w:r>
        <w:t>that</w:t>
      </w:r>
      <w:proofErr w:type="gramEnd"/>
    </w:p>
    <w:p w14:paraId="4DE63DB8" w14:textId="77777777" w:rsidR="003F2FB2" w:rsidRDefault="003F2FB2" w:rsidP="003F2FB2">
      <w:pPr>
        <w:pStyle w:val="Bullets"/>
      </w:pPr>
      <w:r>
        <w:t xml:space="preserve">it focusses on peak flows during major events and does not address the recovery of losses between </w:t>
      </w:r>
      <w:proofErr w:type="gramStart"/>
      <w:r>
        <w:t>events</w:t>
      </w:r>
      <w:proofErr w:type="gramEnd"/>
    </w:p>
    <w:p w14:paraId="14DA97B5" w14:textId="77777777" w:rsidR="003F2FB2" w:rsidRDefault="003F2FB2" w:rsidP="003F2FB2">
      <w:pPr>
        <w:pStyle w:val="Bullets"/>
      </w:pPr>
      <w:r>
        <w:t>it excludes instances when rainfall occurs, but no flow occurs; these non-flow events are excluded from the ensemble of flood events.</w:t>
      </w:r>
    </w:p>
    <w:p w14:paraId="20FAC8C2" w14:textId="77777777" w:rsidR="003F2FB2" w:rsidRDefault="003F2FB2" w:rsidP="003F2FB2">
      <w:pPr>
        <w:pStyle w:val="Heading3"/>
      </w:pPr>
      <w:bookmarkStart w:id="50" w:name="_Toc141336997"/>
      <w:r>
        <w:t>Continuous simulation optimisation</w:t>
      </w:r>
      <w:bookmarkEnd w:id="50"/>
    </w:p>
    <w:p w14:paraId="4FF47153" w14:textId="77777777" w:rsidR="003F2FB2" w:rsidRDefault="003F2FB2" w:rsidP="003F2FB2">
      <w:r>
        <w:t>Continuous simulation optimisation uses a single, long event. This long event may:</w:t>
      </w:r>
    </w:p>
    <w:p w14:paraId="6FAC557D" w14:textId="77777777" w:rsidR="003F2FB2" w:rsidRDefault="003F2FB2" w:rsidP="003F2FB2">
      <w:pPr>
        <w:pStyle w:val="Bullets"/>
      </w:pPr>
      <w:r>
        <w:t>span the entire duration of the overlapping period of rain and river gauge records, or</w:t>
      </w:r>
    </w:p>
    <w:p w14:paraId="4158A288" w14:textId="77777777" w:rsidR="003F2FB2" w:rsidRDefault="003F2FB2" w:rsidP="003F2FB2">
      <w:pPr>
        <w:pStyle w:val="Bullets"/>
      </w:pPr>
      <w:r>
        <w:t>span the entire duration of a synthetic rainfall series.</w:t>
      </w:r>
    </w:p>
    <w:p w14:paraId="00601AA5" w14:textId="77777777" w:rsidR="003F2FB2" w:rsidRDefault="003F2FB2" w:rsidP="003F2FB2">
      <w:r>
        <w:t>Continuous simulation optimisation can only be performed with continuous loss models.</w:t>
      </w:r>
    </w:p>
    <w:p w14:paraId="01EADA40" w14:textId="77777777" w:rsidR="003F2FB2" w:rsidRDefault="003F2FB2" w:rsidP="003F2FB2">
      <w:r>
        <w:t xml:space="preserve">The advantages of continuous simulation optimisation are </w:t>
      </w:r>
      <w:proofErr w:type="gramStart"/>
      <w:r>
        <w:t>that</w:t>
      </w:r>
      <w:proofErr w:type="gramEnd"/>
    </w:p>
    <w:p w14:paraId="29C38678" w14:textId="77777777" w:rsidR="003F2FB2" w:rsidRDefault="003F2FB2" w:rsidP="003F2FB2">
      <w:pPr>
        <w:pStyle w:val="Bullets"/>
      </w:pPr>
      <w:r>
        <w:t xml:space="preserve">It covers the periods between events, and so addresses the recovery of losses between </w:t>
      </w:r>
      <w:proofErr w:type="gramStart"/>
      <w:r>
        <w:t>events</w:t>
      </w:r>
      <w:proofErr w:type="gramEnd"/>
    </w:p>
    <w:p w14:paraId="4D0A7ACE" w14:textId="77777777" w:rsidR="003F2FB2" w:rsidRDefault="003F2FB2" w:rsidP="003F2FB2">
      <w:pPr>
        <w:pStyle w:val="Bullets"/>
      </w:pPr>
      <w:r>
        <w:t xml:space="preserve">All possible flow events and non-flow events are </w:t>
      </w:r>
      <w:proofErr w:type="gramStart"/>
      <w:r>
        <w:t>included</w:t>
      </w:r>
      <w:proofErr w:type="gramEnd"/>
    </w:p>
    <w:p w14:paraId="261606E5" w14:textId="77777777" w:rsidR="003F2FB2" w:rsidRDefault="003F2FB2" w:rsidP="003F2FB2">
      <w:pPr>
        <w:pStyle w:val="Bullets"/>
      </w:pPr>
      <w:r>
        <w:t xml:space="preserve">The outputs represent the best fit for every flow event on </w:t>
      </w:r>
      <w:proofErr w:type="gramStart"/>
      <w:r>
        <w:t>record</w:t>
      </w:r>
      <w:proofErr w:type="gramEnd"/>
    </w:p>
    <w:p w14:paraId="36133717" w14:textId="77777777" w:rsidR="003F2FB2" w:rsidRDefault="003F2FB2" w:rsidP="003F2FB2">
      <w:r>
        <w:t>The disadvantages of continuous simulation optimisation are that:</w:t>
      </w:r>
    </w:p>
    <w:p w14:paraId="1A35342A" w14:textId="77777777" w:rsidR="003F2FB2" w:rsidRDefault="003F2FB2" w:rsidP="003F2FB2">
      <w:pPr>
        <w:pStyle w:val="Bullets"/>
      </w:pPr>
      <w:r>
        <w:t xml:space="preserve">It is relatively slow; the fastest models may only perform one or two simulations per minute, and it could take many hours, or several days for the optimiser to converge on a </w:t>
      </w:r>
      <w:proofErr w:type="gramStart"/>
      <w:r>
        <w:t>solution</w:t>
      </w:r>
      <w:proofErr w:type="gramEnd"/>
    </w:p>
    <w:p w14:paraId="061EFBB0" w14:textId="77777777" w:rsidR="003F2FB2" w:rsidRDefault="003F2FB2" w:rsidP="003F2FB2">
      <w:pPr>
        <w:pStyle w:val="Bullets"/>
      </w:pPr>
      <w:r>
        <w:t>No hierarchy is assigned to the events on record (however, the Optimiser can be set to favour the larger events by using its peak-weighted options)</w:t>
      </w:r>
    </w:p>
    <w:p w14:paraId="6DAA4CE7" w14:textId="77777777" w:rsidR="003F2FB2" w:rsidRDefault="003F2FB2" w:rsidP="003F2FB2">
      <w:pPr>
        <w:pStyle w:val="Bullets"/>
      </w:pPr>
      <w:r>
        <w:t xml:space="preserve">It cannot be used to derive statistics relating to the variance of parameters because only one value is developed for each </w:t>
      </w:r>
      <w:proofErr w:type="gramStart"/>
      <w:r>
        <w:t>parameter</w:t>
      </w:r>
      <w:proofErr w:type="gramEnd"/>
    </w:p>
    <w:p w14:paraId="39551C13" w14:textId="77777777" w:rsidR="003F2FB2" w:rsidRDefault="003F2FB2" w:rsidP="003F2FB2">
      <w:pPr>
        <w:pStyle w:val="Heading3"/>
      </w:pPr>
      <w:bookmarkStart w:id="51" w:name="_Toc141336998"/>
      <w:r>
        <w:t>Synthetic hydrographs and emulation of other hydrological programs</w:t>
      </w:r>
      <w:bookmarkEnd w:id="51"/>
    </w:p>
    <w:p w14:paraId="1122DCF2" w14:textId="0E731DAF" w:rsidR="003F2FB2" w:rsidRDefault="003F2FB2" w:rsidP="003F2FB2">
      <w:r>
        <w:t xml:space="preserve">The Optimiser can be used to find the best-fit parameters for synthetically generated hydrographs. One example is the development of Tc and R parameters, as described in Section </w:t>
      </w:r>
      <w:r>
        <w:fldChar w:fldCharType="begin"/>
      </w:r>
      <w:r>
        <w:instrText xml:space="preserve"> REF _Ref138162115 \r \h </w:instrText>
      </w:r>
      <w:r>
        <w:fldChar w:fldCharType="separate"/>
      </w:r>
      <w:r w:rsidR="003F38BB">
        <w:t>5.2.8</w:t>
      </w:r>
      <w:r>
        <w:fldChar w:fldCharType="end"/>
      </w:r>
      <w:r>
        <w:t>. This approach can also be used to get HEC-HMS to emulate other hydrological programs, provided those programs output time-series hydrographs.</w:t>
      </w:r>
    </w:p>
    <w:p w14:paraId="0182F3CE" w14:textId="77777777" w:rsidR="003F2FB2" w:rsidRDefault="003F2FB2" w:rsidP="003F2FB2">
      <w:pPr>
        <w:pStyle w:val="Heading2"/>
      </w:pPr>
      <w:bookmarkStart w:id="52" w:name="_Toc141336999"/>
      <w:r>
        <w:t>Calibration and validation</w:t>
      </w:r>
      <w:bookmarkEnd w:id="52"/>
    </w:p>
    <w:p w14:paraId="17CFC8AE" w14:textId="77777777" w:rsidR="003F2FB2" w:rsidRDefault="003F2FB2" w:rsidP="003F2FB2">
      <w:pPr>
        <w:pStyle w:val="Heading3"/>
      </w:pPr>
      <w:bookmarkStart w:id="53" w:name="_Toc141337000"/>
      <w:r>
        <w:t>Definitions</w:t>
      </w:r>
      <w:bookmarkEnd w:id="53"/>
    </w:p>
    <w:p w14:paraId="19528073" w14:textId="77777777" w:rsidR="003F2FB2" w:rsidRDefault="003F2FB2" w:rsidP="003F2FB2">
      <w:r>
        <w:t xml:space="preserve">Calibration and validation are defined in these Guidelines as </w:t>
      </w:r>
      <w:proofErr w:type="gramStart"/>
      <w:r>
        <w:t>follows</w:t>
      </w:r>
      <w:proofErr w:type="gramEnd"/>
    </w:p>
    <w:p w14:paraId="0D167477" w14:textId="77777777" w:rsidR="003F2FB2" w:rsidRDefault="003F2FB2" w:rsidP="003F2FB2">
      <w:pPr>
        <w:pStyle w:val="Bullets"/>
      </w:pPr>
      <w:r>
        <w:t xml:space="preserve">Calibration is the formal derivation of parameter values from observed </w:t>
      </w:r>
      <w:proofErr w:type="gramStart"/>
      <w:r>
        <w:t>data</w:t>
      </w:r>
      <w:proofErr w:type="gramEnd"/>
    </w:p>
    <w:p w14:paraId="317EA94C" w14:textId="77777777" w:rsidR="003F2FB2" w:rsidRDefault="003F2FB2" w:rsidP="003F2FB2">
      <w:pPr>
        <w:pStyle w:val="Bullets"/>
      </w:pPr>
      <w:r>
        <w:t xml:space="preserve">Validation compares the behaviour of the model with observed or expected behaviour. </w:t>
      </w:r>
    </w:p>
    <w:p w14:paraId="6331A34F" w14:textId="77777777" w:rsidR="003F2FB2" w:rsidRDefault="003F2FB2" w:rsidP="003F2FB2">
      <w:pPr>
        <w:pStyle w:val="Heading3"/>
      </w:pPr>
      <w:bookmarkStart w:id="54" w:name="_Toc141337001"/>
      <w:r>
        <w:t>Calibration</w:t>
      </w:r>
      <w:bookmarkEnd w:id="54"/>
    </w:p>
    <w:p w14:paraId="0252F5F7" w14:textId="77777777" w:rsidR="003F2FB2" w:rsidRDefault="003F2FB2" w:rsidP="003F2FB2">
      <w:r>
        <w:t>The Optimiser tool in HEC-HMS allows users to simultaneously calibrate sets of hydrological parameters by iteratively adjusting values to achieve a best fit between the computed and observed hydrographs. The Optimiser tool can also be used to calibrate parameters, such as pollutants, but this is beyond the scope of these guidelines. In any case, the calibration of hydrological parameters (relating to the flow and volume of water) must precede the calibration of water quality parameters (e.g., nutrients, sediment, pH).</w:t>
      </w:r>
    </w:p>
    <w:p w14:paraId="43B2C1DF" w14:textId="77777777" w:rsidR="003F2FB2" w:rsidRDefault="003F2FB2" w:rsidP="003F2FB2">
      <w:r>
        <w:t xml:space="preserve">The outcomes of Calibration should be reported in terms of how well the computed results reproduce the observed results. The intent is not to dismiss poor optimisations, but to describe and document the accuracy of the calibration and so provide valuable assessment of the inherent or irreducible uncertainty in the source data. For example, it might not be possible to achieve good calibration at a particular location because of the scarcity or quality of available data, but a poor calibration might be better than none. Uncertainty should be reported clearly to equip decision-makers in understanding the risks and uncertainties that relate to their projects and initiatives. </w:t>
      </w:r>
    </w:p>
    <w:p w14:paraId="3BC46A3F" w14:textId="09EA6EAD" w:rsidR="003F2FB2" w:rsidRDefault="003F2FB2" w:rsidP="003F2FB2">
      <w:r>
        <w:t xml:space="preserve">The recommended schema for classifying Calibration outcomes is shown in </w:t>
      </w:r>
      <w:r>
        <w:fldChar w:fldCharType="begin"/>
      </w:r>
      <w:r>
        <w:instrText xml:space="preserve"> REF _Ref138164974 \h </w:instrText>
      </w:r>
      <w:r>
        <w:fldChar w:fldCharType="separate"/>
      </w:r>
      <w:r w:rsidR="003F38BB">
        <w:t xml:space="preserve">Table </w:t>
      </w:r>
      <w:r w:rsidR="003F38BB">
        <w:rPr>
          <w:noProof/>
        </w:rPr>
        <w:t>12</w:t>
      </w:r>
      <w:r>
        <w:fldChar w:fldCharType="end"/>
      </w:r>
      <w:r>
        <w:t xml:space="preserve">, which is based on </w:t>
      </w:r>
      <w:proofErr w:type="spellStart"/>
      <w:r>
        <w:t>Moriasi</w:t>
      </w:r>
      <w:proofErr w:type="spellEnd"/>
      <w:r>
        <w:t>, et al</w:t>
      </w:r>
      <w:r>
        <w:rPr>
          <w:rStyle w:val="FootnoteReference"/>
        </w:rPr>
        <w:footnoteReference w:id="11"/>
      </w:r>
      <w:r>
        <w:t>.</w:t>
      </w:r>
    </w:p>
    <w:p w14:paraId="234D89E0" w14:textId="1BE6F338" w:rsidR="003F2FB2" w:rsidRDefault="003F2FB2" w:rsidP="003F2FB2">
      <w:pPr>
        <w:pStyle w:val="Caption"/>
      </w:pPr>
      <w:bookmarkStart w:id="55" w:name="_Ref138164974"/>
      <w:r>
        <w:t xml:space="preserve">Table </w:t>
      </w:r>
      <w:r>
        <w:fldChar w:fldCharType="begin"/>
      </w:r>
      <w:r>
        <w:instrText xml:space="preserve"> SEQ Table \* ARABIC </w:instrText>
      </w:r>
      <w:r>
        <w:fldChar w:fldCharType="separate"/>
      </w:r>
      <w:r w:rsidR="003F38BB">
        <w:rPr>
          <w:noProof/>
        </w:rPr>
        <w:t>12</w:t>
      </w:r>
      <w:r>
        <w:fldChar w:fldCharType="end"/>
      </w:r>
      <w:bookmarkEnd w:id="55"/>
      <w:r>
        <w:t>: Performance ratings for Optimisations</w:t>
      </w:r>
    </w:p>
    <w:tbl>
      <w:tblPr>
        <w:tblStyle w:val="ListTable4-Accent2"/>
        <w:tblW w:w="10378" w:type="dxa"/>
        <w:tblLayout w:type="fixed"/>
        <w:tblLook w:val="0620" w:firstRow="1" w:lastRow="0" w:firstColumn="0" w:lastColumn="0" w:noHBand="1" w:noVBand="1"/>
      </w:tblPr>
      <w:tblGrid>
        <w:gridCol w:w="2594"/>
        <w:gridCol w:w="2595"/>
        <w:gridCol w:w="2594"/>
        <w:gridCol w:w="2595"/>
      </w:tblGrid>
      <w:tr w:rsidR="003F2FB2" w:rsidRPr="00953601" w14:paraId="0C886D9A" w14:textId="77777777">
        <w:trPr>
          <w:cnfStyle w:val="100000000000" w:firstRow="1" w:lastRow="0" w:firstColumn="0" w:lastColumn="0" w:oddVBand="0" w:evenVBand="0" w:oddHBand="0" w:evenHBand="0" w:firstRowFirstColumn="0" w:firstRowLastColumn="0" w:lastRowFirstColumn="0" w:lastRowLastColumn="0"/>
          <w:trHeight w:val="616"/>
        </w:trPr>
        <w:tc>
          <w:tcPr>
            <w:tcW w:w="2594" w:type="dxa"/>
          </w:tcPr>
          <w:p w14:paraId="70AF0E1E" w14:textId="77777777" w:rsidR="003F2FB2" w:rsidRPr="00953601" w:rsidRDefault="003F2FB2">
            <w:pPr>
              <w:pStyle w:val="TableHeader"/>
              <w:jc w:val="left"/>
            </w:pPr>
            <w:r w:rsidRPr="00526941">
              <w:t>Performance rating</w:t>
            </w:r>
          </w:p>
        </w:tc>
        <w:tc>
          <w:tcPr>
            <w:tcW w:w="2595" w:type="dxa"/>
          </w:tcPr>
          <w:p w14:paraId="06BD9A80" w14:textId="77777777" w:rsidR="003F2FB2" w:rsidRPr="00953601" w:rsidRDefault="003F2FB2">
            <w:pPr>
              <w:pStyle w:val="TableHeader"/>
              <w:jc w:val="left"/>
            </w:pPr>
            <w:r w:rsidRPr="00526941">
              <w:t>RSR (RMSE St Dev.)</w:t>
            </w:r>
          </w:p>
        </w:tc>
        <w:tc>
          <w:tcPr>
            <w:tcW w:w="2594" w:type="dxa"/>
          </w:tcPr>
          <w:p w14:paraId="32DCCEE2" w14:textId="77777777" w:rsidR="003F2FB2" w:rsidRPr="00953601" w:rsidRDefault="003F2FB2">
            <w:pPr>
              <w:pStyle w:val="TableHeader"/>
              <w:jc w:val="left"/>
            </w:pPr>
            <w:r w:rsidRPr="00526941">
              <w:t>NSE (Nash Sutcliffe)</w:t>
            </w:r>
          </w:p>
        </w:tc>
        <w:tc>
          <w:tcPr>
            <w:tcW w:w="2595" w:type="dxa"/>
          </w:tcPr>
          <w:p w14:paraId="5BF97849" w14:textId="77777777" w:rsidR="003F2FB2" w:rsidRPr="003A1FB2" w:rsidRDefault="003F2FB2">
            <w:pPr>
              <w:pStyle w:val="TableHeader"/>
              <w:jc w:val="left"/>
            </w:pPr>
            <w:r w:rsidRPr="00526941">
              <w:t>PBIAS (Percent Bias)</w:t>
            </w:r>
          </w:p>
        </w:tc>
      </w:tr>
      <w:tr w:rsidR="003F2FB2" w14:paraId="424DC838" w14:textId="77777777">
        <w:tc>
          <w:tcPr>
            <w:tcW w:w="2594" w:type="dxa"/>
          </w:tcPr>
          <w:p w14:paraId="68E161B1" w14:textId="77777777" w:rsidR="003F2FB2" w:rsidRPr="00D42CB0" w:rsidRDefault="003F2FB2">
            <w:r w:rsidRPr="00526941">
              <w:t>Very good</w:t>
            </w:r>
          </w:p>
        </w:tc>
        <w:tc>
          <w:tcPr>
            <w:tcW w:w="2595" w:type="dxa"/>
          </w:tcPr>
          <w:p w14:paraId="296DBEB6" w14:textId="77777777" w:rsidR="003F2FB2" w:rsidRPr="004048B0" w:rsidRDefault="003F2FB2">
            <w:r w:rsidRPr="00526941">
              <w:t>0.00 ≤ RSR ≤ 0.50</w:t>
            </w:r>
          </w:p>
        </w:tc>
        <w:tc>
          <w:tcPr>
            <w:tcW w:w="2594" w:type="dxa"/>
          </w:tcPr>
          <w:p w14:paraId="723A05CF" w14:textId="77777777" w:rsidR="003F2FB2" w:rsidRDefault="003F2FB2">
            <w:r w:rsidRPr="00526941">
              <w:t>0.75 &lt; NSE ≤ 1.00</w:t>
            </w:r>
          </w:p>
        </w:tc>
        <w:tc>
          <w:tcPr>
            <w:tcW w:w="2595" w:type="dxa"/>
          </w:tcPr>
          <w:p w14:paraId="36FDD128" w14:textId="77777777" w:rsidR="003F2FB2" w:rsidRDefault="003F2FB2">
            <w:r w:rsidRPr="00526941">
              <w:t>PBIAS &lt; ±10%</w:t>
            </w:r>
          </w:p>
        </w:tc>
      </w:tr>
      <w:tr w:rsidR="003F2FB2" w14:paraId="610D6066" w14:textId="77777777">
        <w:tc>
          <w:tcPr>
            <w:tcW w:w="2594" w:type="dxa"/>
          </w:tcPr>
          <w:p w14:paraId="3D06DA45" w14:textId="77777777" w:rsidR="003F2FB2" w:rsidRPr="00D42CB0" w:rsidRDefault="003F2FB2">
            <w:r w:rsidRPr="00526941">
              <w:t>Good</w:t>
            </w:r>
          </w:p>
        </w:tc>
        <w:tc>
          <w:tcPr>
            <w:tcW w:w="2595" w:type="dxa"/>
          </w:tcPr>
          <w:p w14:paraId="4AF05F4F" w14:textId="77777777" w:rsidR="003F2FB2" w:rsidRPr="004048B0" w:rsidRDefault="003F2FB2">
            <w:r w:rsidRPr="00526941">
              <w:t>0.50 &lt; RSR ≤ 0.60</w:t>
            </w:r>
          </w:p>
        </w:tc>
        <w:tc>
          <w:tcPr>
            <w:tcW w:w="2594" w:type="dxa"/>
          </w:tcPr>
          <w:p w14:paraId="0285362A" w14:textId="77777777" w:rsidR="003F2FB2" w:rsidRDefault="003F2FB2">
            <w:r w:rsidRPr="00526941">
              <w:t>0.65 &lt; NSE ≤ 0.75</w:t>
            </w:r>
          </w:p>
        </w:tc>
        <w:tc>
          <w:tcPr>
            <w:tcW w:w="2595" w:type="dxa"/>
          </w:tcPr>
          <w:p w14:paraId="4B7BA247" w14:textId="77777777" w:rsidR="003F2FB2" w:rsidRDefault="003F2FB2">
            <w:r w:rsidRPr="00526941">
              <w:t>±10% ≤ PBIAS ≤ ±15%</w:t>
            </w:r>
          </w:p>
        </w:tc>
      </w:tr>
      <w:tr w:rsidR="003F2FB2" w14:paraId="3ECBE851" w14:textId="77777777">
        <w:tc>
          <w:tcPr>
            <w:tcW w:w="2594" w:type="dxa"/>
          </w:tcPr>
          <w:p w14:paraId="59381B65" w14:textId="77777777" w:rsidR="003F2FB2" w:rsidRPr="00D42CB0" w:rsidRDefault="003F2FB2">
            <w:r w:rsidRPr="00526941">
              <w:t>Satisfactory</w:t>
            </w:r>
          </w:p>
        </w:tc>
        <w:tc>
          <w:tcPr>
            <w:tcW w:w="2595" w:type="dxa"/>
          </w:tcPr>
          <w:p w14:paraId="587FD293" w14:textId="77777777" w:rsidR="003F2FB2" w:rsidRDefault="003F2FB2">
            <w:r w:rsidRPr="00526941">
              <w:t>0.60 &lt; RSR ≤ 0.70</w:t>
            </w:r>
          </w:p>
        </w:tc>
        <w:tc>
          <w:tcPr>
            <w:tcW w:w="2594" w:type="dxa"/>
          </w:tcPr>
          <w:p w14:paraId="3ABE25EC" w14:textId="77777777" w:rsidR="003F2FB2" w:rsidRDefault="003F2FB2">
            <w:r w:rsidRPr="00526941">
              <w:t>0.50 &lt; NSE ≤ 0.65</w:t>
            </w:r>
          </w:p>
        </w:tc>
        <w:tc>
          <w:tcPr>
            <w:tcW w:w="2595" w:type="dxa"/>
          </w:tcPr>
          <w:p w14:paraId="2BC1A461" w14:textId="77777777" w:rsidR="003F2FB2" w:rsidRPr="003A1FB2" w:rsidRDefault="003F2FB2">
            <w:r w:rsidRPr="00526941">
              <w:t>±15% ≤ PBIAS ≤ ±25%</w:t>
            </w:r>
          </w:p>
        </w:tc>
      </w:tr>
      <w:tr w:rsidR="003F2FB2" w14:paraId="1688E61B" w14:textId="77777777">
        <w:tc>
          <w:tcPr>
            <w:tcW w:w="2594" w:type="dxa"/>
          </w:tcPr>
          <w:p w14:paraId="2F9C456A" w14:textId="77777777" w:rsidR="003F2FB2" w:rsidRPr="00C77393" w:rsidRDefault="003F2FB2">
            <w:r w:rsidRPr="00526941">
              <w:t>Unsatisfactory</w:t>
            </w:r>
          </w:p>
        </w:tc>
        <w:tc>
          <w:tcPr>
            <w:tcW w:w="2595" w:type="dxa"/>
          </w:tcPr>
          <w:p w14:paraId="191FD31E" w14:textId="77777777" w:rsidR="003F2FB2" w:rsidRPr="00C77393" w:rsidRDefault="003F2FB2">
            <w:r w:rsidRPr="00526941">
              <w:t>RSR &gt; 0.70</w:t>
            </w:r>
          </w:p>
        </w:tc>
        <w:tc>
          <w:tcPr>
            <w:tcW w:w="2594" w:type="dxa"/>
          </w:tcPr>
          <w:p w14:paraId="74F2F70B" w14:textId="77777777" w:rsidR="003F2FB2" w:rsidRPr="00C77393" w:rsidRDefault="003F2FB2">
            <w:r w:rsidRPr="00526941">
              <w:t>NSE ≤ 0.50</w:t>
            </w:r>
          </w:p>
        </w:tc>
        <w:tc>
          <w:tcPr>
            <w:tcW w:w="2595" w:type="dxa"/>
          </w:tcPr>
          <w:p w14:paraId="27FC5656" w14:textId="77777777" w:rsidR="003F2FB2" w:rsidRPr="003A1FB2" w:rsidRDefault="003F2FB2">
            <w:r w:rsidRPr="00526941">
              <w:t>PBIAS ≥ ±25%</w:t>
            </w:r>
          </w:p>
        </w:tc>
      </w:tr>
    </w:tbl>
    <w:p w14:paraId="1CF04A84" w14:textId="77777777" w:rsidR="003F2FB2" w:rsidRDefault="003F2FB2" w:rsidP="003F2FB2"/>
    <w:p w14:paraId="49675FFA" w14:textId="77777777" w:rsidR="003F2FB2" w:rsidRDefault="003F2FB2" w:rsidP="003F2FB2">
      <w:r>
        <w:t>Further reporting is recommended for the following:</w:t>
      </w:r>
    </w:p>
    <w:p w14:paraId="1DD9D23D" w14:textId="77777777" w:rsidR="003F2FB2" w:rsidRDefault="003F2FB2" w:rsidP="003F2FB2">
      <w:pPr>
        <w:pStyle w:val="Bullets"/>
      </w:pPr>
      <w:r>
        <w:t xml:space="preserve">The ratio of calculated peak flow to observed peak </w:t>
      </w:r>
      <w:proofErr w:type="gramStart"/>
      <w:r>
        <w:t>flow</w:t>
      </w:r>
      <w:proofErr w:type="gramEnd"/>
    </w:p>
    <w:p w14:paraId="48632E86" w14:textId="77777777" w:rsidR="003F2FB2" w:rsidRDefault="003F2FB2" w:rsidP="003F2FB2">
      <w:pPr>
        <w:pStyle w:val="Bullets"/>
      </w:pPr>
      <w:r>
        <w:t>The times when the calculated peak flow and observed peak flow occur (do they occur within the same event, or at the same time?)</w:t>
      </w:r>
    </w:p>
    <w:p w14:paraId="1FFCA5A5" w14:textId="77777777" w:rsidR="003F2FB2" w:rsidRDefault="003F2FB2" w:rsidP="003F2FB2">
      <w:pPr>
        <w:pStyle w:val="Bullets"/>
      </w:pPr>
      <w:r>
        <w:t>The ratio of calculated excess volume to precipitation volume (average volumetric discharge coefficient)</w:t>
      </w:r>
    </w:p>
    <w:p w14:paraId="3A6B720D" w14:textId="77777777" w:rsidR="003F2FB2" w:rsidRDefault="003F2FB2" w:rsidP="003F2FB2">
      <w:pPr>
        <w:pStyle w:val="Bullets"/>
      </w:pPr>
      <w:r>
        <w:t xml:space="preserve">The ratio of calculated discharge volume to observed discharge </w:t>
      </w:r>
      <w:proofErr w:type="gramStart"/>
      <w:r>
        <w:t>volume</w:t>
      </w:r>
      <w:proofErr w:type="gramEnd"/>
    </w:p>
    <w:p w14:paraId="47031EA9" w14:textId="5886CA4F" w:rsidR="003F2FB2" w:rsidRDefault="003F2FB2" w:rsidP="003F2FB2">
      <w:pPr>
        <w:pStyle w:val="Bullets"/>
      </w:pPr>
      <w:r>
        <w:t xml:space="preserve">Graphics of optimisation events, as illustrated in </w:t>
      </w:r>
      <w:r>
        <w:fldChar w:fldCharType="begin"/>
      </w:r>
      <w:r>
        <w:instrText xml:space="preserve"> REF _Ref138165063 \h </w:instrText>
      </w:r>
      <w:r>
        <w:fldChar w:fldCharType="separate"/>
      </w:r>
      <w:r w:rsidR="003F38BB" w:rsidRPr="00441372">
        <w:t xml:space="preserve">Figure </w:t>
      </w:r>
      <w:r w:rsidR="003F38BB">
        <w:rPr>
          <w:noProof/>
        </w:rPr>
        <w:t>2</w:t>
      </w:r>
      <w:r>
        <w:fldChar w:fldCharType="end"/>
      </w:r>
      <w:r>
        <w:t>.</w:t>
      </w:r>
    </w:p>
    <w:p w14:paraId="5DBC0D3D" w14:textId="4F21AF21" w:rsidR="003F2FB2" w:rsidRDefault="003F2FB2" w:rsidP="003F2FB2">
      <w:r>
        <w:t xml:space="preserve">All the parameters above are available in the Summary Results table in HEC-HMS, an example of which is shown in </w:t>
      </w:r>
      <w:r>
        <w:fldChar w:fldCharType="begin"/>
      </w:r>
      <w:r>
        <w:instrText xml:space="preserve"> REF _Ref138165063 \h </w:instrText>
      </w:r>
      <w:r>
        <w:fldChar w:fldCharType="separate"/>
      </w:r>
      <w:r w:rsidR="003F38BB" w:rsidRPr="00441372">
        <w:t xml:space="preserve">Figure </w:t>
      </w:r>
      <w:r w:rsidR="003F38BB">
        <w:rPr>
          <w:noProof/>
        </w:rPr>
        <w:t>2</w:t>
      </w:r>
      <w:r>
        <w:fldChar w:fldCharType="end"/>
      </w:r>
      <w:r>
        <w:t xml:space="preserve">. According to </w:t>
      </w:r>
      <w:proofErr w:type="spellStart"/>
      <w:r>
        <w:t>Moriasi</w:t>
      </w:r>
      <w:proofErr w:type="spellEnd"/>
      <w:r>
        <w:t xml:space="preserve">, the example in </w:t>
      </w:r>
      <w:r>
        <w:fldChar w:fldCharType="begin"/>
      </w:r>
      <w:r>
        <w:instrText xml:space="preserve"> REF _Ref138165063 \h </w:instrText>
      </w:r>
      <w:r>
        <w:fldChar w:fldCharType="separate"/>
      </w:r>
      <w:r w:rsidR="003F38BB" w:rsidRPr="00441372">
        <w:t xml:space="preserve">Figure </w:t>
      </w:r>
      <w:r w:rsidR="003F38BB">
        <w:rPr>
          <w:noProof/>
        </w:rPr>
        <w:t>2</w:t>
      </w:r>
      <w:r>
        <w:fldChar w:fldCharType="end"/>
      </w:r>
      <w:r>
        <w:t xml:space="preserve"> is </w:t>
      </w:r>
      <w:r w:rsidRPr="006A09E4">
        <w:rPr>
          <w:i/>
          <w:iCs/>
        </w:rPr>
        <w:t>Very Good</w:t>
      </w:r>
      <w:r>
        <w:t>, as RSR &lt; 0.50, NSE &gt; 0.75, PBIAS &lt; ±10%.</w:t>
      </w:r>
    </w:p>
    <w:p w14:paraId="76260BDF" w14:textId="77777777" w:rsidR="00441372" w:rsidRDefault="00441372" w:rsidP="00441372">
      <w:pPr>
        <w:pStyle w:val="BodyText"/>
      </w:pPr>
    </w:p>
    <w:p w14:paraId="1254C0D1" w14:textId="77777777" w:rsidR="003F2FB2" w:rsidRDefault="003F2FB2" w:rsidP="003F2FB2">
      <w:pPr>
        <w:keepNext/>
      </w:pPr>
      <w:r>
        <w:rPr>
          <w:noProof/>
        </w:rPr>
        <w:drawing>
          <wp:inline distT="0" distB="0" distL="0" distR="0" wp14:anchorId="429511FA" wp14:editId="6BDF6C93">
            <wp:extent cx="3600000" cy="3027600"/>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027600"/>
                    </a:xfrm>
                    <a:prstGeom prst="rect">
                      <a:avLst/>
                    </a:prstGeom>
                  </pic:spPr>
                </pic:pic>
              </a:graphicData>
            </a:graphic>
          </wp:inline>
        </w:drawing>
      </w:r>
    </w:p>
    <w:p w14:paraId="5875DBBB" w14:textId="3FB505F2" w:rsidR="003F2FB2" w:rsidRPr="00441372" w:rsidRDefault="003F2FB2" w:rsidP="00441372">
      <w:pPr>
        <w:pStyle w:val="Caption"/>
      </w:pPr>
      <w:r w:rsidRPr="00441372">
        <w:t xml:space="preserve">Figure </w:t>
      </w:r>
      <w:r w:rsidRPr="00441372">
        <w:fldChar w:fldCharType="begin"/>
      </w:r>
      <w:r w:rsidRPr="00441372">
        <w:instrText xml:space="preserve"> SEQ Figure \* ARABIC </w:instrText>
      </w:r>
      <w:r w:rsidRPr="00441372">
        <w:fldChar w:fldCharType="separate"/>
      </w:r>
      <w:r w:rsidR="003F38BB">
        <w:rPr>
          <w:noProof/>
        </w:rPr>
        <w:t>1</w:t>
      </w:r>
      <w:r w:rsidRPr="00441372">
        <w:fldChar w:fldCharType="end"/>
      </w:r>
      <w:r w:rsidRPr="00441372">
        <w:t>: Example of graphical output of Optimisation result</w:t>
      </w:r>
    </w:p>
    <w:p w14:paraId="3C7B6B8D" w14:textId="77777777" w:rsidR="003F2FB2" w:rsidRDefault="003F2FB2" w:rsidP="003F2FB2">
      <w:pPr>
        <w:keepNext/>
      </w:pPr>
      <w:r>
        <w:rPr>
          <w:noProof/>
        </w:rPr>
        <w:drawing>
          <wp:inline distT="0" distB="0" distL="0" distR="0" wp14:anchorId="75552B8D" wp14:editId="5F74ACA4">
            <wp:extent cx="3600000" cy="2260800"/>
            <wp:effectExtent l="0" t="0" r="635" b="635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3600000" cy="2260800"/>
                    </a:xfrm>
                    <a:prstGeom prst="rect">
                      <a:avLst/>
                    </a:prstGeom>
                  </pic:spPr>
                </pic:pic>
              </a:graphicData>
            </a:graphic>
          </wp:inline>
        </w:drawing>
      </w:r>
    </w:p>
    <w:p w14:paraId="65D9D929" w14:textId="5375A439" w:rsidR="003F2FB2" w:rsidRPr="00441372" w:rsidRDefault="003F2FB2" w:rsidP="00441372">
      <w:pPr>
        <w:pStyle w:val="Caption"/>
      </w:pPr>
      <w:bookmarkStart w:id="56" w:name="_Ref138165063"/>
      <w:r w:rsidRPr="00441372">
        <w:t xml:space="preserve">Figure </w:t>
      </w:r>
      <w:r w:rsidRPr="00441372">
        <w:fldChar w:fldCharType="begin"/>
      </w:r>
      <w:r w:rsidRPr="00441372">
        <w:instrText xml:space="preserve"> SEQ Figure \* ARABIC </w:instrText>
      </w:r>
      <w:r w:rsidRPr="00441372">
        <w:fldChar w:fldCharType="separate"/>
      </w:r>
      <w:r w:rsidR="003F38BB">
        <w:rPr>
          <w:noProof/>
        </w:rPr>
        <w:t>2</w:t>
      </w:r>
      <w:r w:rsidRPr="00441372">
        <w:fldChar w:fldCharType="end"/>
      </w:r>
      <w:bookmarkEnd w:id="56"/>
      <w:r w:rsidRPr="00441372">
        <w:t>: Example of summary results from Optimisation</w:t>
      </w:r>
    </w:p>
    <w:p w14:paraId="716CEB09" w14:textId="77777777" w:rsidR="003F2FB2" w:rsidRDefault="003F2FB2" w:rsidP="003F2FB2">
      <w:pPr>
        <w:pStyle w:val="Heading3"/>
      </w:pPr>
      <w:bookmarkStart w:id="57" w:name="_Toc141337002"/>
      <w:r>
        <w:t>Validation</w:t>
      </w:r>
      <w:bookmarkEnd w:id="57"/>
    </w:p>
    <w:p w14:paraId="7A819CBF" w14:textId="77777777" w:rsidR="003F2FB2" w:rsidRPr="00A81DF6" w:rsidRDefault="003F2FB2" w:rsidP="007E1C21">
      <w:pPr>
        <w:pStyle w:val="Heading4a"/>
      </w:pPr>
      <w:bookmarkStart w:id="58" w:name="_Toc141337003"/>
      <w:r w:rsidRPr="00A81DF6">
        <w:t>Flood frequency analysis</w:t>
      </w:r>
      <w:bookmarkEnd w:id="58"/>
    </w:p>
    <w:p w14:paraId="59673B8E" w14:textId="77777777" w:rsidR="003F2FB2" w:rsidRDefault="003F2FB2" w:rsidP="003F2FB2">
      <w:r>
        <w:t>A flood frequency analysis (FFA) indicates how well the computed maximum or peak flows occurring in each water-year follow the same profile as the observed peaks. It does not provide information on what happens between peaks, nor a comparison of computed and observed peaks in a particular year or in a particular event.</w:t>
      </w:r>
    </w:p>
    <w:p w14:paraId="68648D47" w14:textId="77777777" w:rsidR="003F2FB2" w:rsidRDefault="003F2FB2" w:rsidP="003F2FB2">
      <w:r>
        <w:t>An FFA of model outcomes can only be carried out for long term continuous simulation (LTCS). It is not possible to carry out FFA from the discrete modelling of real, historic events. Ordinates may be also calculated using the ARR ensemble method for a pre-determined set of AEPs, and compared with an FFA of the recorded data, or the FFA of LTCS.</w:t>
      </w:r>
    </w:p>
    <w:p w14:paraId="748CBCB3" w14:textId="77777777" w:rsidR="003F2FB2" w:rsidRDefault="003F2FB2" w:rsidP="003F2FB2">
      <w:r>
        <w:t>An FFA of the stream gauge can only be carried out for the duration of the gauge record. Therefore, a fair comparison with a computed or synthetic series requires the following:</w:t>
      </w:r>
    </w:p>
    <w:p w14:paraId="56300C0C" w14:textId="77777777" w:rsidR="003F2FB2" w:rsidRDefault="003F2FB2" w:rsidP="003F2FB2">
      <w:pPr>
        <w:pStyle w:val="Bullets"/>
      </w:pPr>
      <w:r>
        <w:t>The same point in the catchment</w:t>
      </w:r>
    </w:p>
    <w:p w14:paraId="0C4B0D4B" w14:textId="77777777" w:rsidR="003F2FB2" w:rsidRDefault="003F2FB2" w:rsidP="003F2FB2">
      <w:pPr>
        <w:pStyle w:val="Bullets"/>
      </w:pPr>
      <w:r>
        <w:t>The same start and end dates</w:t>
      </w:r>
    </w:p>
    <w:p w14:paraId="36499D0F" w14:textId="77777777" w:rsidR="003F2FB2" w:rsidRDefault="003F2FB2" w:rsidP="003F2FB2">
      <w:pPr>
        <w:pStyle w:val="Bullets"/>
      </w:pPr>
      <w:r>
        <w:t>The same water-year (e.g., 1 September to 31 August)</w:t>
      </w:r>
    </w:p>
    <w:p w14:paraId="411B25BC" w14:textId="77777777" w:rsidR="003F2FB2" w:rsidRDefault="003F2FB2" w:rsidP="003F2FB2">
      <w:pPr>
        <w:pStyle w:val="Bullets"/>
      </w:pPr>
      <w:r>
        <w:t>The same application of the Multiple Grubbs-Beck test for potentially influential low flow outliers, or a similar screening mechanism</w:t>
      </w:r>
    </w:p>
    <w:p w14:paraId="49837C9B" w14:textId="77777777" w:rsidR="003F2FB2" w:rsidRDefault="003F2FB2" w:rsidP="003F2FB2">
      <w:pPr>
        <w:pStyle w:val="Bullets"/>
      </w:pPr>
      <w:r>
        <w:t>The same statistical model in the FFA (e.g., LPIII, GEV, Weibull).</w:t>
      </w:r>
    </w:p>
    <w:p w14:paraId="545021F2" w14:textId="3CC8B6E8" w:rsidR="003F2FB2" w:rsidRDefault="003F2FB2" w:rsidP="003F2FB2">
      <w:r>
        <w:t xml:space="preserve">An example of a validation using a comparison of FFAs is shown in </w:t>
      </w:r>
      <w:r>
        <w:fldChar w:fldCharType="begin"/>
      </w:r>
      <w:r>
        <w:instrText xml:space="preserve"> REF _Ref138165374 \h </w:instrText>
      </w:r>
      <w:r>
        <w:fldChar w:fldCharType="separate"/>
      </w:r>
      <w:r w:rsidR="003F38BB" w:rsidRPr="00441372">
        <w:t xml:space="preserve">Figure </w:t>
      </w:r>
      <w:r w:rsidR="003F38BB">
        <w:rPr>
          <w:noProof/>
        </w:rPr>
        <w:t>3</w:t>
      </w:r>
      <w:r>
        <w:fldChar w:fldCharType="end"/>
      </w:r>
      <w:r>
        <w:t>.</w:t>
      </w:r>
    </w:p>
    <w:p w14:paraId="21332060" w14:textId="77777777" w:rsidR="003F2FB2" w:rsidRDefault="003F2FB2" w:rsidP="003F2FB2">
      <w:pPr>
        <w:keepNext/>
      </w:pPr>
      <w:r>
        <w:rPr>
          <w:b/>
          <w:bCs/>
          <w:noProof/>
        </w:rPr>
        <w:drawing>
          <wp:inline distT="0" distB="0" distL="0" distR="0" wp14:anchorId="1A10097D" wp14:editId="7448C830">
            <wp:extent cx="3597910" cy="23514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97910" cy="2351405"/>
                    </a:xfrm>
                    <a:prstGeom prst="rect">
                      <a:avLst/>
                    </a:prstGeom>
                    <a:noFill/>
                    <a:ln>
                      <a:noFill/>
                    </a:ln>
                  </pic:spPr>
                </pic:pic>
              </a:graphicData>
            </a:graphic>
          </wp:inline>
        </w:drawing>
      </w:r>
    </w:p>
    <w:p w14:paraId="416DC616" w14:textId="36259341" w:rsidR="003F2FB2" w:rsidRPr="00441372" w:rsidRDefault="003F2FB2" w:rsidP="00441372">
      <w:pPr>
        <w:pStyle w:val="Caption"/>
      </w:pPr>
      <w:bookmarkStart w:id="59" w:name="_Ref138165374"/>
      <w:r w:rsidRPr="00441372">
        <w:t xml:space="preserve">Figure </w:t>
      </w:r>
      <w:r w:rsidRPr="00441372">
        <w:fldChar w:fldCharType="begin"/>
      </w:r>
      <w:r w:rsidRPr="00441372">
        <w:instrText xml:space="preserve"> SEQ Figure \* ARABIC </w:instrText>
      </w:r>
      <w:r w:rsidRPr="00441372">
        <w:fldChar w:fldCharType="separate"/>
      </w:r>
      <w:r w:rsidR="003F38BB">
        <w:rPr>
          <w:noProof/>
        </w:rPr>
        <w:t>3</w:t>
      </w:r>
      <w:r w:rsidRPr="00441372">
        <w:fldChar w:fldCharType="end"/>
      </w:r>
      <w:bookmarkEnd w:id="59"/>
      <w:r w:rsidRPr="00441372">
        <w:t xml:space="preserve">: Example of validation using comparisons of </w:t>
      </w:r>
      <w:proofErr w:type="gramStart"/>
      <w:r w:rsidRPr="00441372">
        <w:t>FFAs</w:t>
      </w:r>
      <w:proofErr w:type="gramEnd"/>
    </w:p>
    <w:p w14:paraId="2B551136" w14:textId="77777777" w:rsidR="003F2FB2" w:rsidRPr="004D689C" w:rsidRDefault="003F2FB2" w:rsidP="007E1C21">
      <w:pPr>
        <w:pStyle w:val="Heading4a"/>
        <w:ind w:left="1843" w:hanging="360"/>
      </w:pPr>
      <w:bookmarkStart w:id="60" w:name="_Toc141337004"/>
      <w:r w:rsidRPr="004D689C">
        <w:t>Flow duration analysis</w:t>
      </w:r>
      <w:bookmarkEnd w:id="60"/>
    </w:p>
    <w:p w14:paraId="79820893" w14:textId="77777777" w:rsidR="003F2FB2" w:rsidRDefault="003F2FB2" w:rsidP="003F2FB2">
      <w:r>
        <w:t>A flow duration analysis (FDA) indicates how well the distribution of computed flows compares with the distribution of observed flows. It includes all the data in the record but does not preserve their order, or when flows occur. More generally, FDA provides an indication of the ephemerality of a creek, or what proportion of the time that flows exceed zero. Ephemeral creeks will flow for only a small proportion of the time.</w:t>
      </w:r>
    </w:p>
    <w:p w14:paraId="0C8FE5F1" w14:textId="77777777" w:rsidR="003F2FB2" w:rsidRDefault="003F2FB2" w:rsidP="003F2FB2">
      <w:r>
        <w:t>An FDA of model outcomes can only be carried out for long term continuous simulation (LTCS). It is not possible to carry out FDA on event-based modelling.</w:t>
      </w:r>
    </w:p>
    <w:p w14:paraId="07750FD1" w14:textId="77777777" w:rsidR="003F2FB2" w:rsidRDefault="003F2FB2" w:rsidP="003F2FB2">
      <w:r>
        <w:t xml:space="preserve">An FDA of the stream gauge can only be carried out for the duration of the gauge record. Therefore, a fair comparison with a computed or synthetic series requires the </w:t>
      </w:r>
      <w:proofErr w:type="gramStart"/>
      <w:r>
        <w:t>following</w:t>
      </w:r>
      <w:proofErr w:type="gramEnd"/>
    </w:p>
    <w:p w14:paraId="30EC806C" w14:textId="77777777" w:rsidR="003F2FB2" w:rsidRDefault="003F2FB2" w:rsidP="003F2FB2">
      <w:pPr>
        <w:pStyle w:val="Bullets"/>
      </w:pPr>
      <w:r>
        <w:t>The same point in the catchment</w:t>
      </w:r>
    </w:p>
    <w:p w14:paraId="7C076B40" w14:textId="77777777" w:rsidR="003F2FB2" w:rsidRDefault="003F2FB2" w:rsidP="003F2FB2">
      <w:pPr>
        <w:pStyle w:val="Bullets"/>
      </w:pPr>
      <w:r>
        <w:t>The same start and end dates.</w:t>
      </w:r>
    </w:p>
    <w:p w14:paraId="43AA630C" w14:textId="5C53C3CB" w:rsidR="003F2FB2" w:rsidRDefault="003F2FB2" w:rsidP="003F2FB2">
      <w:r>
        <w:t xml:space="preserve">An example of an FFA comparison is shown in </w:t>
      </w:r>
      <w:r>
        <w:fldChar w:fldCharType="begin"/>
      </w:r>
      <w:r>
        <w:instrText xml:space="preserve"> REF _Ref138166311 \h </w:instrText>
      </w:r>
      <w:r>
        <w:fldChar w:fldCharType="separate"/>
      </w:r>
      <w:r w:rsidR="003F38BB" w:rsidRPr="00441372">
        <w:t xml:space="preserve">Figure </w:t>
      </w:r>
      <w:r w:rsidR="003F38BB">
        <w:rPr>
          <w:noProof/>
        </w:rPr>
        <w:t>4</w:t>
      </w:r>
      <w:r>
        <w:fldChar w:fldCharType="end"/>
      </w:r>
      <w:r>
        <w:t>.</w:t>
      </w:r>
    </w:p>
    <w:p w14:paraId="7AA6934E" w14:textId="77777777" w:rsidR="003F2FB2" w:rsidRDefault="003F2FB2" w:rsidP="003F2FB2">
      <w:pPr>
        <w:keepNext/>
      </w:pPr>
      <w:r>
        <w:rPr>
          <w:noProof/>
        </w:rPr>
        <w:drawing>
          <wp:inline distT="0" distB="0" distL="0" distR="0" wp14:anchorId="2734DA17" wp14:editId="319F798D">
            <wp:extent cx="3597910" cy="235140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97910" cy="2351405"/>
                    </a:xfrm>
                    <a:prstGeom prst="rect">
                      <a:avLst/>
                    </a:prstGeom>
                    <a:noFill/>
                    <a:ln>
                      <a:noFill/>
                    </a:ln>
                  </pic:spPr>
                </pic:pic>
              </a:graphicData>
            </a:graphic>
          </wp:inline>
        </w:drawing>
      </w:r>
    </w:p>
    <w:p w14:paraId="636E1045" w14:textId="4F206669" w:rsidR="003F2FB2" w:rsidRPr="00441372" w:rsidRDefault="003F2FB2" w:rsidP="00441372">
      <w:pPr>
        <w:pStyle w:val="Caption"/>
      </w:pPr>
      <w:bookmarkStart w:id="61" w:name="_Ref138166311"/>
      <w:r w:rsidRPr="00441372">
        <w:t xml:space="preserve">Figure </w:t>
      </w:r>
      <w:r w:rsidRPr="00441372">
        <w:fldChar w:fldCharType="begin"/>
      </w:r>
      <w:r w:rsidRPr="00441372">
        <w:instrText xml:space="preserve"> SEQ Figure \* ARABIC </w:instrText>
      </w:r>
      <w:r w:rsidRPr="00441372">
        <w:fldChar w:fldCharType="separate"/>
      </w:r>
      <w:r w:rsidR="003F38BB">
        <w:rPr>
          <w:noProof/>
        </w:rPr>
        <w:t>4</w:t>
      </w:r>
      <w:r w:rsidRPr="00441372">
        <w:fldChar w:fldCharType="end"/>
      </w:r>
      <w:bookmarkEnd w:id="61"/>
      <w:r w:rsidRPr="00441372">
        <w:t xml:space="preserve">: Example of validation using FDA </w:t>
      </w:r>
      <w:proofErr w:type="gramStart"/>
      <w:r w:rsidRPr="00441372">
        <w:t>comparisons</w:t>
      </w:r>
      <w:proofErr w:type="gramEnd"/>
    </w:p>
    <w:p w14:paraId="10730781" w14:textId="77777777" w:rsidR="003F2FB2" w:rsidRPr="0052044D" w:rsidRDefault="003F2FB2" w:rsidP="00A87471">
      <w:pPr>
        <w:pStyle w:val="Heading4a"/>
        <w:ind w:left="1843" w:hanging="360"/>
      </w:pPr>
      <w:bookmarkStart w:id="62" w:name="_Toc141337005"/>
      <w:r w:rsidRPr="0052044D">
        <w:t>Comparison with ad hoc observations or other models</w:t>
      </w:r>
      <w:bookmarkEnd w:id="62"/>
    </w:p>
    <w:p w14:paraId="27F38A93" w14:textId="77777777" w:rsidR="003F2FB2" w:rsidRDefault="003F2FB2" w:rsidP="003F2FB2">
      <w:r>
        <w:t xml:space="preserve">Ad hoc observations might include anecdotal or event-based evidence, such as the period of submergence of a road or bridge during a particular event. Such evidence may be available from video records at bridges, which are becoming increasingly common in flood warning and emergency management. </w:t>
      </w:r>
    </w:p>
    <w:p w14:paraId="6C49826A" w14:textId="4517F169" w:rsidR="003F2FB2" w:rsidRDefault="003F2FB2" w:rsidP="003F2FB2">
      <w:r>
        <w:t>Comparisons with other models or calculations should be qualified by an assessment of the basis of the model or calculation. Caution must be exercised when comparing models that were developed to address different issues, such as the estimation of peak flows or estimations of catchment volumetric yields.</w:t>
      </w:r>
    </w:p>
    <w:p w14:paraId="110C1A29" w14:textId="1FEF02F5" w:rsidR="00441372" w:rsidRDefault="00441372">
      <w:r>
        <w:br w:type="page"/>
      </w:r>
    </w:p>
    <w:p w14:paraId="4D9BDD67" w14:textId="77777777" w:rsidR="00F80BFF" w:rsidRDefault="00F80BFF" w:rsidP="00F80BFF">
      <w:pPr>
        <w:pStyle w:val="Heading1"/>
      </w:pPr>
      <w:bookmarkStart w:id="63" w:name="_Toc141337006"/>
      <w:r>
        <w:t>Application of ARR Temporal Patterns and Ensembles</w:t>
      </w:r>
      <w:bookmarkEnd w:id="63"/>
    </w:p>
    <w:p w14:paraId="6F89842B" w14:textId="77777777" w:rsidR="00F80BFF" w:rsidRDefault="00F80BFF" w:rsidP="00F80BFF">
      <w:r>
        <w:t xml:space="preserve">Modify the working model to use an ILCL loss model. Use the program </w:t>
      </w:r>
      <w:proofErr w:type="spellStart"/>
      <w:r>
        <w:t>StormInjector</w:t>
      </w:r>
      <w:proofErr w:type="spellEnd"/>
      <w:r>
        <w:rPr>
          <w:rFonts w:cstheme="minorHAnsi"/>
        </w:rPr>
        <w:t>©</w:t>
      </w:r>
      <w:r>
        <w:t xml:space="preserve"> to pre- and post-process ARR temporal patterns and ensembles.</w:t>
      </w:r>
    </w:p>
    <w:p w14:paraId="09A057F7" w14:textId="6D3D0EB3" w:rsidR="00441372" w:rsidRDefault="00441372">
      <w:r>
        <w:br w:type="page"/>
      </w:r>
    </w:p>
    <w:p w14:paraId="13E5E837" w14:textId="77777777" w:rsidR="00F80BFF" w:rsidRDefault="00F80BFF" w:rsidP="00F80BFF">
      <w:pPr>
        <w:pStyle w:val="Heading1"/>
      </w:pPr>
      <w:bookmarkStart w:id="64" w:name="_Toc141337007"/>
      <w:r w:rsidRPr="002D50F1">
        <w:t>Appendix 1 – Recommended defaults</w:t>
      </w:r>
      <w:bookmarkEnd w:id="64"/>
    </w:p>
    <w:p w14:paraId="760A4CB6" w14:textId="77777777" w:rsidR="00F80BFF" w:rsidRDefault="00F80BFF" w:rsidP="00F80BFF">
      <w:pPr>
        <w:keepNext/>
      </w:pPr>
      <w:r>
        <w:rPr>
          <w:noProof/>
        </w:rPr>
        <w:drawing>
          <wp:inline distT="0" distB="0" distL="0" distR="0" wp14:anchorId="69C5BE6A" wp14:editId="6226DE85">
            <wp:extent cx="2981325" cy="369311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5158" cy="3697864"/>
                    </a:xfrm>
                    <a:prstGeom prst="rect">
                      <a:avLst/>
                    </a:prstGeom>
                  </pic:spPr>
                </pic:pic>
              </a:graphicData>
            </a:graphic>
          </wp:inline>
        </w:drawing>
      </w:r>
    </w:p>
    <w:p w14:paraId="042DCDF1" w14:textId="7E46B6D0" w:rsidR="00F80BFF" w:rsidRDefault="00F80BFF" w:rsidP="00441372">
      <w:pPr>
        <w:pStyle w:val="Caption"/>
      </w:pPr>
      <w:r w:rsidRPr="004961FB">
        <w:t xml:space="preserve">Figure </w:t>
      </w:r>
      <w:r w:rsidRPr="004961FB">
        <w:fldChar w:fldCharType="begin"/>
      </w:r>
      <w:r w:rsidRPr="004961FB">
        <w:instrText xml:space="preserve"> SEQ Figure \* ARABIC </w:instrText>
      </w:r>
      <w:r w:rsidRPr="004961FB">
        <w:fldChar w:fldCharType="separate"/>
      </w:r>
      <w:r w:rsidR="003F38BB">
        <w:rPr>
          <w:noProof/>
        </w:rPr>
        <w:t>5</w:t>
      </w:r>
      <w:r w:rsidRPr="004961FB">
        <w:fldChar w:fldCharType="end"/>
      </w:r>
      <w:r w:rsidRPr="004961FB">
        <w:t>: Recommended defaults for HEC-HMS</w:t>
      </w:r>
    </w:p>
    <w:p w14:paraId="6C4258B6" w14:textId="77777777" w:rsidR="00F80BFF" w:rsidRPr="002A55FD" w:rsidRDefault="00F80BFF" w:rsidP="00F80BFF"/>
    <w:p w14:paraId="485226DE" w14:textId="1E559D07" w:rsidR="00F80BFF" w:rsidRDefault="00F80BFF" w:rsidP="00F80BFF">
      <w:r w:rsidRPr="00FE560A">
        <w:t xml:space="preserve">Under </w:t>
      </w:r>
      <w:r w:rsidRPr="00765AFA">
        <w:rPr>
          <w:rFonts w:ascii="Courier New" w:hAnsi="Courier New" w:cs="Courier New"/>
        </w:rPr>
        <w:t>HEC-HMS &gt; Tools &gt; Program Settings &gt; Compute Tab</w:t>
      </w:r>
      <w:r w:rsidRPr="00FE560A">
        <w:t xml:space="preserve">, check the box against ‘Automatically close progress window when successful’, as shown in </w:t>
      </w:r>
      <w:r>
        <w:fldChar w:fldCharType="begin"/>
      </w:r>
      <w:r>
        <w:instrText xml:space="preserve"> REF _Ref138166740 \h </w:instrText>
      </w:r>
      <w:r>
        <w:fldChar w:fldCharType="separate"/>
      </w:r>
      <w:r w:rsidR="003F38BB" w:rsidRPr="00441372">
        <w:t xml:space="preserve">Figure </w:t>
      </w:r>
      <w:r w:rsidR="003F38BB">
        <w:rPr>
          <w:noProof/>
        </w:rPr>
        <w:t>6</w:t>
      </w:r>
      <w:r>
        <w:fldChar w:fldCharType="end"/>
      </w:r>
      <w:r w:rsidRPr="00FE560A">
        <w:t>.</w:t>
      </w:r>
    </w:p>
    <w:p w14:paraId="12A9EA18" w14:textId="77777777" w:rsidR="00F80BFF" w:rsidRDefault="00F80BFF" w:rsidP="00F80BFF">
      <w:pPr>
        <w:keepNext/>
      </w:pPr>
      <w:r>
        <w:rPr>
          <w:noProof/>
        </w:rPr>
        <w:drawing>
          <wp:inline distT="0" distB="0" distL="0" distR="0" wp14:anchorId="08337162" wp14:editId="389160A5">
            <wp:extent cx="2981325" cy="369311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1316" cy="3730270"/>
                    </a:xfrm>
                    <a:prstGeom prst="rect">
                      <a:avLst/>
                    </a:prstGeom>
                  </pic:spPr>
                </pic:pic>
              </a:graphicData>
            </a:graphic>
          </wp:inline>
        </w:drawing>
      </w:r>
    </w:p>
    <w:p w14:paraId="1B864D39" w14:textId="6E8E8797" w:rsidR="00F80BFF" w:rsidRPr="00441372" w:rsidRDefault="00F80BFF" w:rsidP="00441372">
      <w:pPr>
        <w:pStyle w:val="Caption"/>
      </w:pPr>
      <w:bookmarkStart w:id="65" w:name="_Ref138166740"/>
      <w:r w:rsidRPr="00441372">
        <w:t xml:space="preserve">Figure </w:t>
      </w:r>
      <w:r w:rsidRPr="00441372">
        <w:fldChar w:fldCharType="begin"/>
      </w:r>
      <w:r w:rsidRPr="00441372">
        <w:instrText xml:space="preserve"> SEQ Figure \* ARABIC </w:instrText>
      </w:r>
      <w:r w:rsidRPr="00441372">
        <w:fldChar w:fldCharType="separate"/>
      </w:r>
      <w:r w:rsidR="003F38BB">
        <w:rPr>
          <w:noProof/>
        </w:rPr>
        <w:t>6</w:t>
      </w:r>
      <w:r w:rsidRPr="00441372">
        <w:fldChar w:fldCharType="end"/>
      </w:r>
      <w:bookmarkEnd w:id="65"/>
      <w:r w:rsidRPr="00441372">
        <w:t>: Recommended default compute settings for HEC-HMS</w:t>
      </w:r>
    </w:p>
    <w:p w14:paraId="0A4D4785" w14:textId="416B9A51" w:rsidR="00441372" w:rsidRDefault="00441372">
      <w:pPr>
        <w:rPr>
          <w:rFonts w:ascii="Arial" w:hAnsi="Arial" w:cs="Akkurat-Light"/>
          <w:sz w:val="18"/>
          <w:szCs w:val="16"/>
        </w:rPr>
      </w:pPr>
      <w:r>
        <w:br w:type="page"/>
      </w:r>
    </w:p>
    <w:p w14:paraId="51BD7B8D" w14:textId="77777777" w:rsidR="00F80BFF" w:rsidRDefault="00F80BFF" w:rsidP="00F80BFF">
      <w:pPr>
        <w:pStyle w:val="Heading1"/>
      </w:pPr>
      <w:bookmarkStart w:id="66" w:name="_Ref138167323"/>
      <w:bookmarkStart w:id="67" w:name="_Toc141337008"/>
      <w:r w:rsidRPr="00FD4A74">
        <w:t>Appendix 2 – Recommended canopy method parameters</w:t>
      </w:r>
      <w:bookmarkEnd w:id="66"/>
      <w:bookmarkEnd w:id="67"/>
    </w:p>
    <w:p w14:paraId="6D39BFF0" w14:textId="77777777" w:rsidR="00F80BFF" w:rsidRDefault="00F80BFF" w:rsidP="00F80BFF"/>
    <w:p w14:paraId="5B8553B8" w14:textId="6B5366C7" w:rsidR="00F80BFF" w:rsidRPr="002A55FD" w:rsidRDefault="00F80BFF" w:rsidP="00441372">
      <w:pPr>
        <w:pStyle w:val="Caption"/>
      </w:pPr>
      <w:r w:rsidRPr="002A55FD">
        <w:t xml:space="preserve">Table </w:t>
      </w:r>
      <w:r w:rsidRPr="002A55FD">
        <w:fldChar w:fldCharType="begin"/>
      </w:r>
      <w:r w:rsidRPr="002A55FD">
        <w:instrText xml:space="preserve"> SEQ Table \* ARABIC </w:instrText>
      </w:r>
      <w:r w:rsidRPr="002A55FD">
        <w:fldChar w:fldCharType="separate"/>
      </w:r>
      <w:r w:rsidR="003F38BB">
        <w:rPr>
          <w:noProof/>
        </w:rPr>
        <w:t>13</w:t>
      </w:r>
      <w:r w:rsidRPr="002A55FD">
        <w:fldChar w:fldCharType="end"/>
      </w:r>
      <w:r w:rsidRPr="002A55FD">
        <w:t>: Recommended canopy method parameters</w:t>
      </w:r>
    </w:p>
    <w:tbl>
      <w:tblPr>
        <w:tblStyle w:val="ListTable4-Accent2"/>
        <w:tblW w:w="0" w:type="auto"/>
        <w:tblLayout w:type="fixed"/>
        <w:tblLook w:val="0620" w:firstRow="1" w:lastRow="0" w:firstColumn="0" w:lastColumn="0" w:noHBand="1" w:noVBand="1"/>
      </w:tblPr>
      <w:tblGrid>
        <w:gridCol w:w="2427"/>
        <w:gridCol w:w="4267"/>
        <w:gridCol w:w="3546"/>
      </w:tblGrid>
      <w:tr w:rsidR="00F80BFF" w:rsidRPr="00953601" w14:paraId="16BF16E8" w14:textId="77777777">
        <w:trPr>
          <w:cnfStyle w:val="100000000000" w:firstRow="1" w:lastRow="0" w:firstColumn="0" w:lastColumn="0" w:oddVBand="0" w:evenVBand="0" w:oddHBand="0" w:evenHBand="0" w:firstRowFirstColumn="0" w:firstRowLastColumn="0" w:lastRowFirstColumn="0" w:lastRowLastColumn="0"/>
          <w:trHeight w:val="616"/>
        </w:trPr>
        <w:tc>
          <w:tcPr>
            <w:tcW w:w="2427" w:type="dxa"/>
          </w:tcPr>
          <w:p w14:paraId="24E9ABA9" w14:textId="77777777" w:rsidR="00F80BFF" w:rsidRPr="00953601" w:rsidRDefault="00F80BFF">
            <w:pPr>
              <w:pStyle w:val="TableHeader"/>
              <w:jc w:val="left"/>
            </w:pPr>
            <w:r w:rsidRPr="00CA6731">
              <w:t>Parameter</w:t>
            </w:r>
          </w:p>
        </w:tc>
        <w:tc>
          <w:tcPr>
            <w:tcW w:w="4267" w:type="dxa"/>
          </w:tcPr>
          <w:p w14:paraId="336B48DD" w14:textId="77777777" w:rsidR="00F80BFF" w:rsidRPr="00953601" w:rsidRDefault="00F80BFF">
            <w:pPr>
              <w:pStyle w:val="TableHeader"/>
              <w:jc w:val="left"/>
            </w:pPr>
            <w:r w:rsidRPr="00CA6731">
              <w:t>Notes</w:t>
            </w:r>
          </w:p>
        </w:tc>
        <w:tc>
          <w:tcPr>
            <w:tcW w:w="3546" w:type="dxa"/>
          </w:tcPr>
          <w:p w14:paraId="35D7114A" w14:textId="77777777" w:rsidR="00F80BFF" w:rsidRPr="00953601" w:rsidRDefault="00F80BFF">
            <w:pPr>
              <w:pStyle w:val="TableHeader"/>
              <w:jc w:val="left"/>
            </w:pPr>
            <w:r w:rsidRPr="00CA6731">
              <w:t>Recommended value</w:t>
            </w:r>
          </w:p>
        </w:tc>
      </w:tr>
      <w:tr w:rsidR="00F80BFF" w14:paraId="27C47328" w14:textId="77777777">
        <w:tc>
          <w:tcPr>
            <w:tcW w:w="2427" w:type="dxa"/>
          </w:tcPr>
          <w:p w14:paraId="3BDE7FA6" w14:textId="77777777" w:rsidR="00F80BFF" w:rsidRPr="00D42CB0" w:rsidRDefault="00F80BFF">
            <w:r w:rsidRPr="00CA6731">
              <w:t>Canopy method</w:t>
            </w:r>
          </w:p>
        </w:tc>
        <w:tc>
          <w:tcPr>
            <w:tcW w:w="4267" w:type="dxa"/>
          </w:tcPr>
          <w:p w14:paraId="61D3D413" w14:textId="77777777" w:rsidR="00F80BFF" w:rsidRPr="004048B0" w:rsidRDefault="00F80BFF"/>
        </w:tc>
        <w:tc>
          <w:tcPr>
            <w:tcW w:w="3546" w:type="dxa"/>
          </w:tcPr>
          <w:p w14:paraId="167BD5C4" w14:textId="77777777" w:rsidR="00F80BFF" w:rsidRDefault="00F80BFF">
            <w:r w:rsidRPr="00CA6731">
              <w:t>Simple canopy</w:t>
            </w:r>
          </w:p>
        </w:tc>
      </w:tr>
      <w:tr w:rsidR="00F80BFF" w14:paraId="109BDE2C" w14:textId="77777777">
        <w:tc>
          <w:tcPr>
            <w:tcW w:w="2427" w:type="dxa"/>
          </w:tcPr>
          <w:p w14:paraId="36828CCA" w14:textId="77777777" w:rsidR="00F80BFF" w:rsidRPr="00D42CB0" w:rsidRDefault="00F80BFF">
            <w:r w:rsidRPr="00CA6731">
              <w:t>Initial storage (%)</w:t>
            </w:r>
          </w:p>
        </w:tc>
        <w:tc>
          <w:tcPr>
            <w:tcW w:w="4267" w:type="dxa"/>
          </w:tcPr>
          <w:p w14:paraId="495FF142" w14:textId="77777777" w:rsidR="00F80BFF" w:rsidRPr="004048B0" w:rsidRDefault="00F80BFF">
            <w:r w:rsidRPr="00CA6731">
              <w:t>Represents the percentage of storage filled at the start of the simulation</w:t>
            </w:r>
          </w:p>
        </w:tc>
        <w:tc>
          <w:tcPr>
            <w:tcW w:w="3546" w:type="dxa"/>
          </w:tcPr>
          <w:p w14:paraId="00B73C95" w14:textId="77777777" w:rsidR="00F80BFF" w:rsidRDefault="00F80BFF">
            <w:r w:rsidRPr="00CA6731">
              <w:t>0%</w:t>
            </w:r>
          </w:p>
        </w:tc>
      </w:tr>
      <w:tr w:rsidR="00F80BFF" w14:paraId="705D1A8C" w14:textId="77777777">
        <w:tc>
          <w:tcPr>
            <w:tcW w:w="2427" w:type="dxa"/>
          </w:tcPr>
          <w:p w14:paraId="46A700BF" w14:textId="77777777" w:rsidR="00F80BFF" w:rsidRPr="00D42CB0" w:rsidRDefault="00F80BFF">
            <w:r w:rsidRPr="00CA6731">
              <w:t>Maximum storage (mm)</w:t>
            </w:r>
          </w:p>
        </w:tc>
        <w:tc>
          <w:tcPr>
            <w:tcW w:w="4267" w:type="dxa"/>
          </w:tcPr>
          <w:p w14:paraId="0FD47EA9" w14:textId="77777777" w:rsidR="00F80BFF" w:rsidRDefault="00F80BFF">
            <w:r w:rsidRPr="00CA6731">
              <w:t>Represents the storage volume</w:t>
            </w:r>
          </w:p>
        </w:tc>
        <w:tc>
          <w:tcPr>
            <w:tcW w:w="3546" w:type="dxa"/>
          </w:tcPr>
          <w:p w14:paraId="660BDE54" w14:textId="77777777" w:rsidR="00F80BFF" w:rsidRDefault="00F80BFF">
            <w:r w:rsidRPr="00CA6731">
              <w:t>0mm</w:t>
            </w:r>
          </w:p>
        </w:tc>
      </w:tr>
      <w:tr w:rsidR="00F80BFF" w14:paraId="20EE1C70" w14:textId="77777777">
        <w:tc>
          <w:tcPr>
            <w:tcW w:w="2427" w:type="dxa"/>
          </w:tcPr>
          <w:p w14:paraId="3ED06B7D" w14:textId="77777777" w:rsidR="00F80BFF" w:rsidRPr="00C77393" w:rsidRDefault="00F80BFF">
            <w:r w:rsidRPr="00CA6731">
              <w:t>Crop coefficient</w:t>
            </w:r>
          </w:p>
        </w:tc>
        <w:tc>
          <w:tcPr>
            <w:tcW w:w="4267" w:type="dxa"/>
          </w:tcPr>
          <w:p w14:paraId="5CB87359" w14:textId="77777777" w:rsidR="00F80BFF" w:rsidRPr="00C77393" w:rsidRDefault="00F80BFF">
            <w:r w:rsidRPr="00CA6731">
              <w:t>The potential evapotranspiration is multiplied by the crop coefficient to determine the amount of evapotranspiration from canopy storage and later the surface and soil components</w:t>
            </w:r>
          </w:p>
        </w:tc>
        <w:tc>
          <w:tcPr>
            <w:tcW w:w="3546" w:type="dxa"/>
          </w:tcPr>
          <w:p w14:paraId="2B2E0E7A" w14:textId="77777777" w:rsidR="00F80BFF" w:rsidRPr="00C77393" w:rsidRDefault="00F80BFF">
            <w:r w:rsidRPr="00CA6731">
              <w:t>1.0</w:t>
            </w:r>
          </w:p>
        </w:tc>
      </w:tr>
    </w:tbl>
    <w:p w14:paraId="50905F11" w14:textId="77777777" w:rsidR="00F80BFF" w:rsidRDefault="00F80BFF" w:rsidP="005E7607">
      <w:pPr>
        <w:pStyle w:val="BodyText"/>
      </w:pPr>
    </w:p>
    <w:p w14:paraId="5F414968" w14:textId="39052F2B" w:rsidR="005E7607" w:rsidRDefault="005E7607">
      <w:pPr>
        <w:rPr>
          <w:rFonts w:ascii="Arial" w:hAnsi="Arial" w:cs="Akkurat-Light"/>
          <w:sz w:val="18"/>
          <w:szCs w:val="16"/>
        </w:rPr>
      </w:pPr>
      <w:r>
        <w:br w:type="page"/>
      </w:r>
    </w:p>
    <w:p w14:paraId="20E7175F" w14:textId="77777777" w:rsidR="00545EDF" w:rsidRPr="004D69DF" w:rsidRDefault="00545EDF" w:rsidP="00545EDF">
      <w:pPr>
        <w:pStyle w:val="Heading1"/>
      </w:pPr>
      <w:bookmarkStart w:id="68" w:name="_Ref138321987"/>
      <w:bookmarkStart w:id="69" w:name="_Toc141337009"/>
      <w:r w:rsidRPr="004D69DF">
        <w:t>Appendix 3 – Recommended methodology for developing Tc and R Curves</w:t>
      </w:r>
      <w:bookmarkEnd w:id="68"/>
      <w:bookmarkEnd w:id="69"/>
    </w:p>
    <w:p w14:paraId="5C784DAF" w14:textId="77777777" w:rsidR="00545EDF" w:rsidRPr="004D69DF" w:rsidRDefault="00545EDF" w:rsidP="00545EDF">
      <w:pPr>
        <w:pStyle w:val="Heading2"/>
      </w:pPr>
      <w:bookmarkStart w:id="70" w:name="_Toc141337010"/>
      <w:r w:rsidRPr="004D69DF">
        <w:t xml:space="preserve">Recommended </w:t>
      </w:r>
      <w:proofErr w:type="gramStart"/>
      <w:r w:rsidRPr="004D69DF">
        <w:t>methodology</w:t>
      </w:r>
      <w:bookmarkEnd w:id="70"/>
      <w:proofErr w:type="gramEnd"/>
    </w:p>
    <w:p w14:paraId="0E4918EE" w14:textId="77777777" w:rsidR="00545EDF" w:rsidRPr="004D69DF" w:rsidRDefault="00545EDF" w:rsidP="00545EDF">
      <w:pPr>
        <w:rPr>
          <w:color w:val="000000" w:themeColor="text1"/>
        </w:rPr>
      </w:pPr>
      <w:r w:rsidRPr="004D69DF">
        <w:rPr>
          <w:color w:val="000000" w:themeColor="text1"/>
        </w:rPr>
        <w:t>The recommended methodology for developing Tc and R curves has been modified from HEC’s Guidance as follows</w:t>
      </w:r>
      <w:r>
        <w:rPr>
          <w:color w:val="000000" w:themeColor="text1"/>
        </w:rPr>
        <w:t>:</w:t>
      </w:r>
    </w:p>
    <w:p w14:paraId="254E1A96" w14:textId="77777777" w:rsidR="00545EDF" w:rsidRPr="004D69DF" w:rsidRDefault="00545EDF" w:rsidP="00545EDF">
      <w:pPr>
        <w:pStyle w:val="Bullets"/>
      </w:pPr>
      <w:r w:rsidRPr="004D69DF">
        <w:t xml:space="preserve">Set up a series of 1-hour rainfalls of different </w:t>
      </w:r>
      <w:proofErr w:type="gramStart"/>
      <w:r w:rsidRPr="004D69DF">
        <w:t>intensities</w:t>
      </w:r>
      <w:proofErr w:type="gramEnd"/>
    </w:p>
    <w:p w14:paraId="405EA1D7" w14:textId="77777777" w:rsidR="00545EDF" w:rsidRPr="004D69DF" w:rsidRDefault="00545EDF" w:rsidP="00545EDF">
      <w:pPr>
        <w:pStyle w:val="Bullets"/>
      </w:pPr>
      <w:r w:rsidRPr="004D69DF">
        <w:t xml:space="preserve">Set up a rain-on-grid hydraulic model of the entire catchment using the best available terrain grid using depth-varying Manning’s n as described </w:t>
      </w:r>
      <w:proofErr w:type="gramStart"/>
      <w:r w:rsidRPr="004D69DF">
        <w:t>below</w:t>
      </w:r>
      <w:proofErr w:type="gramEnd"/>
    </w:p>
    <w:p w14:paraId="09739B89" w14:textId="77777777" w:rsidR="00545EDF" w:rsidRPr="004D69DF" w:rsidRDefault="00545EDF" w:rsidP="00545EDF">
      <w:pPr>
        <w:pStyle w:val="Bullets"/>
      </w:pPr>
      <w:r w:rsidRPr="004D69DF">
        <w:t xml:space="preserve">Set up the initial condition for the hydraulic model to have all sags and storages filled, but not overflowing. Ideally, this is indicated by a zero flow at the outlet. The initial condition may require lengthy preliminary runs to fill the storages and then drain them to the levels of the storage </w:t>
      </w:r>
      <w:proofErr w:type="gramStart"/>
      <w:r w:rsidRPr="004D69DF">
        <w:t>outlet</w:t>
      </w:r>
      <w:proofErr w:type="gramEnd"/>
    </w:p>
    <w:p w14:paraId="332295DC" w14:textId="77777777" w:rsidR="00545EDF" w:rsidRPr="004D69DF" w:rsidRDefault="00545EDF" w:rsidP="00545EDF">
      <w:pPr>
        <w:pStyle w:val="Bullets"/>
      </w:pPr>
      <w:r w:rsidRPr="004D69DF">
        <w:t xml:space="preserve">Use the optimiser in HEC-HMS with the series of 1-hour rainfalls and zero losses to generate a series of curves that show how Tc and R vary with rainfall </w:t>
      </w:r>
      <w:proofErr w:type="gramStart"/>
      <w:r w:rsidRPr="004D69DF">
        <w:t>intensity</w:t>
      </w:r>
      <w:proofErr w:type="gramEnd"/>
    </w:p>
    <w:p w14:paraId="50DBF083" w14:textId="77777777" w:rsidR="00545EDF" w:rsidRPr="004D69DF" w:rsidRDefault="00545EDF" w:rsidP="00545EDF">
      <w:pPr>
        <w:pStyle w:val="Bullets"/>
      </w:pPr>
      <w:r w:rsidRPr="004D69DF">
        <w:t xml:space="preserve">Nominate a reference rainfall intensity (say, 25mm/hr) and Convert the Tc and R curves to percentage curves, using the reference rainfall intensity as the 100% </w:t>
      </w:r>
      <w:proofErr w:type="gramStart"/>
      <w:r w:rsidRPr="004D69DF">
        <w:t>value</w:t>
      </w:r>
      <w:proofErr w:type="gramEnd"/>
    </w:p>
    <w:p w14:paraId="20A6B865" w14:textId="77777777" w:rsidR="00545EDF" w:rsidRPr="004D69DF" w:rsidRDefault="00545EDF" w:rsidP="00545EDF">
      <w:pPr>
        <w:pStyle w:val="Bullets"/>
      </w:pPr>
      <w:r w:rsidRPr="004D69DF">
        <w:t>Input the percentage curves in HEC-HMS and refer to them under the inputs for Variable Clark Unit Hydrograph.</w:t>
      </w:r>
    </w:p>
    <w:p w14:paraId="36FCB643" w14:textId="77777777" w:rsidR="00545EDF" w:rsidRDefault="00545EDF" w:rsidP="00545EDF">
      <w:pPr>
        <w:rPr>
          <w:color w:val="000000" w:themeColor="text1"/>
        </w:rPr>
      </w:pPr>
      <w:r w:rsidRPr="004D69DF">
        <w:rPr>
          <w:color w:val="000000" w:themeColor="text1"/>
        </w:rPr>
        <w:t>The most valuable Tc and R values are associated with low-intensity rainfall because the variation of Tc and R values is greatest in the range of low-intensity rainfalls. This can be problematic because hydraulic models generally become less stable as flows approach zero. It may be necessary to resort to trial and error to find the lowest usable rainfall intensity in which the response hydrograph is not obscured by instabilities in the model. Experience suggests that the lowest useable intensity is in the range of 2 to 5mm/hr.</w:t>
      </w:r>
    </w:p>
    <w:p w14:paraId="17E8EB54" w14:textId="77777777" w:rsidR="00545EDF" w:rsidRPr="004D69DF" w:rsidRDefault="00545EDF" w:rsidP="00545EDF">
      <w:pPr>
        <w:rPr>
          <w:color w:val="000000" w:themeColor="text1"/>
        </w:rPr>
      </w:pPr>
    </w:p>
    <w:p w14:paraId="5D98B7D3" w14:textId="77777777" w:rsidR="00545EDF" w:rsidRPr="004D69DF" w:rsidRDefault="00545EDF" w:rsidP="00545EDF">
      <w:pPr>
        <w:pStyle w:val="Heading2"/>
      </w:pPr>
      <w:bookmarkStart w:id="71" w:name="_Toc141337011"/>
      <w:r w:rsidRPr="004D69DF">
        <w:t>Depth-varying Manning’s n</w:t>
      </w:r>
      <w:bookmarkEnd w:id="71"/>
    </w:p>
    <w:p w14:paraId="46D11057" w14:textId="77777777" w:rsidR="00545EDF" w:rsidRPr="004D69DF" w:rsidRDefault="00545EDF" w:rsidP="00545EDF">
      <w:pPr>
        <w:rPr>
          <w:color w:val="000000" w:themeColor="text1"/>
        </w:rPr>
      </w:pPr>
      <w:r w:rsidRPr="004D69DF">
        <w:rPr>
          <w:color w:val="000000" w:themeColor="text1"/>
        </w:rPr>
        <w:t>Experience suggests that better results are obtained following the use of depth-varying Manning’s n in the rain-on-grid hydraulic model. The current version of HEC-RAS (Version 6.</w:t>
      </w:r>
      <w:r>
        <w:rPr>
          <w:color w:val="000000" w:themeColor="text1"/>
        </w:rPr>
        <w:t>4</w:t>
      </w:r>
      <w:r w:rsidRPr="004D69DF">
        <w:rPr>
          <w:color w:val="000000" w:themeColor="text1"/>
        </w:rPr>
        <w:t xml:space="preserve">) does not allow for depth-varying Manning’s n, so this phase of the methodology may need to be carried out in another 2D hydraulic program, such as TUFLOW. </w:t>
      </w:r>
    </w:p>
    <w:p w14:paraId="5D6CA8A7" w14:textId="31101338" w:rsidR="00545EDF" w:rsidRDefault="00545EDF" w:rsidP="00545EDF">
      <w:pPr>
        <w:rPr>
          <w:color w:val="000000" w:themeColor="text1"/>
        </w:rPr>
      </w:pPr>
      <w:r w:rsidRPr="004D69DF">
        <w:rPr>
          <w:color w:val="000000" w:themeColor="text1"/>
        </w:rPr>
        <w:t xml:space="preserve">Suggested values are derived from Vegetal Retardance Class B, which represents grass of a length of between 200mm and 610mm, as shown in </w:t>
      </w:r>
      <w:r>
        <w:rPr>
          <w:color w:val="000000" w:themeColor="text1"/>
        </w:rPr>
        <w:fldChar w:fldCharType="begin"/>
      </w:r>
      <w:r>
        <w:rPr>
          <w:color w:val="000000" w:themeColor="text1"/>
        </w:rPr>
        <w:instrText xml:space="preserve"> REF _Ref138167481 \h </w:instrText>
      </w:r>
      <w:r>
        <w:rPr>
          <w:color w:val="000000" w:themeColor="text1"/>
        </w:rPr>
      </w:r>
      <w:r>
        <w:rPr>
          <w:color w:val="000000" w:themeColor="text1"/>
        </w:rPr>
        <w:fldChar w:fldCharType="separate"/>
      </w:r>
      <w:r w:rsidR="003F38BB" w:rsidRPr="005E7607">
        <w:t xml:space="preserve">Figure </w:t>
      </w:r>
      <w:r w:rsidR="003F38BB">
        <w:rPr>
          <w:noProof/>
        </w:rPr>
        <w:t>7</w:t>
      </w:r>
      <w:r>
        <w:rPr>
          <w:color w:val="000000" w:themeColor="text1"/>
        </w:rPr>
        <w:fldChar w:fldCharType="end"/>
      </w:r>
      <w:r w:rsidRPr="004D69DF">
        <w:rPr>
          <w:color w:val="000000" w:themeColor="text1"/>
        </w:rPr>
        <w:t xml:space="preserve">. Suggested values for inputs into the depth-varying Manning’s n curve in TUFLOW are shown in </w:t>
      </w:r>
      <w:r>
        <w:rPr>
          <w:color w:val="000000" w:themeColor="text1"/>
        </w:rPr>
        <w:fldChar w:fldCharType="begin"/>
      </w:r>
      <w:r>
        <w:rPr>
          <w:color w:val="000000" w:themeColor="text1"/>
        </w:rPr>
        <w:instrText xml:space="preserve"> REF _Ref138167658 \h </w:instrText>
      </w:r>
      <w:r>
        <w:rPr>
          <w:color w:val="000000" w:themeColor="text1"/>
        </w:rPr>
      </w:r>
      <w:r>
        <w:rPr>
          <w:color w:val="000000" w:themeColor="text1"/>
        </w:rPr>
        <w:fldChar w:fldCharType="separate"/>
      </w:r>
      <w:r w:rsidR="003F38BB" w:rsidRPr="005E7607">
        <w:t xml:space="preserve">Table </w:t>
      </w:r>
      <w:r w:rsidR="003F38BB">
        <w:rPr>
          <w:noProof/>
        </w:rPr>
        <w:t>14</w:t>
      </w:r>
      <w:r>
        <w:rPr>
          <w:color w:val="000000" w:themeColor="text1"/>
        </w:rPr>
        <w:fldChar w:fldCharType="end"/>
      </w:r>
      <w:r w:rsidRPr="004D69DF">
        <w:rPr>
          <w:color w:val="000000" w:themeColor="text1"/>
        </w:rPr>
        <w:t xml:space="preserve">. </w:t>
      </w:r>
      <w:r>
        <w:rPr>
          <w:color w:val="000000" w:themeColor="text1"/>
        </w:rPr>
        <w:t xml:space="preserve">The current version of </w:t>
      </w:r>
      <w:r w:rsidRPr="004D69DF">
        <w:rPr>
          <w:color w:val="000000" w:themeColor="text1"/>
        </w:rPr>
        <w:t xml:space="preserve">TUFLOW allows up to 8 points per curve.  </w:t>
      </w:r>
    </w:p>
    <w:p w14:paraId="2C8F00B6" w14:textId="77777777" w:rsidR="00545EDF" w:rsidRDefault="00545EDF" w:rsidP="00545EDF">
      <w:pPr>
        <w:keepNext/>
      </w:pPr>
      <w:r>
        <w:rPr>
          <w:noProof/>
        </w:rPr>
        <w:drawing>
          <wp:inline distT="0" distB="0" distL="0" distR="0" wp14:anchorId="16D858A4" wp14:editId="04CD4594">
            <wp:extent cx="4320000" cy="28260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2826000"/>
                    </a:xfrm>
                    <a:prstGeom prst="rect">
                      <a:avLst/>
                    </a:prstGeom>
                    <a:noFill/>
                  </pic:spPr>
                </pic:pic>
              </a:graphicData>
            </a:graphic>
          </wp:inline>
        </w:drawing>
      </w:r>
    </w:p>
    <w:p w14:paraId="051B0B21" w14:textId="0CC33EA1" w:rsidR="00545EDF" w:rsidRPr="005E7607" w:rsidRDefault="00545EDF" w:rsidP="005E7607">
      <w:pPr>
        <w:pStyle w:val="Caption"/>
      </w:pPr>
      <w:bookmarkStart w:id="72" w:name="_Ref138167481"/>
      <w:r w:rsidRPr="005E7607">
        <w:t xml:space="preserve">Figure </w:t>
      </w:r>
      <w:r w:rsidRPr="005E7607">
        <w:fldChar w:fldCharType="begin"/>
      </w:r>
      <w:r w:rsidRPr="005E7607">
        <w:instrText xml:space="preserve"> SEQ Figure \* ARABIC </w:instrText>
      </w:r>
      <w:r w:rsidRPr="005E7607">
        <w:fldChar w:fldCharType="separate"/>
      </w:r>
      <w:r w:rsidR="003F38BB">
        <w:rPr>
          <w:noProof/>
        </w:rPr>
        <w:t>7</w:t>
      </w:r>
      <w:r w:rsidRPr="005E7607">
        <w:fldChar w:fldCharType="end"/>
      </w:r>
      <w:bookmarkEnd w:id="72"/>
      <w:r w:rsidRPr="005E7607">
        <w:t>: Variation of Manning's n with Depth for Grass-lined channels for a wide trapezoidal channel at a 1% gradient</w:t>
      </w:r>
    </w:p>
    <w:p w14:paraId="7986AFA0" w14:textId="77777777" w:rsidR="00545EDF" w:rsidRPr="002A55FD" w:rsidRDefault="00545EDF" w:rsidP="00545EDF"/>
    <w:p w14:paraId="3F0C87A2" w14:textId="1147DB34" w:rsidR="00545EDF" w:rsidRPr="005E7607" w:rsidRDefault="00545EDF" w:rsidP="005E7607">
      <w:pPr>
        <w:pStyle w:val="Caption"/>
      </w:pPr>
      <w:bookmarkStart w:id="73" w:name="_Ref138167658"/>
      <w:r w:rsidRPr="005E7607">
        <w:t xml:space="preserve">Table </w:t>
      </w:r>
      <w:r w:rsidRPr="005E7607">
        <w:fldChar w:fldCharType="begin"/>
      </w:r>
      <w:r w:rsidRPr="005E7607">
        <w:instrText xml:space="preserve"> SEQ Table \* ARABIC </w:instrText>
      </w:r>
      <w:r w:rsidRPr="005E7607">
        <w:fldChar w:fldCharType="separate"/>
      </w:r>
      <w:r w:rsidR="003F38BB">
        <w:rPr>
          <w:noProof/>
        </w:rPr>
        <w:t>14</w:t>
      </w:r>
      <w:r w:rsidRPr="005E7607">
        <w:fldChar w:fldCharType="end"/>
      </w:r>
      <w:bookmarkEnd w:id="73"/>
      <w:r w:rsidRPr="005E7607">
        <w:t>: Manning's n values for Grass Classes (Vegetal Retardance Curves) for a wide trapezoidal channel at a 1% gradient</w:t>
      </w:r>
    </w:p>
    <w:tbl>
      <w:tblPr>
        <w:tblStyle w:val="ListTable4-Accent2"/>
        <w:tblW w:w="10378" w:type="dxa"/>
        <w:tblLayout w:type="fixed"/>
        <w:tblLook w:val="0620" w:firstRow="1" w:lastRow="0" w:firstColumn="0" w:lastColumn="0" w:noHBand="1" w:noVBand="1"/>
      </w:tblPr>
      <w:tblGrid>
        <w:gridCol w:w="1729"/>
        <w:gridCol w:w="1730"/>
        <w:gridCol w:w="1730"/>
        <w:gridCol w:w="1729"/>
        <w:gridCol w:w="1730"/>
        <w:gridCol w:w="1730"/>
      </w:tblGrid>
      <w:tr w:rsidR="00545EDF" w:rsidRPr="00953601" w14:paraId="394E6B80" w14:textId="77777777">
        <w:trPr>
          <w:cnfStyle w:val="100000000000" w:firstRow="1" w:lastRow="0" w:firstColumn="0" w:lastColumn="0" w:oddVBand="0" w:evenVBand="0" w:oddHBand="0" w:evenHBand="0" w:firstRowFirstColumn="0" w:firstRowLastColumn="0" w:lastRowFirstColumn="0" w:lastRowLastColumn="0"/>
          <w:trHeight w:val="616"/>
        </w:trPr>
        <w:tc>
          <w:tcPr>
            <w:tcW w:w="1729" w:type="dxa"/>
          </w:tcPr>
          <w:p w14:paraId="5EBC2B17" w14:textId="77777777" w:rsidR="00545EDF" w:rsidRPr="00953601" w:rsidRDefault="00545EDF">
            <w:pPr>
              <w:pStyle w:val="TableHeader"/>
              <w:jc w:val="left"/>
            </w:pPr>
            <w:r w:rsidRPr="00DD3A86">
              <w:t>Depth (m)</w:t>
            </w:r>
          </w:p>
        </w:tc>
        <w:tc>
          <w:tcPr>
            <w:tcW w:w="1730" w:type="dxa"/>
          </w:tcPr>
          <w:p w14:paraId="73CDF801" w14:textId="77777777" w:rsidR="00545EDF" w:rsidRPr="00953601" w:rsidRDefault="00545EDF">
            <w:pPr>
              <w:pStyle w:val="TableHeader"/>
              <w:jc w:val="left"/>
            </w:pPr>
            <w:r w:rsidRPr="00DD3A86">
              <w:t>Class A</w:t>
            </w:r>
          </w:p>
        </w:tc>
        <w:tc>
          <w:tcPr>
            <w:tcW w:w="1730" w:type="dxa"/>
          </w:tcPr>
          <w:p w14:paraId="3FB038B9" w14:textId="77777777" w:rsidR="00545EDF" w:rsidRPr="00953601" w:rsidRDefault="00545EDF">
            <w:pPr>
              <w:pStyle w:val="TableHeader"/>
              <w:jc w:val="left"/>
            </w:pPr>
            <w:r w:rsidRPr="00DD3A86">
              <w:t>Class B</w:t>
            </w:r>
          </w:p>
        </w:tc>
        <w:tc>
          <w:tcPr>
            <w:tcW w:w="1729" w:type="dxa"/>
          </w:tcPr>
          <w:p w14:paraId="667CDC82" w14:textId="77777777" w:rsidR="00545EDF" w:rsidRDefault="00545EDF">
            <w:pPr>
              <w:pStyle w:val="TableHeader"/>
              <w:jc w:val="left"/>
            </w:pPr>
            <w:r w:rsidRPr="00DD3A86">
              <w:t>Class C</w:t>
            </w:r>
          </w:p>
        </w:tc>
        <w:tc>
          <w:tcPr>
            <w:tcW w:w="1730" w:type="dxa"/>
          </w:tcPr>
          <w:p w14:paraId="5F24561E" w14:textId="77777777" w:rsidR="00545EDF" w:rsidRDefault="00545EDF">
            <w:pPr>
              <w:pStyle w:val="TableHeader"/>
              <w:jc w:val="left"/>
            </w:pPr>
            <w:r w:rsidRPr="00DD3A86">
              <w:t>Class D</w:t>
            </w:r>
          </w:p>
        </w:tc>
        <w:tc>
          <w:tcPr>
            <w:tcW w:w="1730" w:type="dxa"/>
          </w:tcPr>
          <w:p w14:paraId="1008B683" w14:textId="77777777" w:rsidR="00545EDF" w:rsidRDefault="00545EDF">
            <w:pPr>
              <w:pStyle w:val="TableHeader"/>
              <w:jc w:val="left"/>
            </w:pPr>
            <w:r w:rsidRPr="00DD3A86">
              <w:t>Class E</w:t>
            </w:r>
          </w:p>
        </w:tc>
      </w:tr>
      <w:tr w:rsidR="00545EDF" w14:paraId="6A7EF3D8" w14:textId="77777777">
        <w:tc>
          <w:tcPr>
            <w:tcW w:w="1729" w:type="dxa"/>
          </w:tcPr>
          <w:p w14:paraId="107ED1EA" w14:textId="77777777" w:rsidR="00545EDF" w:rsidRPr="00D42CB0" w:rsidRDefault="00545EDF">
            <w:r w:rsidRPr="00DD3A86">
              <w:t>0.034</w:t>
            </w:r>
          </w:p>
        </w:tc>
        <w:tc>
          <w:tcPr>
            <w:tcW w:w="1730" w:type="dxa"/>
          </w:tcPr>
          <w:p w14:paraId="6C47AB43" w14:textId="77777777" w:rsidR="00545EDF" w:rsidRPr="004048B0" w:rsidRDefault="00545EDF">
            <w:r w:rsidRPr="00DD3A86">
              <w:t>0.512</w:t>
            </w:r>
          </w:p>
        </w:tc>
        <w:tc>
          <w:tcPr>
            <w:tcW w:w="1730" w:type="dxa"/>
          </w:tcPr>
          <w:p w14:paraId="14821E75" w14:textId="77777777" w:rsidR="00545EDF" w:rsidRDefault="00545EDF">
            <w:r w:rsidRPr="00DD3A86">
              <w:t>0.357</w:t>
            </w:r>
          </w:p>
        </w:tc>
        <w:tc>
          <w:tcPr>
            <w:tcW w:w="1729" w:type="dxa"/>
          </w:tcPr>
          <w:p w14:paraId="5ED71E62" w14:textId="77777777" w:rsidR="00545EDF" w:rsidRDefault="00545EDF">
            <w:r w:rsidRPr="00DD3A86">
              <w:t>0.186</w:t>
            </w:r>
          </w:p>
        </w:tc>
        <w:tc>
          <w:tcPr>
            <w:tcW w:w="1730" w:type="dxa"/>
          </w:tcPr>
          <w:p w14:paraId="7DB5720F" w14:textId="77777777" w:rsidR="00545EDF" w:rsidRDefault="00545EDF">
            <w:r w:rsidRPr="00DD3A86">
              <w:t>0.125</w:t>
            </w:r>
          </w:p>
        </w:tc>
        <w:tc>
          <w:tcPr>
            <w:tcW w:w="1730" w:type="dxa"/>
          </w:tcPr>
          <w:p w14:paraId="34E5AF32" w14:textId="77777777" w:rsidR="00545EDF" w:rsidRDefault="00545EDF">
            <w:r w:rsidRPr="00DD3A86">
              <w:t>0.079</w:t>
            </w:r>
          </w:p>
        </w:tc>
      </w:tr>
      <w:tr w:rsidR="00545EDF" w14:paraId="0398786B" w14:textId="77777777">
        <w:tc>
          <w:tcPr>
            <w:tcW w:w="1729" w:type="dxa"/>
          </w:tcPr>
          <w:p w14:paraId="235D87C7" w14:textId="77777777" w:rsidR="00545EDF" w:rsidRPr="00D42CB0" w:rsidRDefault="00545EDF">
            <w:r w:rsidRPr="00DD3A86">
              <w:t>0.050</w:t>
            </w:r>
          </w:p>
        </w:tc>
        <w:tc>
          <w:tcPr>
            <w:tcW w:w="1730" w:type="dxa"/>
          </w:tcPr>
          <w:p w14:paraId="562E9CC2" w14:textId="77777777" w:rsidR="00545EDF" w:rsidRPr="004048B0" w:rsidRDefault="00545EDF">
            <w:r w:rsidRPr="00DD3A86">
              <w:t>0.446</w:t>
            </w:r>
          </w:p>
        </w:tc>
        <w:tc>
          <w:tcPr>
            <w:tcW w:w="1730" w:type="dxa"/>
          </w:tcPr>
          <w:p w14:paraId="5540928C" w14:textId="77777777" w:rsidR="00545EDF" w:rsidRDefault="00545EDF">
            <w:r w:rsidRPr="00DD3A86">
              <w:t>0.308</w:t>
            </w:r>
          </w:p>
        </w:tc>
        <w:tc>
          <w:tcPr>
            <w:tcW w:w="1729" w:type="dxa"/>
          </w:tcPr>
          <w:p w14:paraId="2942D70F" w14:textId="77777777" w:rsidR="00545EDF" w:rsidRDefault="00545EDF">
            <w:r w:rsidRPr="00DD3A86">
              <w:t>0.162</w:t>
            </w:r>
          </w:p>
        </w:tc>
        <w:tc>
          <w:tcPr>
            <w:tcW w:w="1730" w:type="dxa"/>
          </w:tcPr>
          <w:p w14:paraId="044117E5" w14:textId="77777777" w:rsidR="00545EDF" w:rsidRDefault="00545EDF">
            <w:r w:rsidRPr="00DD3A86">
              <w:t>0.108</w:t>
            </w:r>
          </w:p>
        </w:tc>
        <w:tc>
          <w:tcPr>
            <w:tcW w:w="1730" w:type="dxa"/>
          </w:tcPr>
          <w:p w14:paraId="503E5D92" w14:textId="77777777" w:rsidR="00545EDF" w:rsidRDefault="00545EDF">
            <w:r w:rsidRPr="00DD3A86">
              <w:t>0.069</w:t>
            </w:r>
          </w:p>
        </w:tc>
      </w:tr>
      <w:tr w:rsidR="00545EDF" w14:paraId="5349F47F" w14:textId="77777777">
        <w:tc>
          <w:tcPr>
            <w:tcW w:w="1729" w:type="dxa"/>
          </w:tcPr>
          <w:p w14:paraId="0B505433" w14:textId="77777777" w:rsidR="00545EDF" w:rsidRPr="00D42CB0" w:rsidRDefault="00545EDF">
            <w:r w:rsidRPr="00DD3A86">
              <w:t>0.100</w:t>
            </w:r>
          </w:p>
        </w:tc>
        <w:tc>
          <w:tcPr>
            <w:tcW w:w="1730" w:type="dxa"/>
          </w:tcPr>
          <w:p w14:paraId="23BAEC44" w14:textId="77777777" w:rsidR="00545EDF" w:rsidRDefault="00545EDF">
            <w:r w:rsidRPr="00DD3A86">
              <w:t>0.351</w:t>
            </w:r>
          </w:p>
        </w:tc>
        <w:tc>
          <w:tcPr>
            <w:tcW w:w="1730" w:type="dxa"/>
          </w:tcPr>
          <w:p w14:paraId="5506A7F8" w14:textId="77777777" w:rsidR="00545EDF" w:rsidRDefault="00545EDF">
            <w:r w:rsidRPr="00DD3A86">
              <w:t>0.244</w:t>
            </w:r>
          </w:p>
        </w:tc>
        <w:tc>
          <w:tcPr>
            <w:tcW w:w="1729" w:type="dxa"/>
          </w:tcPr>
          <w:p w14:paraId="7B66C8EE" w14:textId="77777777" w:rsidR="00545EDF" w:rsidRDefault="00545EDF">
            <w:r w:rsidRPr="00DD3A86">
              <w:t>0.128</w:t>
            </w:r>
          </w:p>
        </w:tc>
        <w:tc>
          <w:tcPr>
            <w:tcW w:w="1730" w:type="dxa"/>
          </w:tcPr>
          <w:p w14:paraId="31374B9F" w14:textId="77777777" w:rsidR="00545EDF" w:rsidRDefault="00545EDF">
            <w:r w:rsidRPr="00DD3A86">
              <w:t>0.085</w:t>
            </w:r>
          </w:p>
        </w:tc>
        <w:tc>
          <w:tcPr>
            <w:tcW w:w="1730" w:type="dxa"/>
          </w:tcPr>
          <w:p w14:paraId="315CE1AA" w14:textId="77777777" w:rsidR="00545EDF" w:rsidRDefault="00545EDF">
            <w:r w:rsidRPr="00DD3A86">
              <w:t>0.054</w:t>
            </w:r>
          </w:p>
        </w:tc>
      </w:tr>
      <w:tr w:rsidR="00545EDF" w14:paraId="63AF52BD" w14:textId="77777777">
        <w:tc>
          <w:tcPr>
            <w:tcW w:w="1729" w:type="dxa"/>
          </w:tcPr>
          <w:p w14:paraId="57359FC0" w14:textId="77777777" w:rsidR="00545EDF" w:rsidRPr="00C77393" w:rsidRDefault="00545EDF">
            <w:r w:rsidRPr="00DD3A86">
              <w:t>0.200</w:t>
            </w:r>
          </w:p>
        </w:tc>
        <w:tc>
          <w:tcPr>
            <w:tcW w:w="1730" w:type="dxa"/>
          </w:tcPr>
          <w:p w14:paraId="3F3E6D01" w14:textId="77777777" w:rsidR="00545EDF" w:rsidRPr="00C77393" w:rsidRDefault="00545EDF">
            <w:r w:rsidRPr="00DD3A86">
              <w:t>0.280</w:t>
            </w:r>
          </w:p>
        </w:tc>
        <w:tc>
          <w:tcPr>
            <w:tcW w:w="1730" w:type="dxa"/>
          </w:tcPr>
          <w:p w14:paraId="58E89A8D" w14:textId="77777777" w:rsidR="00545EDF" w:rsidRPr="00C77393" w:rsidRDefault="00545EDF">
            <w:r w:rsidRPr="00DD3A86">
              <w:t>0.194</w:t>
            </w:r>
          </w:p>
        </w:tc>
        <w:tc>
          <w:tcPr>
            <w:tcW w:w="1729" w:type="dxa"/>
          </w:tcPr>
          <w:p w14:paraId="6E7DEF3B" w14:textId="77777777" w:rsidR="00545EDF" w:rsidRPr="00C77393" w:rsidRDefault="00545EDF">
            <w:r w:rsidRPr="00DD3A86">
              <w:t>0.102</w:t>
            </w:r>
          </w:p>
        </w:tc>
        <w:tc>
          <w:tcPr>
            <w:tcW w:w="1730" w:type="dxa"/>
          </w:tcPr>
          <w:p w14:paraId="704FACBB" w14:textId="77777777" w:rsidR="00545EDF" w:rsidRPr="00C77393" w:rsidRDefault="00545EDF">
            <w:r w:rsidRPr="00DD3A86">
              <w:t>0.068</w:t>
            </w:r>
          </w:p>
        </w:tc>
        <w:tc>
          <w:tcPr>
            <w:tcW w:w="1730" w:type="dxa"/>
          </w:tcPr>
          <w:p w14:paraId="3BA27D57" w14:textId="77777777" w:rsidR="00545EDF" w:rsidRPr="00C77393" w:rsidRDefault="00545EDF">
            <w:r w:rsidRPr="00DD3A86">
              <w:t>0.043</w:t>
            </w:r>
          </w:p>
        </w:tc>
      </w:tr>
      <w:tr w:rsidR="00545EDF" w14:paraId="3C0D5E4C" w14:textId="77777777">
        <w:tc>
          <w:tcPr>
            <w:tcW w:w="1729" w:type="dxa"/>
          </w:tcPr>
          <w:p w14:paraId="5805F839" w14:textId="77777777" w:rsidR="00545EDF" w:rsidRPr="00C77393" w:rsidRDefault="00545EDF">
            <w:r w:rsidRPr="00DD3A86">
              <w:t>0.600</w:t>
            </w:r>
          </w:p>
        </w:tc>
        <w:tc>
          <w:tcPr>
            <w:tcW w:w="1730" w:type="dxa"/>
          </w:tcPr>
          <w:p w14:paraId="78107B32" w14:textId="77777777" w:rsidR="00545EDF" w:rsidRPr="00C77393" w:rsidRDefault="00545EDF">
            <w:r w:rsidRPr="00DD3A86">
              <w:t>0.197</w:t>
            </w:r>
          </w:p>
        </w:tc>
        <w:tc>
          <w:tcPr>
            <w:tcW w:w="1730" w:type="dxa"/>
          </w:tcPr>
          <w:p w14:paraId="2B531ADC" w14:textId="77777777" w:rsidR="00545EDF" w:rsidRPr="00C77393" w:rsidRDefault="00545EDF">
            <w:r w:rsidRPr="00DD3A86">
              <w:t>0.136</w:t>
            </w:r>
          </w:p>
        </w:tc>
        <w:tc>
          <w:tcPr>
            <w:tcW w:w="1729" w:type="dxa"/>
          </w:tcPr>
          <w:p w14:paraId="2E3A40C4" w14:textId="77777777" w:rsidR="00545EDF" w:rsidRPr="00C77393" w:rsidRDefault="00545EDF">
            <w:r w:rsidRPr="00DD3A86">
              <w:t>0.072</w:t>
            </w:r>
          </w:p>
        </w:tc>
        <w:tc>
          <w:tcPr>
            <w:tcW w:w="1730" w:type="dxa"/>
          </w:tcPr>
          <w:p w14:paraId="0BD366B0" w14:textId="77777777" w:rsidR="00545EDF" w:rsidRPr="00C77393" w:rsidRDefault="00545EDF">
            <w:r w:rsidRPr="00DD3A86">
              <w:t>0.048</w:t>
            </w:r>
          </w:p>
        </w:tc>
        <w:tc>
          <w:tcPr>
            <w:tcW w:w="1730" w:type="dxa"/>
          </w:tcPr>
          <w:p w14:paraId="48172C5A" w14:textId="77777777" w:rsidR="00545EDF" w:rsidRPr="00C77393" w:rsidRDefault="00545EDF">
            <w:r w:rsidRPr="00DD3A86">
              <w:t>0.030</w:t>
            </w:r>
          </w:p>
        </w:tc>
      </w:tr>
      <w:tr w:rsidR="00545EDF" w14:paraId="219D5D91" w14:textId="77777777">
        <w:tc>
          <w:tcPr>
            <w:tcW w:w="1729" w:type="dxa"/>
          </w:tcPr>
          <w:p w14:paraId="67E76F23" w14:textId="77777777" w:rsidR="00545EDF" w:rsidRPr="00C77393" w:rsidRDefault="00545EDF">
            <w:r w:rsidRPr="00DD3A86">
              <w:t>0.900</w:t>
            </w:r>
          </w:p>
        </w:tc>
        <w:tc>
          <w:tcPr>
            <w:tcW w:w="1730" w:type="dxa"/>
          </w:tcPr>
          <w:p w14:paraId="349F7046" w14:textId="77777777" w:rsidR="00545EDF" w:rsidRPr="00C77393" w:rsidRDefault="00545EDF">
            <w:r w:rsidRPr="00DD3A86">
              <w:t>0.172</w:t>
            </w:r>
          </w:p>
        </w:tc>
        <w:tc>
          <w:tcPr>
            <w:tcW w:w="1730" w:type="dxa"/>
          </w:tcPr>
          <w:p w14:paraId="63A3101C" w14:textId="77777777" w:rsidR="00545EDF" w:rsidRPr="00C77393" w:rsidRDefault="00545EDF">
            <w:r w:rsidRPr="00DD3A86">
              <w:t>0.119</w:t>
            </w:r>
          </w:p>
        </w:tc>
        <w:tc>
          <w:tcPr>
            <w:tcW w:w="1729" w:type="dxa"/>
          </w:tcPr>
          <w:p w14:paraId="01ADE47B" w14:textId="77777777" w:rsidR="00545EDF" w:rsidRPr="00C77393" w:rsidRDefault="00545EDF">
            <w:r w:rsidRPr="00DD3A86">
              <w:t>0.063</w:t>
            </w:r>
          </w:p>
        </w:tc>
        <w:tc>
          <w:tcPr>
            <w:tcW w:w="1730" w:type="dxa"/>
          </w:tcPr>
          <w:p w14:paraId="07230227" w14:textId="77777777" w:rsidR="00545EDF" w:rsidRPr="00C77393" w:rsidRDefault="00545EDF">
            <w:r w:rsidRPr="00DD3A86">
              <w:t>0.042</w:t>
            </w:r>
          </w:p>
        </w:tc>
        <w:tc>
          <w:tcPr>
            <w:tcW w:w="1730" w:type="dxa"/>
          </w:tcPr>
          <w:p w14:paraId="65163FE0" w14:textId="77777777" w:rsidR="00545EDF" w:rsidRPr="00C77393" w:rsidRDefault="00545EDF">
            <w:r w:rsidRPr="00DD3A86">
              <w:t>0.027</w:t>
            </w:r>
          </w:p>
        </w:tc>
      </w:tr>
      <w:tr w:rsidR="00545EDF" w14:paraId="457E4C7B" w14:textId="77777777">
        <w:tc>
          <w:tcPr>
            <w:tcW w:w="1729" w:type="dxa"/>
          </w:tcPr>
          <w:p w14:paraId="2D1B4F21" w14:textId="77777777" w:rsidR="00545EDF" w:rsidRPr="00C77393" w:rsidRDefault="00545EDF">
            <w:r w:rsidRPr="00DD3A86">
              <w:t>1.200</w:t>
            </w:r>
          </w:p>
        </w:tc>
        <w:tc>
          <w:tcPr>
            <w:tcW w:w="1730" w:type="dxa"/>
          </w:tcPr>
          <w:p w14:paraId="0BB77B76" w14:textId="77777777" w:rsidR="00545EDF" w:rsidRPr="00C77393" w:rsidRDefault="00545EDF">
            <w:r w:rsidRPr="00DD3A86">
              <w:t>0.156</w:t>
            </w:r>
          </w:p>
        </w:tc>
        <w:tc>
          <w:tcPr>
            <w:tcW w:w="1730" w:type="dxa"/>
          </w:tcPr>
          <w:p w14:paraId="19080283" w14:textId="77777777" w:rsidR="00545EDF" w:rsidRPr="00C77393" w:rsidRDefault="00545EDF">
            <w:r w:rsidRPr="00DD3A86">
              <w:t>0.108</w:t>
            </w:r>
          </w:p>
        </w:tc>
        <w:tc>
          <w:tcPr>
            <w:tcW w:w="1729" w:type="dxa"/>
          </w:tcPr>
          <w:p w14:paraId="6355083F" w14:textId="77777777" w:rsidR="00545EDF" w:rsidRPr="00C77393" w:rsidRDefault="00545EDF">
            <w:r w:rsidRPr="00DD3A86">
              <w:t>0.057</w:t>
            </w:r>
          </w:p>
        </w:tc>
        <w:tc>
          <w:tcPr>
            <w:tcW w:w="1730" w:type="dxa"/>
          </w:tcPr>
          <w:p w14:paraId="502A3C9E" w14:textId="77777777" w:rsidR="00545EDF" w:rsidRPr="00C77393" w:rsidRDefault="00545EDF">
            <w:r w:rsidRPr="00DD3A86">
              <w:t>0.038</w:t>
            </w:r>
          </w:p>
        </w:tc>
        <w:tc>
          <w:tcPr>
            <w:tcW w:w="1730" w:type="dxa"/>
          </w:tcPr>
          <w:p w14:paraId="7F644A2B" w14:textId="77777777" w:rsidR="00545EDF" w:rsidRPr="00C77393" w:rsidRDefault="00545EDF">
            <w:r w:rsidRPr="00DD3A86">
              <w:t>0.024</w:t>
            </w:r>
          </w:p>
        </w:tc>
      </w:tr>
      <w:tr w:rsidR="00545EDF" w14:paraId="7CBFB867" w14:textId="77777777">
        <w:tc>
          <w:tcPr>
            <w:tcW w:w="1729" w:type="dxa"/>
          </w:tcPr>
          <w:p w14:paraId="1948E413" w14:textId="77777777" w:rsidR="00545EDF" w:rsidRPr="00C77393" w:rsidRDefault="00545EDF">
            <w:r w:rsidRPr="00DD3A86">
              <w:t>3.000</w:t>
            </w:r>
          </w:p>
        </w:tc>
        <w:tc>
          <w:tcPr>
            <w:tcW w:w="1730" w:type="dxa"/>
          </w:tcPr>
          <w:p w14:paraId="1C627B21" w14:textId="77777777" w:rsidR="00545EDF" w:rsidRPr="00C77393" w:rsidRDefault="00545EDF">
            <w:r w:rsidRPr="00DD3A86">
              <w:t>0.112</w:t>
            </w:r>
          </w:p>
        </w:tc>
        <w:tc>
          <w:tcPr>
            <w:tcW w:w="1730" w:type="dxa"/>
          </w:tcPr>
          <w:p w14:paraId="091A6CBF" w14:textId="77777777" w:rsidR="00545EDF" w:rsidRPr="00C77393" w:rsidRDefault="00545EDF">
            <w:r w:rsidRPr="00DD3A86">
              <w:t>0.077</w:t>
            </w:r>
          </w:p>
        </w:tc>
        <w:tc>
          <w:tcPr>
            <w:tcW w:w="1729" w:type="dxa"/>
          </w:tcPr>
          <w:p w14:paraId="55CA8100" w14:textId="77777777" w:rsidR="00545EDF" w:rsidRPr="00C77393" w:rsidRDefault="00545EDF">
            <w:r w:rsidRPr="00DD3A86">
              <w:t>0.041</w:t>
            </w:r>
          </w:p>
        </w:tc>
        <w:tc>
          <w:tcPr>
            <w:tcW w:w="1730" w:type="dxa"/>
          </w:tcPr>
          <w:p w14:paraId="54C3BDE2" w14:textId="77777777" w:rsidR="00545EDF" w:rsidRPr="00C77393" w:rsidRDefault="00545EDF">
            <w:r w:rsidRPr="00DD3A86">
              <w:t>0.027</w:t>
            </w:r>
          </w:p>
        </w:tc>
        <w:tc>
          <w:tcPr>
            <w:tcW w:w="1730" w:type="dxa"/>
          </w:tcPr>
          <w:p w14:paraId="74585B9E" w14:textId="77777777" w:rsidR="00545EDF" w:rsidRPr="00C77393" w:rsidRDefault="00545EDF">
            <w:r w:rsidRPr="00DD3A86">
              <w:t>0.017</w:t>
            </w:r>
          </w:p>
        </w:tc>
      </w:tr>
    </w:tbl>
    <w:p w14:paraId="621238EF" w14:textId="77777777" w:rsidR="00545EDF" w:rsidRDefault="00545EDF" w:rsidP="00545EDF"/>
    <w:p w14:paraId="3890979D" w14:textId="77777777" w:rsidR="00545EDF" w:rsidRDefault="00545EDF" w:rsidP="00545EDF">
      <w:pPr>
        <w:pStyle w:val="Heading1"/>
      </w:pPr>
      <w:bookmarkStart w:id="74" w:name="_Toc141337012"/>
      <w:r>
        <w:t>Appendix 4 – Examples of Tc and R Curves</w:t>
      </w:r>
      <w:bookmarkEnd w:id="74"/>
    </w:p>
    <w:p w14:paraId="1E152672" w14:textId="77777777" w:rsidR="00545EDF" w:rsidRDefault="00545EDF" w:rsidP="00545EDF">
      <w:pPr>
        <w:pStyle w:val="Heading2"/>
      </w:pPr>
      <w:bookmarkStart w:id="75" w:name="_Toc141337013"/>
      <w:r>
        <w:t>Gauge 143032A Moggill Creek at Upper Brookfield</w:t>
      </w:r>
      <w:bookmarkEnd w:id="75"/>
    </w:p>
    <w:p w14:paraId="2C70B709" w14:textId="476C81DF" w:rsidR="00545EDF" w:rsidRDefault="00545EDF" w:rsidP="005E7607">
      <w:pPr>
        <w:pStyle w:val="Caption"/>
      </w:pPr>
      <w:r>
        <w:t xml:space="preserve">Table </w:t>
      </w:r>
      <w:r>
        <w:fldChar w:fldCharType="begin"/>
      </w:r>
      <w:r>
        <w:instrText xml:space="preserve"> SEQ Table \* ARABIC </w:instrText>
      </w:r>
      <w:r>
        <w:fldChar w:fldCharType="separate"/>
      </w:r>
      <w:r w:rsidR="003F38BB">
        <w:rPr>
          <w:noProof/>
        </w:rPr>
        <w:t>15</w:t>
      </w:r>
      <w:r>
        <w:fldChar w:fldCharType="end"/>
      </w:r>
      <w:r>
        <w:t>: Example of Tc and R Curve - Gauge 143032A Moggill Creek at Upper Brookfield, Reference rainfall: 33.1mm/hr</w:t>
      </w:r>
    </w:p>
    <w:tbl>
      <w:tblPr>
        <w:tblStyle w:val="ListTable4-Accent2"/>
        <w:tblW w:w="10378" w:type="dxa"/>
        <w:tblLayout w:type="fixed"/>
        <w:tblLook w:val="0620" w:firstRow="1" w:lastRow="0" w:firstColumn="0" w:lastColumn="0" w:noHBand="1" w:noVBand="1"/>
      </w:tblPr>
      <w:tblGrid>
        <w:gridCol w:w="3459"/>
        <w:gridCol w:w="3459"/>
        <w:gridCol w:w="3460"/>
      </w:tblGrid>
      <w:tr w:rsidR="00545EDF" w:rsidRPr="00953601" w14:paraId="7F03E3E0" w14:textId="77777777">
        <w:trPr>
          <w:cnfStyle w:val="100000000000" w:firstRow="1" w:lastRow="0" w:firstColumn="0" w:lastColumn="0" w:oddVBand="0" w:evenVBand="0" w:oddHBand="0" w:evenHBand="0" w:firstRowFirstColumn="0" w:firstRowLastColumn="0" w:lastRowFirstColumn="0" w:lastRowLastColumn="0"/>
          <w:trHeight w:val="616"/>
        </w:trPr>
        <w:tc>
          <w:tcPr>
            <w:tcW w:w="3459" w:type="dxa"/>
          </w:tcPr>
          <w:p w14:paraId="7B2AA304" w14:textId="77777777" w:rsidR="00545EDF" w:rsidRPr="00953601" w:rsidRDefault="00545EDF">
            <w:pPr>
              <w:pStyle w:val="TableHeader"/>
              <w:jc w:val="left"/>
            </w:pPr>
            <w:r w:rsidRPr="00767C72">
              <w:t>Precipitation Percent</w:t>
            </w:r>
          </w:p>
        </w:tc>
        <w:tc>
          <w:tcPr>
            <w:tcW w:w="3459" w:type="dxa"/>
          </w:tcPr>
          <w:p w14:paraId="2DBCCCFC" w14:textId="77777777" w:rsidR="00545EDF" w:rsidRPr="00953601" w:rsidRDefault="00545EDF">
            <w:pPr>
              <w:pStyle w:val="TableHeader"/>
              <w:jc w:val="left"/>
            </w:pPr>
            <w:r w:rsidRPr="00767C72">
              <w:t>Tc Percent</w:t>
            </w:r>
          </w:p>
        </w:tc>
        <w:tc>
          <w:tcPr>
            <w:tcW w:w="3460" w:type="dxa"/>
          </w:tcPr>
          <w:p w14:paraId="3F10B531" w14:textId="77777777" w:rsidR="00545EDF" w:rsidRPr="00953601" w:rsidRDefault="00545EDF">
            <w:pPr>
              <w:pStyle w:val="TableHeader"/>
              <w:jc w:val="left"/>
            </w:pPr>
            <w:r w:rsidRPr="00767C72">
              <w:t>R Percent</w:t>
            </w:r>
          </w:p>
        </w:tc>
      </w:tr>
      <w:tr w:rsidR="00545EDF" w14:paraId="442E10C9" w14:textId="77777777">
        <w:tc>
          <w:tcPr>
            <w:tcW w:w="3459" w:type="dxa"/>
          </w:tcPr>
          <w:p w14:paraId="534A08BA" w14:textId="77777777" w:rsidR="00545EDF" w:rsidRPr="00D42CB0" w:rsidRDefault="00545EDF">
            <w:r w:rsidRPr="00767C72">
              <w:t>0.00</w:t>
            </w:r>
          </w:p>
        </w:tc>
        <w:tc>
          <w:tcPr>
            <w:tcW w:w="3459" w:type="dxa"/>
          </w:tcPr>
          <w:p w14:paraId="5A3DA741" w14:textId="77777777" w:rsidR="00545EDF" w:rsidRPr="004048B0" w:rsidRDefault="00545EDF">
            <w:r w:rsidRPr="00767C72">
              <w:t>631.79</w:t>
            </w:r>
          </w:p>
        </w:tc>
        <w:tc>
          <w:tcPr>
            <w:tcW w:w="3460" w:type="dxa"/>
          </w:tcPr>
          <w:p w14:paraId="0A4640BC" w14:textId="77777777" w:rsidR="00545EDF" w:rsidRDefault="00545EDF">
            <w:r w:rsidRPr="00767C72">
              <w:t>469.23</w:t>
            </w:r>
          </w:p>
        </w:tc>
      </w:tr>
      <w:tr w:rsidR="00545EDF" w14:paraId="16DCA78D" w14:textId="77777777">
        <w:tc>
          <w:tcPr>
            <w:tcW w:w="3459" w:type="dxa"/>
          </w:tcPr>
          <w:p w14:paraId="3646DA78" w14:textId="77777777" w:rsidR="00545EDF" w:rsidRPr="00D42CB0" w:rsidRDefault="00545EDF">
            <w:r w:rsidRPr="00767C72">
              <w:t>3.02</w:t>
            </w:r>
          </w:p>
        </w:tc>
        <w:tc>
          <w:tcPr>
            <w:tcW w:w="3459" w:type="dxa"/>
          </w:tcPr>
          <w:p w14:paraId="5737F333" w14:textId="77777777" w:rsidR="00545EDF" w:rsidRPr="004048B0" w:rsidRDefault="00545EDF">
            <w:r w:rsidRPr="00767C72">
              <w:t>563.61</w:t>
            </w:r>
          </w:p>
        </w:tc>
        <w:tc>
          <w:tcPr>
            <w:tcW w:w="3460" w:type="dxa"/>
          </w:tcPr>
          <w:p w14:paraId="1879E1EB" w14:textId="77777777" w:rsidR="00545EDF" w:rsidRDefault="00545EDF">
            <w:r w:rsidRPr="00767C72">
              <w:t>433.74</w:t>
            </w:r>
          </w:p>
        </w:tc>
      </w:tr>
      <w:tr w:rsidR="00545EDF" w14:paraId="371E4862" w14:textId="77777777">
        <w:tc>
          <w:tcPr>
            <w:tcW w:w="3459" w:type="dxa"/>
          </w:tcPr>
          <w:p w14:paraId="2A148206" w14:textId="77777777" w:rsidR="00545EDF" w:rsidRPr="00D42CB0" w:rsidRDefault="00545EDF">
            <w:r w:rsidRPr="00767C72">
              <w:t>15.11</w:t>
            </w:r>
          </w:p>
        </w:tc>
        <w:tc>
          <w:tcPr>
            <w:tcW w:w="3459" w:type="dxa"/>
          </w:tcPr>
          <w:p w14:paraId="6FCCE3B0" w14:textId="77777777" w:rsidR="00545EDF" w:rsidRDefault="00545EDF">
            <w:r w:rsidRPr="00767C72">
              <w:t>222.75</w:t>
            </w:r>
          </w:p>
        </w:tc>
        <w:tc>
          <w:tcPr>
            <w:tcW w:w="3460" w:type="dxa"/>
          </w:tcPr>
          <w:p w14:paraId="2247CA08" w14:textId="77777777" w:rsidR="00545EDF" w:rsidRDefault="00545EDF">
            <w:r w:rsidRPr="00767C72">
              <w:t>256.33</w:t>
            </w:r>
          </w:p>
        </w:tc>
      </w:tr>
      <w:tr w:rsidR="00545EDF" w14:paraId="3C6CD4B5" w14:textId="77777777">
        <w:tc>
          <w:tcPr>
            <w:tcW w:w="3459" w:type="dxa"/>
          </w:tcPr>
          <w:p w14:paraId="1FCBA947" w14:textId="77777777" w:rsidR="00545EDF" w:rsidRPr="00C77393" w:rsidRDefault="00545EDF">
            <w:r w:rsidRPr="00767C72">
              <w:t>30.21</w:t>
            </w:r>
          </w:p>
        </w:tc>
        <w:tc>
          <w:tcPr>
            <w:tcW w:w="3459" w:type="dxa"/>
          </w:tcPr>
          <w:p w14:paraId="6329BBD1" w14:textId="77777777" w:rsidR="00545EDF" w:rsidRPr="00C77393" w:rsidRDefault="00545EDF">
            <w:r w:rsidRPr="00767C72">
              <w:t>164.03</w:t>
            </w:r>
          </w:p>
        </w:tc>
        <w:tc>
          <w:tcPr>
            <w:tcW w:w="3460" w:type="dxa"/>
          </w:tcPr>
          <w:p w14:paraId="53173583" w14:textId="77777777" w:rsidR="00545EDF" w:rsidRPr="00C77393" w:rsidRDefault="00545EDF">
            <w:r w:rsidRPr="00767C72">
              <w:t>175.05</w:t>
            </w:r>
          </w:p>
        </w:tc>
      </w:tr>
      <w:tr w:rsidR="00545EDF" w14:paraId="2D3AFA0F" w14:textId="77777777">
        <w:tc>
          <w:tcPr>
            <w:tcW w:w="3459" w:type="dxa"/>
          </w:tcPr>
          <w:p w14:paraId="3628EFBB" w14:textId="77777777" w:rsidR="00545EDF" w:rsidRPr="00C77393" w:rsidRDefault="00545EDF">
            <w:r w:rsidRPr="00767C72">
              <w:t>60.42</w:t>
            </w:r>
          </w:p>
        </w:tc>
        <w:tc>
          <w:tcPr>
            <w:tcW w:w="3459" w:type="dxa"/>
          </w:tcPr>
          <w:p w14:paraId="5B81B9D1" w14:textId="77777777" w:rsidR="00545EDF" w:rsidRPr="00C77393" w:rsidRDefault="00545EDF">
            <w:r w:rsidRPr="00767C72">
              <w:t>125.65</w:t>
            </w:r>
          </w:p>
        </w:tc>
        <w:tc>
          <w:tcPr>
            <w:tcW w:w="3460" w:type="dxa"/>
          </w:tcPr>
          <w:p w14:paraId="1AC25B73" w14:textId="77777777" w:rsidR="00545EDF" w:rsidRPr="00C77393" w:rsidRDefault="00545EDF">
            <w:r w:rsidRPr="00767C72">
              <w:t>123.36</w:t>
            </w:r>
          </w:p>
        </w:tc>
      </w:tr>
      <w:tr w:rsidR="00545EDF" w14:paraId="573AEC19" w14:textId="77777777">
        <w:tc>
          <w:tcPr>
            <w:tcW w:w="3459" w:type="dxa"/>
          </w:tcPr>
          <w:p w14:paraId="4A97DC87" w14:textId="77777777" w:rsidR="00545EDF" w:rsidRPr="00C77393" w:rsidRDefault="00545EDF">
            <w:r w:rsidRPr="00767C72">
              <w:t>100.00</w:t>
            </w:r>
          </w:p>
        </w:tc>
        <w:tc>
          <w:tcPr>
            <w:tcW w:w="3459" w:type="dxa"/>
          </w:tcPr>
          <w:p w14:paraId="3EF40108" w14:textId="77777777" w:rsidR="00545EDF" w:rsidRPr="00C77393" w:rsidRDefault="00545EDF">
            <w:r w:rsidRPr="00767C72">
              <w:t>100.00</w:t>
            </w:r>
          </w:p>
        </w:tc>
        <w:tc>
          <w:tcPr>
            <w:tcW w:w="3460" w:type="dxa"/>
          </w:tcPr>
          <w:p w14:paraId="31D86F84" w14:textId="77777777" w:rsidR="00545EDF" w:rsidRPr="00C77393" w:rsidRDefault="00545EDF">
            <w:r w:rsidRPr="00767C72">
              <w:t>100.00</w:t>
            </w:r>
          </w:p>
        </w:tc>
      </w:tr>
      <w:tr w:rsidR="00545EDF" w14:paraId="15F23EA1" w14:textId="77777777">
        <w:tc>
          <w:tcPr>
            <w:tcW w:w="3459" w:type="dxa"/>
          </w:tcPr>
          <w:p w14:paraId="0A80706C" w14:textId="77777777" w:rsidR="00545EDF" w:rsidRPr="00C77393" w:rsidRDefault="00545EDF">
            <w:r w:rsidRPr="00767C72">
              <w:t>113.29</w:t>
            </w:r>
          </w:p>
        </w:tc>
        <w:tc>
          <w:tcPr>
            <w:tcW w:w="3459" w:type="dxa"/>
          </w:tcPr>
          <w:p w14:paraId="7C65A3F1" w14:textId="77777777" w:rsidR="00545EDF" w:rsidRPr="00C77393" w:rsidRDefault="00545EDF">
            <w:r w:rsidRPr="00767C72">
              <w:t>94.50</w:t>
            </w:r>
          </w:p>
        </w:tc>
        <w:tc>
          <w:tcPr>
            <w:tcW w:w="3460" w:type="dxa"/>
          </w:tcPr>
          <w:p w14:paraId="624F440B" w14:textId="77777777" w:rsidR="00545EDF" w:rsidRPr="00C77393" w:rsidRDefault="00545EDF">
            <w:r w:rsidRPr="00767C72">
              <w:t>94.43</w:t>
            </w:r>
          </w:p>
        </w:tc>
      </w:tr>
      <w:tr w:rsidR="00545EDF" w14:paraId="2E24DF8C" w14:textId="77777777">
        <w:tc>
          <w:tcPr>
            <w:tcW w:w="3459" w:type="dxa"/>
          </w:tcPr>
          <w:p w14:paraId="095957CB" w14:textId="77777777" w:rsidR="00545EDF" w:rsidRPr="00C77393" w:rsidRDefault="00545EDF">
            <w:r w:rsidRPr="00767C72">
              <w:t>155.29</w:t>
            </w:r>
          </w:p>
        </w:tc>
        <w:tc>
          <w:tcPr>
            <w:tcW w:w="3459" w:type="dxa"/>
          </w:tcPr>
          <w:p w14:paraId="4389CE27" w14:textId="77777777" w:rsidR="00545EDF" w:rsidRPr="00C77393" w:rsidRDefault="00545EDF">
            <w:r w:rsidRPr="00767C72">
              <w:t>80.93</w:t>
            </w:r>
          </w:p>
        </w:tc>
        <w:tc>
          <w:tcPr>
            <w:tcW w:w="3460" w:type="dxa"/>
          </w:tcPr>
          <w:p w14:paraId="18B68BFB" w14:textId="77777777" w:rsidR="00545EDF" w:rsidRPr="00C77393" w:rsidRDefault="00545EDF">
            <w:r w:rsidRPr="00767C72">
              <w:t>81.47</w:t>
            </w:r>
          </w:p>
        </w:tc>
      </w:tr>
      <w:tr w:rsidR="00545EDF" w14:paraId="3AC130E6" w14:textId="77777777">
        <w:tc>
          <w:tcPr>
            <w:tcW w:w="3459" w:type="dxa"/>
          </w:tcPr>
          <w:p w14:paraId="57A0BCA6" w14:textId="77777777" w:rsidR="00545EDF" w:rsidRPr="00DD3A86" w:rsidRDefault="00545EDF">
            <w:r w:rsidRPr="00767C72">
              <w:t>184.29</w:t>
            </w:r>
          </w:p>
        </w:tc>
        <w:tc>
          <w:tcPr>
            <w:tcW w:w="3459" w:type="dxa"/>
          </w:tcPr>
          <w:p w14:paraId="4C720E63" w14:textId="77777777" w:rsidR="00545EDF" w:rsidRPr="00DD3A86" w:rsidRDefault="00545EDF">
            <w:r w:rsidRPr="00767C72">
              <w:t>74.93</w:t>
            </w:r>
          </w:p>
        </w:tc>
        <w:tc>
          <w:tcPr>
            <w:tcW w:w="3460" w:type="dxa"/>
          </w:tcPr>
          <w:p w14:paraId="4E9EBCE3" w14:textId="77777777" w:rsidR="00545EDF" w:rsidRPr="00DD3A86" w:rsidRDefault="00545EDF">
            <w:r w:rsidRPr="00767C72">
              <w:t>75.14</w:t>
            </w:r>
          </w:p>
        </w:tc>
      </w:tr>
      <w:tr w:rsidR="00545EDF" w14:paraId="581742D9" w14:textId="77777777">
        <w:tc>
          <w:tcPr>
            <w:tcW w:w="3459" w:type="dxa"/>
          </w:tcPr>
          <w:p w14:paraId="207DB8A1" w14:textId="77777777" w:rsidR="00545EDF" w:rsidRPr="00DD3A86" w:rsidRDefault="00545EDF">
            <w:r w:rsidRPr="00767C72">
              <w:t>212.99</w:t>
            </w:r>
          </w:p>
        </w:tc>
        <w:tc>
          <w:tcPr>
            <w:tcW w:w="3459" w:type="dxa"/>
          </w:tcPr>
          <w:p w14:paraId="1220C07F" w14:textId="77777777" w:rsidR="00545EDF" w:rsidRPr="00DD3A86" w:rsidRDefault="00545EDF">
            <w:r w:rsidRPr="00767C72">
              <w:t>70.13</w:t>
            </w:r>
          </w:p>
        </w:tc>
        <w:tc>
          <w:tcPr>
            <w:tcW w:w="3460" w:type="dxa"/>
          </w:tcPr>
          <w:p w14:paraId="0D8590F8" w14:textId="77777777" w:rsidR="00545EDF" w:rsidRPr="00DD3A86" w:rsidRDefault="00545EDF">
            <w:r w:rsidRPr="00767C72">
              <w:t>69.86</w:t>
            </w:r>
          </w:p>
        </w:tc>
      </w:tr>
      <w:tr w:rsidR="00545EDF" w14:paraId="64452DB0" w14:textId="77777777">
        <w:tc>
          <w:tcPr>
            <w:tcW w:w="3459" w:type="dxa"/>
          </w:tcPr>
          <w:p w14:paraId="0F6C66FC" w14:textId="77777777" w:rsidR="00545EDF" w:rsidRPr="00DD3A86" w:rsidRDefault="00545EDF">
            <w:r w:rsidRPr="00767C72">
              <w:t>251.06</w:t>
            </w:r>
          </w:p>
        </w:tc>
        <w:tc>
          <w:tcPr>
            <w:tcW w:w="3459" w:type="dxa"/>
          </w:tcPr>
          <w:p w14:paraId="4CB79774" w14:textId="77777777" w:rsidR="00545EDF" w:rsidRPr="00DD3A86" w:rsidRDefault="00545EDF">
            <w:r w:rsidRPr="00767C72">
              <w:t>64.44</w:t>
            </w:r>
          </w:p>
        </w:tc>
        <w:tc>
          <w:tcPr>
            <w:tcW w:w="3460" w:type="dxa"/>
          </w:tcPr>
          <w:p w14:paraId="3A3A290A" w14:textId="77777777" w:rsidR="00545EDF" w:rsidRPr="00DD3A86" w:rsidRDefault="00545EDF">
            <w:r w:rsidRPr="00767C72">
              <w:t>64.81</w:t>
            </w:r>
          </w:p>
        </w:tc>
      </w:tr>
    </w:tbl>
    <w:p w14:paraId="4CF69699" w14:textId="77777777" w:rsidR="00545EDF" w:rsidRDefault="00545EDF" w:rsidP="00545EDF"/>
    <w:p w14:paraId="2AFC475F" w14:textId="77777777" w:rsidR="00545EDF" w:rsidRDefault="00545EDF" w:rsidP="00545EDF">
      <w:pPr>
        <w:keepNext/>
      </w:pPr>
      <w:r>
        <w:rPr>
          <w:noProof/>
        </w:rPr>
        <w:drawing>
          <wp:inline distT="0" distB="0" distL="0" distR="0" wp14:anchorId="6FE28BD3" wp14:editId="611B1BFB">
            <wp:extent cx="4320000" cy="28224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2822400"/>
                    </a:xfrm>
                    <a:prstGeom prst="rect">
                      <a:avLst/>
                    </a:prstGeom>
                    <a:noFill/>
                  </pic:spPr>
                </pic:pic>
              </a:graphicData>
            </a:graphic>
          </wp:inline>
        </w:drawing>
      </w:r>
    </w:p>
    <w:p w14:paraId="2B4ACE8C" w14:textId="137E341B"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8</w:t>
      </w:r>
      <w:r w:rsidRPr="005E7607">
        <w:fldChar w:fldCharType="end"/>
      </w:r>
      <w:r w:rsidRPr="005E7607">
        <w:t>: Example of Tc and R Curve - Gauge 143032A Moggill Creek at Upper Brookfield, Reference rainfall: 33.1mm/hr</w:t>
      </w:r>
    </w:p>
    <w:p w14:paraId="701F09DB" w14:textId="60C48CC7" w:rsidR="005E7607" w:rsidRDefault="005E7607">
      <w:pPr>
        <w:rPr>
          <w:rFonts w:ascii="Arial" w:hAnsi="Arial" w:cs="Akkurat-Light"/>
          <w:sz w:val="18"/>
          <w:szCs w:val="16"/>
        </w:rPr>
      </w:pPr>
      <w:r>
        <w:br w:type="page"/>
      </w:r>
    </w:p>
    <w:p w14:paraId="2F43050F" w14:textId="77777777" w:rsidR="00545EDF" w:rsidRDefault="00545EDF" w:rsidP="00545EDF">
      <w:pPr>
        <w:pStyle w:val="Heading1"/>
      </w:pPr>
      <w:bookmarkStart w:id="76" w:name="_Toc141337014"/>
      <w:r>
        <w:t>Appendix 5 – Examples of Deficit and Constant (DC) loss model</w:t>
      </w:r>
      <w:bookmarkEnd w:id="76"/>
    </w:p>
    <w:p w14:paraId="3925DAA2" w14:textId="77777777" w:rsidR="00545EDF" w:rsidRDefault="00545EDF" w:rsidP="00545EDF">
      <w:pPr>
        <w:pStyle w:val="Heading2"/>
      </w:pPr>
      <w:bookmarkStart w:id="77" w:name="_Toc141337015"/>
      <w:r>
        <w:t>Gauge 143032A Moggill Creek at Upper Brookfield</w:t>
      </w:r>
      <w:bookmarkEnd w:id="77"/>
    </w:p>
    <w:p w14:paraId="7C413C95" w14:textId="7C4A0237" w:rsidR="00545EDF" w:rsidRDefault="00545EDF" w:rsidP="00545EDF">
      <w:r>
        <w:t xml:space="preserve">The values in in </w:t>
      </w:r>
      <w:r>
        <w:fldChar w:fldCharType="begin"/>
      </w:r>
      <w:r>
        <w:instrText xml:space="preserve"> REF _Ref138168107 \h </w:instrText>
      </w:r>
      <w:r>
        <w:fldChar w:fldCharType="separate"/>
      </w:r>
      <w:r w:rsidR="003F38BB" w:rsidRPr="00940BF6">
        <w:t xml:space="preserve">Table </w:t>
      </w:r>
      <w:r w:rsidR="003F38BB">
        <w:rPr>
          <w:noProof/>
        </w:rPr>
        <w:t>16</w:t>
      </w:r>
      <w:r>
        <w:fldChar w:fldCharType="end"/>
      </w:r>
      <w:r>
        <w:t xml:space="preserve"> were derived from optimisation of losses at Gauge 143032A Moggill Creek at Upper Brookfield for about 40 storm events, using a Variable Clark Unit Hydrograph transform model.</w:t>
      </w:r>
    </w:p>
    <w:p w14:paraId="6DBE281F" w14:textId="55577D3E" w:rsidR="00545EDF" w:rsidRPr="00940BF6" w:rsidRDefault="00545EDF" w:rsidP="00545EDF">
      <w:pPr>
        <w:pStyle w:val="Caption"/>
      </w:pPr>
      <w:bookmarkStart w:id="78" w:name="_Ref138168107"/>
      <w:r w:rsidRPr="00940BF6">
        <w:t xml:space="preserve">Table </w:t>
      </w:r>
      <w:r w:rsidRPr="00940BF6">
        <w:fldChar w:fldCharType="begin"/>
      </w:r>
      <w:r w:rsidRPr="00940BF6">
        <w:instrText xml:space="preserve"> SEQ Table \* ARABIC </w:instrText>
      </w:r>
      <w:r w:rsidRPr="00940BF6">
        <w:fldChar w:fldCharType="separate"/>
      </w:r>
      <w:r w:rsidR="003F38BB">
        <w:rPr>
          <w:noProof/>
        </w:rPr>
        <w:t>16</w:t>
      </w:r>
      <w:r w:rsidRPr="00940BF6">
        <w:fldChar w:fldCharType="end"/>
      </w:r>
      <w:bookmarkEnd w:id="78"/>
      <w:r w:rsidRPr="00940BF6">
        <w:t xml:space="preserve">: </w:t>
      </w:r>
      <w:r>
        <w:t>DC 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240" w:type="dxa"/>
        <w:tblLayout w:type="fixed"/>
        <w:tblLook w:val="0620" w:firstRow="1" w:lastRow="0" w:firstColumn="0" w:lastColumn="0" w:noHBand="1" w:noVBand="1"/>
      </w:tblPr>
      <w:tblGrid>
        <w:gridCol w:w="3290"/>
        <w:gridCol w:w="1138"/>
        <w:gridCol w:w="2906"/>
        <w:gridCol w:w="2906"/>
      </w:tblGrid>
      <w:tr w:rsidR="00545EDF" w:rsidRPr="00953601" w14:paraId="1862655B" w14:textId="77777777">
        <w:trPr>
          <w:cnfStyle w:val="100000000000" w:firstRow="1" w:lastRow="0" w:firstColumn="0" w:lastColumn="0" w:oddVBand="0" w:evenVBand="0" w:oddHBand="0" w:evenHBand="0" w:firstRowFirstColumn="0" w:firstRowLastColumn="0" w:lastRowFirstColumn="0" w:lastRowLastColumn="0"/>
          <w:trHeight w:val="616"/>
        </w:trPr>
        <w:tc>
          <w:tcPr>
            <w:tcW w:w="3290" w:type="dxa"/>
          </w:tcPr>
          <w:p w14:paraId="3316212D" w14:textId="77777777" w:rsidR="00545EDF" w:rsidRPr="00953601" w:rsidRDefault="00545EDF">
            <w:pPr>
              <w:pStyle w:val="TableHeader"/>
              <w:jc w:val="left"/>
            </w:pPr>
            <w:r w:rsidRPr="00913831">
              <w:t>Parameter</w:t>
            </w:r>
          </w:p>
        </w:tc>
        <w:tc>
          <w:tcPr>
            <w:tcW w:w="1138" w:type="dxa"/>
          </w:tcPr>
          <w:p w14:paraId="7303952F" w14:textId="77777777" w:rsidR="00545EDF" w:rsidRPr="00953601" w:rsidRDefault="00545EDF">
            <w:pPr>
              <w:pStyle w:val="TableHeader"/>
              <w:jc w:val="left"/>
            </w:pPr>
            <w:r w:rsidRPr="00913831">
              <w:t>Units</w:t>
            </w:r>
          </w:p>
        </w:tc>
        <w:tc>
          <w:tcPr>
            <w:tcW w:w="2906" w:type="dxa"/>
          </w:tcPr>
          <w:p w14:paraId="6B7F241B" w14:textId="77777777" w:rsidR="00545EDF" w:rsidRPr="00953601" w:rsidRDefault="00545EDF">
            <w:pPr>
              <w:pStyle w:val="TableHeader"/>
              <w:jc w:val="left"/>
            </w:pPr>
            <w:r>
              <w:t>Event-based median optimised</w:t>
            </w:r>
            <w:r w:rsidRPr="00913831">
              <w:t xml:space="preserve"> value</w:t>
            </w:r>
          </w:p>
        </w:tc>
        <w:tc>
          <w:tcPr>
            <w:tcW w:w="2906" w:type="dxa"/>
          </w:tcPr>
          <w:p w14:paraId="07991FB7" w14:textId="77777777" w:rsidR="00545EDF" w:rsidRPr="00767C72" w:rsidRDefault="00545EDF">
            <w:pPr>
              <w:pStyle w:val="TableHeader"/>
              <w:jc w:val="left"/>
            </w:pPr>
            <w:r>
              <w:t>Event-based s</w:t>
            </w:r>
            <w:r w:rsidRPr="00913831">
              <w:t>tandard deviation, σ</w:t>
            </w:r>
          </w:p>
        </w:tc>
      </w:tr>
      <w:tr w:rsidR="00545EDF" w14:paraId="356BDAD4" w14:textId="77777777">
        <w:tc>
          <w:tcPr>
            <w:tcW w:w="3290" w:type="dxa"/>
          </w:tcPr>
          <w:p w14:paraId="11D71E8A" w14:textId="77777777" w:rsidR="00545EDF" w:rsidRPr="00D42CB0" w:rsidRDefault="00545EDF">
            <w:r w:rsidRPr="00913831">
              <w:t>DC - Constant Rate</w:t>
            </w:r>
          </w:p>
        </w:tc>
        <w:tc>
          <w:tcPr>
            <w:tcW w:w="1138" w:type="dxa"/>
          </w:tcPr>
          <w:p w14:paraId="04BB5CBE" w14:textId="77777777" w:rsidR="00545EDF" w:rsidRPr="004048B0" w:rsidRDefault="00545EDF">
            <w:r w:rsidRPr="00913831">
              <w:t>mm/hr</w:t>
            </w:r>
          </w:p>
        </w:tc>
        <w:tc>
          <w:tcPr>
            <w:tcW w:w="2906" w:type="dxa"/>
          </w:tcPr>
          <w:p w14:paraId="22E198E0" w14:textId="77777777" w:rsidR="00545EDF" w:rsidRDefault="00545EDF">
            <w:r w:rsidRPr="00913831">
              <w:t>0.48</w:t>
            </w:r>
          </w:p>
        </w:tc>
        <w:tc>
          <w:tcPr>
            <w:tcW w:w="2906" w:type="dxa"/>
          </w:tcPr>
          <w:p w14:paraId="43B29786" w14:textId="77777777" w:rsidR="00545EDF" w:rsidRPr="00767C72" w:rsidRDefault="00545EDF">
            <w:r w:rsidRPr="00913831">
              <w:t>0.75</w:t>
            </w:r>
          </w:p>
        </w:tc>
      </w:tr>
      <w:tr w:rsidR="00545EDF" w14:paraId="0BCF9086" w14:textId="77777777">
        <w:tc>
          <w:tcPr>
            <w:tcW w:w="3290" w:type="dxa"/>
          </w:tcPr>
          <w:p w14:paraId="05B6C71E" w14:textId="77777777" w:rsidR="00545EDF" w:rsidRPr="00D42CB0" w:rsidRDefault="00545EDF">
            <w:r w:rsidRPr="00913831">
              <w:t>DC - Initial Deficit</w:t>
            </w:r>
          </w:p>
        </w:tc>
        <w:tc>
          <w:tcPr>
            <w:tcW w:w="1138" w:type="dxa"/>
          </w:tcPr>
          <w:p w14:paraId="5001840B" w14:textId="77777777" w:rsidR="00545EDF" w:rsidRPr="004048B0" w:rsidRDefault="00545EDF">
            <w:r w:rsidRPr="00913831">
              <w:t>mm</w:t>
            </w:r>
          </w:p>
        </w:tc>
        <w:tc>
          <w:tcPr>
            <w:tcW w:w="2906" w:type="dxa"/>
          </w:tcPr>
          <w:p w14:paraId="65337209" w14:textId="77777777" w:rsidR="00545EDF" w:rsidRDefault="00545EDF">
            <w:r w:rsidRPr="00913831">
              <w:t>68</w:t>
            </w:r>
          </w:p>
        </w:tc>
        <w:tc>
          <w:tcPr>
            <w:tcW w:w="2906" w:type="dxa"/>
          </w:tcPr>
          <w:p w14:paraId="01AAAD86" w14:textId="77777777" w:rsidR="00545EDF" w:rsidRPr="00767C72" w:rsidRDefault="00545EDF">
            <w:r w:rsidRPr="00913831">
              <w:t>43</w:t>
            </w:r>
          </w:p>
        </w:tc>
      </w:tr>
      <w:tr w:rsidR="00545EDF" w14:paraId="61518354" w14:textId="77777777">
        <w:tc>
          <w:tcPr>
            <w:tcW w:w="3290" w:type="dxa"/>
          </w:tcPr>
          <w:p w14:paraId="34E829EB" w14:textId="77777777" w:rsidR="00545EDF" w:rsidRPr="00D42CB0" w:rsidRDefault="00545EDF">
            <w:r w:rsidRPr="00913831">
              <w:t>DC - Maximum Deficit</w:t>
            </w:r>
          </w:p>
        </w:tc>
        <w:tc>
          <w:tcPr>
            <w:tcW w:w="1138" w:type="dxa"/>
          </w:tcPr>
          <w:p w14:paraId="499CE08C" w14:textId="77777777" w:rsidR="00545EDF" w:rsidRDefault="00545EDF">
            <w:r w:rsidRPr="00913831">
              <w:t>mm</w:t>
            </w:r>
          </w:p>
        </w:tc>
        <w:tc>
          <w:tcPr>
            <w:tcW w:w="2906" w:type="dxa"/>
          </w:tcPr>
          <w:p w14:paraId="225F30B1" w14:textId="77777777" w:rsidR="00545EDF" w:rsidRDefault="00545EDF">
            <w:r w:rsidRPr="00913831">
              <w:t>772</w:t>
            </w:r>
          </w:p>
        </w:tc>
        <w:tc>
          <w:tcPr>
            <w:tcW w:w="2906" w:type="dxa"/>
          </w:tcPr>
          <w:p w14:paraId="38DBBF95" w14:textId="77777777" w:rsidR="00545EDF" w:rsidRPr="00767C72" w:rsidRDefault="00545EDF">
            <w:r w:rsidRPr="00913831">
              <w:t>309</w:t>
            </w:r>
          </w:p>
        </w:tc>
      </w:tr>
      <w:tr w:rsidR="00545EDF" w14:paraId="6431B9A0" w14:textId="77777777">
        <w:tc>
          <w:tcPr>
            <w:tcW w:w="3290" w:type="dxa"/>
          </w:tcPr>
          <w:p w14:paraId="0F28234E" w14:textId="77777777" w:rsidR="00545EDF" w:rsidRPr="00C77393" w:rsidRDefault="00545EDF">
            <w:r w:rsidRPr="00913831">
              <w:t>Simple Canopy - Crop Coefficient</w:t>
            </w:r>
          </w:p>
        </w:tc>
        <w:tc>
          <w:tcPr>
            <w:tcW w:w="1138" w:type="dxa"/>
          </w:tcPr>
          <w:p w14:paraId="11DF2F7F" w14:textId="77777777" w:rsidR="00545EDF" w:rsidRPr="00C77393" w:rsidRDefault="00545EDF">
            <w:r w:rsidRPr="00913831">
              <w:t>-</w:t>
            </w:r>
          </w:p>
        </w:tc>
        <w:tc>
          <w:tcPr>
            <w:tcW w:w="2906" w:type="dxa"/>
          </w:tcPr>
          <w:p w14:paraId="3A2DCB8B" w14:textId="77777777" w:rsidR="00545EDF" w:rsidRPr="00C77393" w:rsidRDefault="00545EDF">
            <w:r w:rsidRPr="00913831">
              <w:t>0.69</w:t>
            </w:r>
          </w:p>
        </w:tc>
        <w:tc>
          <w:tcPr>
            <w:tcW w:w="2906" w:type="dxa"/>
          </w:tcPr>
          <w:p w14:paraId="09E65403" w14:textId="77777777" w:rsidR="00545EDF" w:rsidRPr="00767C72" w:rsidRDefault="00545EDF">
            <w:r w:rsidRPr="00913831">
              <w:t>0.21</w:t>
            </w:r>
          </w:p>
        </w:tc>
      </w:tr>
      <w:tr w:rsidR="00545EDF" w14:paraId="3071E170" w14:textId="77777777">
        <w:tc>
          <w:tcPr>
            <w:tcW w:w="3290" w:type="dxa"/>
          </w:tcPr>
          <w:p w14:paraId="62AB145A" w14:textId="77777777" w:rsidR="00545EDF" w:rsidRPr="00C77393" w:rsidRDefault="00545EDF">
            <w:r w:rsidRPr="00913831">
              <w:t>Simple Canopy - Initial Storage</w:t>
            </w:r>
          </w:p>
        </w:tc>
        <w:tc>
          <w:tcPr>
            <w:tcW w:w="1138" w:type="dxa"/>
          </w:tcPr>
          <w:p w14:paraId="5838A9BE" w14:textId="77777777" w:rsidR="00545EDF" w:rsidRPr="00C77393" w:rsidRDefault="00545EDF">
            <w:r w:rsidRPr="00913831">
              <w:t>%</w:t>
            </w:r>
          </w:p>
        </w:tc>
        <w:tc>
          <w:tcPr>
            <w:tcW w:w="2906" w:type="dxa"/>
          </w:tcPr>
          <w:p w14:paraId="10D4D131" w14:textId="77777777" w:rsidR="00545EDF" w:rsidRPr="00C77393" w:rsidRDefault="00545EDF">
            <w:r w:rsidRPr="00913831">
              <w:t>43</w:t>
            </w:r>
          </w:p>
        </w:tc>
        <w:tc>
          <w:tcPr>
            <w:tcW w:w="2906" w:type="dxa"/>
          </w:tcPr>
          <w:p w14:paraId="4F69FF3F" w14:textId="77777777" w:rsidR="00545EDF" w:rsidRPr="00767C72" w:rsidRDefault="00545EDF">
            <w:r w:rsidRPr="00913831">
              <w:t>33</w:t>
            </w:r>
          </w:p>
        </w:tc>
      </w:tr>
      <w:tr w:rsidR="00545EDF" w14:paraId="4E52C58B" w14:textId="77777777">
        <w:tc>
          <w:tcPr>
            <w:tcW w:w="3290" w:type="dxa"/>
          </w:tcPr>
          <w:p w14:paraId="1BE25F74" w14:textId="77777777" w:rsidR="00545EDF" w:rsidRPr="00C77393" w:rsidRDefault="00545EDF">
            <w:r w:rsidRPr="00913831">
              <w:t>Simple Canopy - Max Storage</w:t>
            </w:r>
          </w:p>
        </w:tc>
        <w:tc>
          <w:tcPr>
            <w:tcW w:w="1138" w:type="dxa"/>
          </w:tcPr>
          <w:p w14:paraId="5674AFD8" w14:textId="77777777" w:rsidR="00545EDF" w:rsidRPr="00C77393" w:rsidRDefault="00545EDF">
            <w:r w:rsidRPr="00913831">
              <w:t>mm</w:t>
            </w:r>
          </w:p>
        </w:tc>
        <w:tc>
          <w:tcPr>
            <w:tcW w:w="2906" w:type="dxa"/>
          </w:tcPr>
          <w:p w14:paraId="558ACEFA" w14:textId="77777777" w:rsidR="00545EDF" w:rsidRPr="00C77393" w:rsidRDefault="00545EDF">
            <w:r w:rsidRPr="00913831">
              <w:t>91</w:t>
            </w:r>
          </w:p>
        </w:tc>
        <w:tc>
          <w:tcPr>
            <w:tcW w:w="2906" w:type="dxa"/>
          </w:tcPr>
          <w:p w14:paraId="49334109" w14:textId="77777777" w:rsidR="00545EDF" w:rsidRPr="00767C72" w:rsidRDefault="00545EDF">
            <w:pPr>
              <w:keepNext/>
            </w:pPr>
            <w:r w:rsidRPr="00913831">
              <w:t>84</w:t>
            </w:r>
          </w:p>
        </w:tc>
      </w:tr>
    </w:tbl>
    <w:p w14:paraId="58714614" w14:textId="77777777" w:rsidR="00545EDF" w:rsidRDefault="00545EDF" w:rsidP="00545EDF"/>
    <w:p w14:paraId="0C9A4C47" w14:textId="77777777" w:rsidR="00545EDF" w:rsidRDefault="00545EDF" w:rsidP="00545EDF">
      <w:pPr>
        <w:pStyle w:val="Heading2"/>
      </w:pPr>
      <w:bookmarkStart w:id="79" w:name="_Toc141337016"/>
      <w:r>
        <w:t>Gauge 136213A Barambah Creek at West Barambah</w:t>
      </w:r>
      <w:bookmarkEnd w:id="79"/>
    </w:p>
    <w:p w14:paraId="166CFF8F" w14:textId="77777777" w:rsidR="00545EDF" w:rsidRDefault="00545EDF" w:rsidP="00545EDF">
      <w:pPr>
        <w:pStyle w:val="Heading3"/>
      </w:pPr>
      <w:bookmarkStart w:id="80" w:name="_Toc141337017"/>
      <w:r>
        <w:t>Optimisation results</w:t>
      </w:r>
      <w:bookmarkEnd w:id="80"/>
    </w:p>
    <w:p w14:paraId="6E94DA87" w14:textId="7E113FAD" w:rsidR="00545EDF" w:rsidRDefault="00545EDF" w:rsidP="00545EDF">
      <w:r>
        <w:t xml:space="preserve">The values in in </w:t>
      </w:r>
      <w:r>
        <w:fldChar w:fldCharType="begin"/>
      </w:r>
      <w:r>
        <w:instrText xml:space="preserve"> REF _Ref138168441 \h </w:instrText>
      </w:r>
      <w:r>
        <w:fldChar w:fldCharType="separate"/>
      </w:r>
      <w:r w:rsidR="003F38BB">
        <w:t xml:space="preserve">Table </w:t>
      </w:r>
      <w:r w:rsidR="003F38BB">
        <w:rPr>
          <w:noProof/>
        </w:rPr>
        <w:t>17</w:t>
      </w:r>
      <w:r>
        <w:fldChar w:fldCharType="end"/>
      </w:r>
      <w:r>
        <w:t xml:space="preserve"> were derived from optimisation of losses at 136213A Barambah Creek at West Barambah in combination with a Variable Clark Unit Hydrograph transform model. </w:t>
      </w:r>
    </w:p>
    <w:p w14:paraId="5F90551E" w14:textId="77777777" w:rsidR="00545EDF" w:rsidRDefault="00545EDF" w:rsidP="00545EDF">
      <w:r>
        <w:t xml:space="preserve">Further work on long term continuous simulation (LTCS) indicated that the Maximum Deficit could be adjusted with little effect on peak flows to match runoff flow volumes. In this case, the Maximum Deficit that yielded the correct total volume was 82.5mm. The Maximum Deficit was then locked in further optimisation of the other parameters, using the full length of the LTCS period (1995 to 2022). </w:t>
      </w:r>
    </w:p>
    <w:p w14:paraId="3F1E4547" w14:textId="77777777" w:rsidR="00545EDF" w:rsidRDefault="00545EDF" w:rsidP="00545EDF">
      <w:r>
        <w:t xml:space="preserve">The adjustment of the Maximum Deficit achieved the correct volume at the price of diminished accuracy, as indicated in an increased RMSE value. This indicates that there is a trade-off between achieving the best fit and achieving the correct volume.  </w:t>
      </w:r>
    </w:p>
    <w:p w14:paraId="0754856B" w14:textId="31DBA83D" w:rsidR="00545EDF" w:rsidRDefault="00545EDF" w:rsidP="00545EDF">
      <w:pPr>
        <w:pStyle w:val="Caption"/>
      </w:pPr>
      <w:bookmarkStart w:id="81" w:name="_Ref138168441"/>
      <w:r>
        <w:t xml:space="preserve">Table </w:t>
      </w:r>
      <w:r>
        <w:fldChar w:fldCharType="begin"/>
      </w:r>
      <w:r>
        <w:instrText xml:space="preserve"> SEQ Table \* ARABIC </w:instrText>
      </w:r>
      <w:r>
        <w:fldChar w:fldCharType="separate"/>
      </w:r>
      <w:r w:rsidR="003F38BB">
        <w:rPr>
          <w:noProof/>
        </w:rPr>
        <w:t>17</w:t>
      </w:r>
      <w:r>
        <w:fldChar w:fldCharType="end"/>
      </w:r>
      <w:bookmarkEnd w:id="81"/>
      <w:r>
        <w:t>: DC optimised</w:t>
      </w:r>
      <w:r w:rsidRPr="00786778">
        <w:t xml:space="preserve"> </w:t>
      </w:r>
      <w:r>
        <w:t>p</w:t>
      </w:r>
      <w:r w:rsidRPr="00786778">
        <w:t xml:space="preserve">arameter </w:t>
      </w:r>
      <w:r>
        <w:t>v</w:t>
      </w:r>
      <w:r w:rsidRPr="00786778">
        <w:t>alues</w:t>
      </w:r>
      <w:r>
        <w:t xml:space="preserve"> for Gauge 136213A (12 events and LTCS)</w:t>
      </w:r>
    </w:p>
    <w:tbl>
      <w:tblPr>
        <w:tblStyle w:val="ListTable4-Accent2"/>
        <w:tblW w:w="10175" w:type="dxa"/>
        <w:tblLayout w:type="fixed"/>
        <w:tblLook w:val="0620" w:firstRow="1" w:lastRow="0" w:firstColumn="0" w:lastColumn="0" w:noHBand="1" w:noVBand="1"/>
      </w:tblPr>
      <w:tblGrid>
        <w:gridCol w:w="3290"/>
        <w:gridCol w:w="1134"/>
        <w:gridCol w:w="1917"/>
        <w:gridCol w:w="1917"/>
        <w:gridCol w:w="1917"/>
      </w:tblGrid>
      <w:tr w:rsidR="00545EDF" w:rsidRPr="00953601" w14:paraId="262A4312" w14:textId="77777777">
        <w:trPr>
          <w:cnfStyle w:val="100000000000" w:firstRow="1" w:lastRow="0" w:firstColumn="0" w:lastColumn="0" w:oddVBand="0" w:evenVBand="0" w:oddHBand="0" w:evenHBand="0" w:firstRowFirstColumn="0" w:firstRowLastColumn="0" w:lastRowFirstColumn="0" w:lastRowLastColumn="0"/>
          <w:trHeight w:val="616"/>
        </w:trPr>
        <w:tc>
          <w:tcPr>
            <w:tcW w:w="3290" w:type="dxa"/>
          </w:tcPr>
          <w:p w14:paraId="508F1E6E" w14:textId="77777777" w:rsidR="00545EDF" w:rsidRPr="00953601" w:rsidRDefault="00545EDF">
            <w:pPr>
              <w:pStyle w:val="TableHeader"/>
              <w:jc w:val="left"/>
            </w:pPr>
            <w:r w:rsidRPr="00C37A8E">
              <w:t>Parameter</w:t>
            </w:r>
          </w:p>
        </w:tc>
        <w:tc>
          <w:tcPr>
            <w:tcW w:w="1134" w:type="dxa"/>
          </w:tcPr>
          <w:p w14:paraId="1D8F4385" w14:textId="77777777" w:rsidR="00545EDF" w:rsidRPr="00953601" w:rsidRDefault="00545EDF">
            <w:pPr>
              <w:pStyle w:val="TableHeader"/>
              <w:jc w:val="left"/>
            </w:pPr>
            <w:r w:rsidRPr="00C37A8E">
              <w:t>Units</w:t>
            </w:r>
          </w:p>
        </w:tc>
        <w:tc>
          <w:tcPr>
            <w:tcW w:w="1917" w:type="dxa"/>
          </w:tcPr>
          <w:p w14:paraId="1C1E0BD4" w14:textId="77777777" w:rsidR="00545EDF" w:rsidRPr="00953601" w:rsidRDefault="00545EDF">
            <w:pPr>
              <w:pStyle w:val="TableHeader"/>
              <w:jc w:val="left"/>
            </w:pPr>
            <w:r>
              <w:t>Event-based median optimised</w:t>
            </w:r>
            <w:r w:rsidRPr="00913831">
              <w:t xml:space="preserve"> value</w:t>
            </w:r>
          </w:p>
        </w:tc>
        <w:tc>
          <w:tcPr>
            <w:tcW w:w="1917" w:type="dxa"/>
          </w:tcPr>
          <w:p w14:paraId="47B87492" w14:textId="77777777" w:rsidR="00545EDF" w:rsidRPr="00767C72" w:rsidRDefault="00545EDF">
            <w:pPr>
              <w:pStyle w:val="TableHeader"/>
              <w:jc w:val="left"/>
            </w:pPr>
            <w:r>
              <w:t>Event-based s</w:t>
            </w:r>
            <w:r w:rsidRPr="00913831">
              <w:t>tandard deviation, σ</w:t>
            </w:r>
          </w:p>
        </w:tc>
        <w:tc>
          <w:tcPr>
            <w:tcW w:w="1917" w:type="dxa"/>
          </w:tcPr>
          <w:p w14:paraId="0A5CD37E" w14:textId="77777777" w:rsidR="00545EDF" w:rsidRPr="00913831" w:rsidRDefault="00545EDF">
            <w:pPr>
              <w:pStyle w:val="TableHeader"/>
              <w:jc w:val="left"/>
            </w:pPr>
            <w:r w:rsidRPr="00C37A8E">
              <w:t>LTCS optimised value</w:t>
            </w:r>
          </w:p>
        </w:tc>
      </w:tr>
      <w:tr w:rsidR="00545EDF" w14:paraId="4487388D" w14:textId="77777777">
        <w:tc>
          <w:tcPr>
            <w:tcW w:w="3290" w:type="dxa"/>
          </w:tcPr>
          <w:p w14:paraId="3E5BC927" w14:textId="77777777" w:rsidR="00545EDF" w:rsidRPr="00D42CB0" w:rsidRDefault="00545EDF">
            <w:r w:rsidRPr="00C37A8E">
              <w:t>DC - Constant Rate</w:t>
            </w:r>
          </w:p>
        </w:tc>
        <w:tc>
          <w:tcPr>
            <w:tcW w:w="1134" w:type="dxa"/>
          </w:tcPr>
          <w:p w14:paraId="6240BF2C" w14:textId="77777777" w:rsidR="00545EDF" w:rsidRPr="004048B0" w:rsidRDefault="00545EDF">
            <w:r w:rsidRPr="00C37A8E">
              <w:t>mm/hr</w:t>
            </w:r>
          </w:p>
        </w:tc>
        <w:tc>
          <w:tcPr>
            <w:tcW w:w="1917" w:type="dxa"/>
          </w:tcPr>
          <w:p w14:paraId="68F2EB4D" w14:textId="77777777" w:rsidR="00545EDF" w:rsidRDefault="00545EDF">
            <w:r w:rsidRPr="00C37A8E">
              <w:t>2.05</w:t>
            </w:r>
          </w:p>
        </w:tc>
        <w:tc>
          <w:tcPr>
            <w:tcW w:w="1917" w:type="dxa"/>
          </w:tcPr>
          <w:p w14:paraId="4A39CD87" w14:textId="77777777" w:rsidR="00545EDF" w:rsidRPr="00767C72" w:rsidRDefault="00545EDF">
            <w:r w:rsidRPr="00C37A8E">
              <w:t>1.73</w:t>
            </w:r>
          </w:p>
        </w:tc>
        <w:tc>
          <w:tcPr>
            <w:tcW w:w="1917" w:type="dxa"/>
          </w:tcPr>
          <w:p w14:paraId="268E84BE" w14:textId="77777777" w:rsidR="00545EDF" w:rsidRPr="00913831" w:rsidRDefault="00545EDF">
            <w:r w:rsidRPr="00C37A8E">
              <w:t>1.85</w:t>
            </w:r>
          </w:p>
        </w:tc>
      </w:tr>
      <w:tr w:rsidR="00545EDF" w14:paraId="4D389037" w14:textId="77777777">
        <w:tc>
          <w:tcPr>
            <w:tcW w:w="3290" w:type="dxa"/>
          </w:tcPr>
          <w:p w14:paraId="129156A9" w14:textId="77777777" w:rsidR="00545EDF" w:rsidRPr="00D42CB0" w:rsidRDefault="00545EDF">
            <w:r w:rsidRPr="00C37A8E">
              <w:t>DC - Initial Deficit</w:t>
            </w:r>
          </w:p>
        </w:tc>
        <w:tc>
          <w:tcPr>
            <w:tcW w:w="1134" w:type="dxa"/>
          </w:tcPr>
          <w:p w14:paraId="6CB65846" w14:textId="77777777" w:rsidR="00545EDF" w:rsidRPr="004048B0" w:rsidRDefault="00545EDF">
            <w:r w:rsidRPr="00C37A8E">
              <w:t>mm</w:t>
            </w:r>
          </w:p>
        </w:tc>
        <w:tc>
          <w:tcPr>
            <w:tcW w:w="1917" w:type="dxa"/>
          </w:tcPr>
          <w:p w14:paraId="2A656F31" w14:textId="77777777" w:rsidR="00545EDF" w:rsidRDefault="00545EDF">
            <w:r w:rsidRPr="00C37A8E">
              <w:t>247*</w:t>
            </w:r>
          </w:p>
        </w:tc>
        <w:tc>
          <w:tcPr>
            <w:tcW w:w="1917" w:type="dxa"/>
          </w:tcPr>
          <w:p w14:paraId="106764B9" w14:textId="77777777" w:rsidR="00545EDF" w:rsidRPr="00767C72" w:rsidRDefault="00545EDF">
            <w:r w:rsidRPr="00C37A8E">
              <w:t>378</w:t>
            </w:r>
          </w:p>
        </w:tc>
        <w:tc>
          <w:tcPr>
            <w:tcW w:w="1917" w:type="dxa"/>
          </w:tcPr>
          <w:p w14:paraId="698FD057" w14:textId="77777777" w:rsidR="00545EDF" w:rsidRPr="00913831" w:rsidRDefault="00545EDF">
            <w:r w:rsidRPr="00C37A8E">
              <w:t>0.0 (Locked)</w:t>
            </w:r>
          </w:p>
        </w:tc>
      </w:tr>
      <w:tr w:rsidR="00545EDF" w14:paraId="057D29B2" w14:textId="77777777">
        <w:tc>
          <w:tcPr>
            <w:tcW w:w="3290" w:type="dxa"/>
          </w:tcPr>
          <w:p w14:paraId="0E017C6E" w14:textId="77777777" w:rsidR="00545EDF" w:rsidRPr="00D42CB0" w:rsidRDefault="00545EDF">
            <w:r w:rsidRPr="00C37A8E">
              <w:t>DC - Maximum Deficit</w:t>
            </w:r>
          </w:p>
        </w:tc>
        <w:tc>
          <w:tcPr>
            <w:tcW w:w="1134" w:type="dxa"/>
          </w:tcPr>
          <w:p w14:paraId="6A0F3165" w14:textId="77777777" w:rsidR="00545EDF" w:rsidRDefault="00545EDF">
            <w:r w:rsidRPr="00C37A8E">
              <w:t>mm</w:t>
            </w:r>
          </w:p>
        </w:tc>
        <w:tc>
          <w:tcPr>
            <w:tcW w:w="1917" w:type="dxa"/>
          </w:tcPr>
          <w:p w14:paraId="63E6DAB0" w14:textId="77777777" w:rsidR="00545EDF" w:rsidRDefault="00545EDF">
            <w:r w:rsidRPr="00C37A8E">
              <w:t>86.0 (Locked)</w:t>
            </w:r>
          </w:p>
        </w:tc>
        <w:tc>
          <w:tcPr>
            <w:tcW w:w="1917" w:type="dxa"/>
          </w:tcPr>
          <w:p w14:paraId="2A607A77" w14:textId="77777777" w:rsidR="00545EDF" w:rsidRPr="00767C72" w:rsidRDefault="00545EDF">
            <w:r w:rsidRPr="00C37A8E">
              <w:t xml:space="preserve">NA </w:t>
            </w:r>
          </w:p>
        </w:tc>
        <w:tc>
          <w:tcPr>
            <w:tcW w:w="1917" w:type="dxa"/>
          </w:tcPr>
          <w:p w14:paraId="5246E99E" w14:textId="77777777" w:rsidR="00545EDF" w:rsidRPr="00913831" w:rsidRDefault="00545EDF">
            <w:r w:rsidRPr="00C37A8E">
              <w:t>82.5 (Locked)</w:t>
            </w:r>
          </w:p>
        </w:tc>
      </w:tr>
      <w:tr w:rsidR="00545EDF" w14:paraId="27ED64F4" w14:textId="77777777">
        <w:tc>
          <w:tcPr>
            <w:tcW w:w="3290" w:type="dxa"/>
          </w:tcPr>
          <w:p w14:paraId="2DB5363B" w14:textId="77777777" w:rsidR="00545EDF" w:rsidRPr="00C77393" w:rsidRDefault="00545EDF">
            <w:r w:rsidRPr="00C37A8E">
              <w:t>Simple Canopy - Crop Coefficient</w:t>
            </w:r>
          </w:p>
        </w:tc>
        <w:tc>
          <w:tcPr>
            <w:tcW w:w="1134" w:type="dxa"/>
          </w:tcPr>
          <w:p w14:paraId="1BEE417D" w14:textId="77777777" w:rsidR="00545EDF" w:rsidRPr="00C77393" w:rsidRDefault="00545EDF">
            <w:r w:rsidRPr="00C37A8E">
              <w:t>-</w:t>
            </w:r>
          </w:p>
        </w:tc>
        <w:tc>
          <w:tcPr>
            <w:tcW w:w="1917" w:type="dxa"/>
          </w:tcPr>
          <w:p w14:paraId="1E5319E6" w14:textId="77777777" w:rsidR="00545EDF" w:rsidRPr="00C77393" w:rsidRDefault="00545EDF">
            <w:r w:rsidRPr="00C37A8E">
              <w:t>1.0 (Locked)</w:t>
            </w:r>
          </w:p>
        </w:tc>
        <w:tc>
          <w:tcPr>
            <w:tcW w:w="1917" w:type="dxa"/>
          </w:tcPr>
          <w:p w14:paraId="75155CF3" w14:textId="77777777" w:rsidR="00545EDF" w:rsidRPr="00767C72" w:rsidRDefault="00545EDF">
            <w:r w:rsidRPr="00C37A8E">
              <w:t>NA</w:t>
            </w:r>
          </w:p>
        </w:tc>
        <w:tc>
          <w:tcPr>
            <w:tcW w:w="1917" w:type="dxa"/>
          </w:tcPr>
          <w:p w14:paraId="4F9BD2A8" w14:textId="77777777" w:rsidR="00545EDF" w:rsidRPr="00913831" w:rsidRDefault="00545EDF">
            <w:r w:rsidRPr="00C37A8E">
              <w:t>1.0 (Locked)</w:t>
            </w:r>
          </w:p>
        </w:tc>
      </w:tr>
      <w:tr w:rsidR="00545EDF" w14:paraId="7549476A" w14:textId="77777777">
        <w:tc>
          <w:tcPr>
            <w:tcW w:w="3290" w:type="dxa"/>
          </w:tcPr>
          <w:p w14:paraId="5946AA06" w14:textId="77777777" w:rsidR="00545EDF" w:rsidRPr="00C77393" w:rsidRDefault="00545EDF">
            <w:r w:rsidRPr="00C37A8E">
              <w:t>Simple Canopy - Initial Storage</w:t>
            </w:r>
          </w:p>
        </w:tc>
        <w:tc>
          <w:tcPr>
            <w:tcW w:w="1134" w:type="dxa"/>
          </w:tcPr>
          <w:p w14:paraId="06F589AA" w14:textId="77777777" w:rsidR="00545EDF" w:rsidRPr="00C77393" w:rsidRDefault="00545EDF">
            <w:r w:rsidRPr="00C37A8E">
              <w:t>%</w:t>
            </w:r>
          </w:p>
        </w:tc>
        <w:tc>
          <w:tcPr>
            <w:tcW w:w="1917" w:type="dxa"/>
          </w:tcPr>
          <w:p w14:paraId="14AEFE4D" w14:textId="77777777" w:rsidR="00545EDF" w:rsidRPr="00C77393" w:rsidRDefault="00545EDF">
            <w:r w:rsidRPr="00C37A8E">
              <w:t>0.0 (Locked)</w:t>
            </w:r>
          </w:p>
        </w:tc>
        <w:tc>
          <w:tcPr>
            <w:tcW w:w="1917" w:type="dxa"/>
          </w:tcPr>
          <w:p w14:paraId="185E84A6" w14:textId="77777777" w:rsidR="00545EDF" w:rsidRPr="00767C72" w:rsidRDefault="00545EDF">
            <w:r w:rsidRPr="00C37A8E">
              <w:t>NA</w:t>
            </w:r>
          </w:p>
        </w:tc>
        <w:tc>
          <w:tcPr>
            <w:tcW w:w="1917" w:type="dxa"/>
          </w:tcPr>
          <w:p w14:paraId="7D13A260" w14:textId="77777777" w:rsidR="00545EDF" w:rsidRPr="00913831" w:rsidRDefault="00545EDF">
            <w:r w:rsidRPr="00C37A8E">
              <w:t>0.0 (Locked)</w:t>
            </w:r>
          </w:p>
        </w:tc>
      </w:tr>
      <w:tr w:rsidR="00545EDF" w14:paraId="7534EEC9" w14:textId="77777777">
        <w:tc>
          <w:tcPr>
            <w:tcW w:w="3290" w:type="dxa"/>
          </w:tcPr>
          <w:p w14:paraId="1745A82B" w14:textId="77777777" w:rsidR="00545EDF" w:rsidRPr="00C77393" w:rsidRDefault="00545EDF">
            <w:r w:rsidRPr="00C37A8E">
              <w:t>Simple Canopy - Max Storage</w:t>
            </w:r>
          </w:p>
        </w:tc>
        <w:tc>
          <w:tcPr>
            <w:tcW w:w="1134" w:type="dxa"/>
          </w:tcPr>
          <w:p w14:paraId="66513A6F" w14:textId="77777777" w:rsidR="00545EDF" w:rsidRPr="00C77393" w:rsidRDefault="00545EDF">
            <w:r w:rsidRPr="00C37A8E">
              <w:t>mm</w:t>
            </w:r>
          </w:p>
        </w:tc>
        <w:tc>
          <w:tcPr>
            <w:tcW w:w="1917" w:type="dxa"/>
          </w:tcPr>
          <w:p w14:paraId="553B92BC" w14:textId="77777777" w:rsidR="00545EDF" w:rsidRPr="00C77393" w:rsidRDefault="00545EDF">
            <w:r w:rsidRPr="00C37A8E">
              <w:t>0.0 (Locked)</w:t>
            </w:r>
          </w:p>
        </w:tc>
        <w:tc>
          <w:tcPr>
            <w:tcW w:w="1917" w:type="dxa"/>
          </w:tcPr>
          <w:p w14:paraId="69790B0A" w14:textId="77777777" w:rsidR="00545EDF" w:rsidRPr="00767C72" w:rsidRDefault="00545EDF">
            <w:pPr>
              <w:keepNext/>
            </w:pPr>
            <w:r w:rsidRPr="00C37A8E">
              <w:t>NA</w:t>
            </w:r>
          </w:p>
        </w:tc>
        <w:tc>
          <w:tcPr>
            <w:tcW w:w="1917" w:type="dxa"/>
          </w:tcPr>
          <w:p w14:paraId="63A9692E" w14:textId="77777777" w:rsidR="00545EDF" w:rsidRPr="00913831" w:rsidRDefault="00545EDF">
            <w:pPr>
              <w:keepNext/>
            </w:pPr>
            <w:r w:rsidRPr="00C37A8E">
              <w:t>0.0 (Locked)</w:t>
            </w:r>
          </w:p>
        </w:tc>
      </w:tr>
    </w:tbl>
    <w:p w14:paraId="0AB99680" w14:textId="77777777" w:rsidR="00545EDF" w:rsidRPr="00DB7D99" w:rsidRDefault="00545EDF" w:rsidP="00545EDF">
      <w:r w:rsidRPr="009B63BC">
        <w:t>Note * Estimated from Optimisation, but adjusted to not exceed the Maximum Deficit</w:t>
      </w:r>
    </w:p>
    <w:p w14:paraId="0CCF5B2F" w14:textId="77777777" w:rsidR="00545EDF" w:rsidRPr="006E250E" w:rsidRDefault="00545EDF" w:rsidP="00545EDF">
      <w:pPr>
        <w:pStyle w:val="Heading3"/>
      </w:pPr>
      <w:bookmarkStart w:id="82" w:name="_Toc141337018"/>
      <w:r>
        <w:t>Sensitivity analysis</w:t>
      </w:r>
      <w:bookmarkEnd w:id="82"/>
    </w:p>
    <w:p w14:paraId="09E9D3C6" w14:textId="77777777" w:rsidR="00545EDF" w:rsidRDefault="00545EDF" w:rsidP="00545EDF">
      <w:pPr>
        <w:rPr>
          <w:color w:val="000000" w:themeColor="text1"/>
        </w:rPr>
      </w:pPr>
      <w:r>
        <w:rPr>
          <w:color w:val="000000" w:themeColor="text1"/>
        </w:rPr>
        <w:t>The results of a sensitivity analysis on peak flows for the biggest event on record (11 January 2011) are summarised in the following graphs.</w:t>
      </w:r>
    </w:p>
    <w:p w14:paraId="6A6E0128" w14:textId="77777777" w:rsidR="00545EDF" w:rsidRDefault="00545EDF" w:rsidP="00545EDF">
      <w:pPr>
        <w:keepNext/>
      </w:pPr>
      <w:r>
        <w:rPr>
          <w:noProof/>
        </w:rPr>
        <w:drawing>
          <wp:inline distT="0" distB="0" distL="0" distR="0" wp14:anchorId="3CC2B39B" wp14:editId="14711BC0">
            <wp:extent cx="3600000" cy="2354400"/>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2354400"/>
                    </a:xfrm>
                    <a:prstGeom prst="rect">
                      <a:avLst/>
                    </a:prstGeom>
                    <a:noFill/>
                  </pic:spPr>
                </pic:pic>
              </a:graphicData>
            </a:graphic>
          </wp:inline>
        </w:drawing>
      </w:r>
    </w:p>
    <w:p w14:paraId="192F5E82" w14:textId="2D531DE6"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9</w:t>
      </w:r>
      <w:r w:rsidRPr="005E7607">
        <w:fldChar w:fldCharType="end"/>
      </w:r>
      <w:r w:rsidRPr="005E7607">
        <w:t>: Sensitivity Analysis Deficit and Constant Loss Model: Clark Unit Hydrograph Storage Parameter R (hours)</w:t>
      </w:r>
    </w:p>
    <w:p w14:paraId="4949682F" w14:textId="77777777" w:rsidR="00545EDF" w:rsidRDefault="00545EDF" w:rsidP="00545EDF"/>
    <w:p w14:paraId="202EAD71" w14:textId="77777777" w:rsidR="00545EDF" w:rsidRDefault="00545EDF" w:rsidP="00545EDF">
      <w:pPr>
        <w:keepNext/>
      </w:pPr>
      <w:r>
        <w:rPr>
          <w:noProof/>
        </w:rPr>
        <w:drawing>
          <wp:inline distT="0" distB="0" distL="0" distR="0" wp14:anchorId="52425171" wp14:editId="553B3AD6">
            <wp:extent cx="3600000" cy="2354400"/>
            <wp:effectExtent l="0" t="0" r="63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2354400"/>
                    </a:xfrm>
                    <a:prstGeom prst="rect">
                      <a:avLst/>
                    </a:prstGeom>
                    <a:noFill/>
                  </pic:spPr>
                </pic:pic>
              </a:graphicData>
            </a:graphic>
          </wp:inline>
        </w:drawing>
      </w:r>
    </w:p>
    <w:p w14:paraId="39C07DC6" w14:textId="250B4E73"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10</w:t>
      </w:r>
      <w:r w:rsidRPr="005E7607">
        <w:fldChar w:fldCharType="end"/>
      </w:r>
      <w:r w:rsidRPr="005E7607">
        <w:t>: Sensitivity Analysis Deficit and Constant Loss Model: Clark Unit Hydrograph Time of Concentration Tc (hours)</w:t>
      </w:r>
    </w:p>
    <w:p w14:paraId="28A5F7D6" w14:textId="77777777" w:rsidR="00545EDF" w:rsidRDefault="00545EDF" w:rsidP="00545EDF"/>
    <w:p w14:paraId="02219D98" w14:textId="77777777" w:rsidR="00545EDF" w:rsidRDefault="00545EDF" w:rsidP="00545EDF">
      <w:pPr>
        <w:keepNext/>
      </w:pPr>
      <w:r>
        <w:rPr>
          <w:noProof/>
        </w:rPr>
        <w:drawing>
          <wp:inline distT="0" distB="0" distL="0" distR="0" wp14:anchorId="5C4CF4F7" wp14:editId="0F5E7DAD">
            <wp:extent cx="3600000" cy="2354400"/>
            <wp:effectExtent l="0" t="0" r="63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2354400"/>
                    </a:xfrm>
                    <a:prstGeom prst="rect">
                      <a:avLst/>
                    </a:prstGeom>
                    <a:noFill/>
                  </pic:spPr>
                </pic:pic>
              </a:graphicData>
            </a:graphic>
          </wp:inline>
        </w:drawing>
      </w:r>
    </w:p>
    <w:p w14:paraId="5EA78351" w14:textId="136BDD28"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11</w:t>
      </w:r>
      <w:r w:rsidRPr="005E7607">
        <w:fldChar w:fldCharType="end"/>
      </w:r>
      <w:r w:rsidRPr="005E7607">
        <w:t>: Sensitivity Analysis Deficit and Constant Loss Model: Constant Rate (mm/hr)</w:t>
      </w:r>
    </w:p>
    <w:p w14:paraId="5B65B5FC" w14:textId="77777777" w:rsidR="00545EDF" w:rsidRDefault="00545EDF" w:rsidP="00545EDF"/>
    <w:p w14:paraId="6803632E" w14:textId="77777777" w:rsidR="00545EDF" w:rsidRDefault="00545EDF" w:rsidP="00545EDF">
      <w:pPr>
        <w:keepNext/>
      </w:pPr>
      <w:r>
        <w:rPr>
          <w:noProof/>
        </w:rPr>
        <w:drawing>
          <wp:inline distT="0" distB="0" distL="0" distR="0" wp14:anchorId="37081670" wp14:editId="4C519031">
            <wp:extent cx="3600000" cy="2354400"/>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54400"/>
                    </a:xfrm>
                    <a:prstGeom prst="rect">
                      <a:avLst/>
                    </a:prstGeom>
                    <a:noFill/>
                  </pic:spPr>
                </pic:pic>
              </a:graphicData>
            </a:graphic>
          </wp:inline>
        </w:drawing>
      </w:r>
    </w:p>
    <w:p w14:paraId="6500C55C" w14:textId="729707AB" w:rsidR="00545EDF" w:rsidRPr="005E7607" w:rsidRDefault="00545EDF" w:rsidP="005E7607">
      <w:pPr>
        <w:pStyle w:val="Caption"/>
      </w:pPr>
      <w:r w:rsidRPr="005E7607">
        <w:t xml:space="preserve">Figure </w:t>
      </w:r>
      <w:r w:rsidRPr="005E7607">
        <w:fldChar w:fldCharType="begin"/>
      </w:r>
      <w:r w:rsidRPr="005E7607">
        <w:instrText xml:space="preserve"> SEQ Figure \* ARABIC </w:instrText>
      </w:r>
      <w:r w:rsidRPr="005E7607">
        <w:fldChar w:fldCharType="separate"/>
      </w:r>
      <w:r w:rsidR="003F38BB">
        <w:rPr>
          <w:noProof/>
        </w:rPr>
        <w:t>12</w:t>
      </w:r>
      <w:r w:rsidRPr="005E7607">
        <w:fldChar w:fldCharType="end"/>
      </w:r>
      <w:r w:rsidRPr="005E7607">
        <w:t>: Sensitivity Analysis Deficit and Constant Loss Model: Maximum Deficit (mm)</w:t>
      </w:r>
    </w:p>
    <w:p w14:paraId="69A0389B" w14:textId="77777777" w:rsidR="00545EDF" w:rsidRPr="0056190C" w:rsidRDefault="00545EDF" w:rsidP="00545EDF"/>
    <w:p w14:paraId="42A87883" w14:textId="77777777" w:rsidR="00545EDF" w:rsidRDefault="00545EDF" w:rsidP="00545EDF">
      <w:pPr>
        <w:pStyle w:val="Heading3"/>
      </w:pPr>
      <w:bookmarkStart w:id="83" w:name="_Toc141337019"/>
      <w:r>
        <w:t>Validation</w:t>
      </w:r>
      <w:bookmarkEnd w:id="83"/>
    </w:p>
    <w:p w14:paraId="54240A23" w14:textId="386D43DF" w:rsidR="00545EDF" w:rsidRDefault="00545EDF" w:rsidP="00545EDF">
      <w:pPr>
        <w:rPr>
          <w:color w:val="000000" w:themeColor="text1"/>
        </w:rPr>
      </w:pPr>
      <w:r w:rsidRPr="006E250E">
        <w:rPr>
          <w:color w:val="000000" w:themeColor="text1"/>
        </w:rPr>
        <w:t xml:space="preserve">The results of </w:t>
      </w:r>
      <w:r>
        <w:rPr>
          <w:color w:val="000000" w:themeColor="text1"/>
        </w:rPr>
        <w:t>the flood frequency analysis of the LTCS results</w:t>
      </w:r>
      <w:r w:rsidRPr="006E250E">
        <w:rPr>
          <w:color w:val="000000" w:themeColor="text1"/>
        </w:rPr>
        <w:t xml:space="preserve"> are </w:t>
      </w:r>
      <w:r>
        <w:rPr>
          <w:color w:val="000000" w:themeColor="text1"/>
        </w:rPr>
        <w:t xml:space="preserve">shown in </w:t>
      </w:r>
      <w:r>
        <w:rPr>
          <w:color w:val="000000" w:themeColor="text1"/>
        </w:rPr>
        <w:fldChar w:fldCharType="begin"/>
      </w:r>
      <w:r>
        <w:rPr>
          <w:color w:val="000000" w:themeColor="text1"/>
        </w:rPr>
        <w:instrText xml:space="preserve"> REF _Ref138168962 \h </w:instrText>
      </w:r>
      <w:r>
        <w:rPr>
          <w:color w:val="000000" w:themeColor="text1"/>
        </w:rPr>
      </w:r>
      <w:r>
        <w:rPr>
          <w:color w:val="000000" w:themeColor="text1"/>
        </w:rPr>
        <w:fldChar w:fldCharType="separate"/>
      </w:r>
      <w:r w:rsidR="003F38BB" w:rsidRPr="005E7607">
        <w:t xml:space="preserve">Figure </w:t>
      </w:r>
      <w:r w:rsidR="003F38BB">
        <w:rPr>
          <w:noProof/>
        </w:rPr>
        <w:t>13</w:t>
      </w:r>
      <w:r>
        <w:rPr>
          <w:color w:val="000000" w:themeColor="text1"/>
        </w:rPr>
        <w:fldChar w:fldCharType="end"/>
      </w:r>
      <w:r>
        <w:rPr>
          <w:color w:val="000000" w:themeColor="text1"/>
        </w:rPr>
        <w:t xml:space="preserve">. A summary of metrics is tabulated in </w:t>
      </w:r>
      <w:r>
        <w:rPr>
          <w:color w:val="000000" w:themeColor="text1"/>
        </w:rPr>
        <w:fldChar w:fldCharType="begin"/>
      </w:r>
      <w:r>
        <w:rPr>
          <w:color w:val="000000" w:themeColor="text1"/>
        </w:rPr>
        <w:instrText xml:space="preserve"> REF _Ref138168621 \h </w:instrText>
      </w:r>
      <w:r>
        <w:rPr>
          <w:color w:val="000000" w:themeColor="text1"/>
        </w:rPr>
      </w:r>
      <w:r>
        <w:rPr>
          <w:color w:val="000000" w:themeColor="text1"/>
        </w:rPr>
        <w:fldChar w:fldCharType="separate"/>
      </w:r>
      <w:r w:rsidR="003F38BB" w:rsidRPr="00464BBC">
        <w:t xml:space="preserve">Table </w:t>
      </w:r>
      <w:r w:rsidR="003F38BB">
        <w:rPr>
          <w:noProof/>
        </w:rPr>
        <w:t>18</w:t>
      </w:r>
      <w:r>
        <w:rPr>
          <w:color w:val="000000" w:themeColor="text1"/>
        </w:rPr>
        <w:fldChar w:fldCharType="end"/>
      </w:r>
      <w:r>
        <w:rPr>
          <w:color w:val="000000" w:themeColor="text1"/>
        </w:rPr>
        <w:t xml:space="preserve">. A flow duration analysis is shown in </w:t>
      </w:r>
      <w:r>
        <w:rPr>
          <w:color w:val="000000" w:themeColor="text1"/>
        </w:rPr>
        <w:fldChar w:fldCharType="begin"/>
      </w:r>
      <w:r>
        <w:rPr>
          <w:color w:val="000000" w:themeColor="text1"/>
        </w:rPr>
        <w:instrText xml:space="preserve"> REF _Ref138169187 \h </w:instrText>
      </w:r>
      <w:r>
        <w:rPr>
          <w:color w:val="000000" w:themeColor="text1"/>
        </w:rPr>
      </w:r>
      <w:r>
        <w:rPr>
          <w:color w:val="000000" w:themeColor="text1"/>
        </w:rPr>
        <w:fldChar w:fldCharType="separate"/>
      </w:r>
      <w:r w:rsidR="003F38BB" w:rsidRPr="005E7607">
        <w:t xml:space="preserve">Figure </w:t>
      </w:r>
      <w:r w:rsidR="003F38BB">
        <w:rPr>
          <w:noProof/>
        </w:rPr>
        <w:t>14</w:t>
      </w:r>
      <w:r>
        <w:rPr>
          <w:color w:val="000000" w:themeColor="text1"/>
        </w:rPr>
        <w:fldChar w:fldCharType="end"/>
      </w:r>
      <w:r>
        <w:rPr>
          <w:color w:val="000000" w:themeColor="text1"/>
        </w:rPr>
        <w:t>.</w:t>
      </w:r>
    </w:p>
    <w:p w14:paraId="05A5C4AC" w14:textId="77777777" w:rsidR="00545EDF" w:rsidRDefault="00545EDF" w:rsidP="00545EDF">
      <w:pPr>
        <w:keepNext/>
      </w:pPr>
      <w:r>
        <w:rPr>
          <w:noProof/>
        </w:rPr>
        <w:drawing>
          <wp:inline distT="0" distB="0" distL="0" distR="0" wp14:anchorId="701588E8" wp14:editId="053215B6">
            <wp:extent cx="3600000" cy="23508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4376B9CD" w14:textId="161D5F95" w:rsidR="00545EDF" w:rsidRPr="005E7607" w:rsidRDefault="00545EDF" w:rsidP="005E7607">
      <w:pPr>
        <w:pStyle w:val="Caption"/>
      </w:pPr>
      <w:bookmarkStart w:id="84" w:name="_Ref138168962"/>
      <w:r w:rsidRPr="005E7607">
        <w:t xml:space="preserve">Figure </w:t>
      </w:r>
      <w:r w:rsidRPr="005E7607">
        <w:fldChar w:fldCharType="begin"/>
      </w:r>
      <w:r w:rsidRPr="005E7607">
        <w:instrText xml:space="preserve"> SEQ Figure \* ARABIC </w:instrText>
      </w:r>
      <w:r w:rsidRPr="005E7607">
        <w:fldChar w:fldCharType="separate"/>
      </w:r>
      <w:r w:rsidR="003F38BB">
        <w:rPr>
          <w:noProof/>
        </w:rPr>
        <w:t>13</w:t>
      </w:r>
      <w:r w:rsidRPr="005E7607">
        <w:fldChar w:fldCharType="end"/>
      </w:r>
      <w:bookmarkEnd w:id="84"/>
      <w:r w:rsidRPr="005E7607">
        <w:t xml:space="preserve">: FFA comparing observed flows at Gauge 136213A with calculated flows from an optimised Deficit and Constant loss </w:t>
      </w:r>
      <w:proofErr w:type="gramStart"/>
      <w:r w:rsidRPr="005E7607">
        <w:t>model</w:t>
      </w:r>
      <w:proofErr w:type="gramEnd"/>
    </w:p>
    <w:p w14:paraId="202BFF1E" w14:textId="77777777" w:rsidR="00545EDF" w:rsidRPr="0056190C" w:rsidRDefault="00545EDF" w:rsidP="00545EDF"/>
    <w:p w14:paraId="52E6F3B8" w14:textId="2517F432" w:rsidR="00545EDF" w:rsidRPr="00464BBC" w:rsidRDefault="00545EDF" w:rsidP="00545EDF">
      <w:pPr>
        <w:pStyle w:val="Caption"/>
      </w:pPr>
      <w:bookmarkStart w:id="85" w:name="_Ref138168621"/>
      <w:r w:rsidRPr="00464BBC">
        <w:t xml:space="preserve">Table </w:t>
      </w:r>
      <w:r w:rsidRPr="00464BBC">
        <w:fldChar w:fldCharType="begin"/>
      </w:r>
      <w:r w:rsidRPr="00464BBC">
        <w:instrText xml:space="preserve"> SEQ Table \* ARABIC </w:instrText>
      </w:r>
      <w:r w:rsidRPr="00464BBC">
        <w:fldChar w:fldCharType="separate"/>
      </w:r>
      <w:r w:rsidR="003F38BB">
        <w:rPr>
          <w:noProof/>
        </w:rPr>
        <w:t>18</w:t>
      </w:r>
      <w:r w:rsidRPr="00464BBC">
        <w:fldChar w:fldCharType="end"/>
      </w:r>
      <w:bookmarkEnd w:id="85"/>
      <w:r w:rsidRPr="00464BBC">
        <w:t>: Summary statistics for optimisation for Gauge 136213A</w:t>
      </w:r>
    </w:p>
    <w:tbl>
      <w:tblPr>
        <w:tblStyle w:val="ListTable4-Accent2"/>
        <w:tblW w:w="9953" w:type="dxa"/>
        <w:tblLayout w:type="fixed"/>
        <w:tblLook w:val="0620" w:firstRow="1" w:lastRow="0" w:firstColumn="0" w:lastColumn="0" w:noHBand="1" w:noVBand="1"/>
      </w:tblPr>
      <w:tblGrid>
        <w:gridCol w:w="3317"/>
        <w:gridCol w:w="3318"/>
        <w:gridCol w:w="3318"/>
      </w:tblGrid>
      <w:tr w:rsidR="00545EDF" w:rsidRPr="00953601" w14:paraId="0716E5FC" w14:textId="77777777">
        <w:trPr>
          <w:cnfStyle w:val="100000000000" w:firstRow="1" w:lastRow="0" w:firstColumn="0" w:lastColumn="0" w:oddVBand="0" w:evenVBand="0" w:oddHBand="0" w:evenHBand="0" w:firstRowFirstColumn="0" w:firstRowLastColumn="0" w:lastRowFirstColumn="0" w:lastRowLastColumn="0"/>
          <w:trHeight w:val="616"/>
        </w:trPr>
        <w:tc>
          <w:tcPr>
            <w:tcW w:w="3317" w:type="dxa"/>
          </w:tcPr>
          <w:p w14:paraId="0120C12D" w14:textId="77777777" w:rsidR="00545EDF" w:rsidRPr="00953601" w:rsidRDefault="00545EDF">
            <w:pPr>
              <w:pStyle w:val="TableHeader"/>
              <w:jc w:val="left"/>
            </w:pPr>
            <w:r w:rsidRPr="00C33760">
              <w:t>Parameter</w:t>
            </w:r>
          </w:p>
        </w:tc>
        <w:tc>
          <w:tcPr>
            <w:tcW w:w="3318" w:type="dxa"/>
          </w:tcPr>
          <w:p w14:paraId="609F7AF7" w14:textId="77777777" w:rsidR="00545EDF" w:rsidRPr="00953601" w:rsidRDefault="00545EDF">
            <w:pPr>
              <w:pStyle w:val="TableHeader"/>
              <w:jc w:val="left"/>
            </w:pPr>
            <w:r w:rsidRPr="00C33760">
              <w:t>Event based simulations</w:t>
            </w:r>
          </w:p>
        </w:tc>
        <w:tc>
          <w:tcPr>
            <w:tcW w:w="3318" w:type="dxa"/>
          </w:tcPr>
          <w:p w14:paraId="613D4898" w14:textId="77777777" w:rsidR="00545EDF" w:rsidRPr="00AA1682" w:rsidRDefault="00545EDF">
            <w:pPr>
              <w:pStyle w:val="TableHeader"/>
              <w:jc w:val="left"/>
            </w:pPr>
            <w:r w:rsidRPr="00C33760">
              <w:t>LTCS simulation</w:t>
            </w:r>
          </w:p>
        </w:tc>
      </w:tr>
      <w:tr w:rsidR="00545EDF" w14:paraId="24B83961" w14:textId="77777777">
        <w:tc>
          <w:tcPr>
            <w:tcW w:w="3317" w:type="dxa"/>
          </w:tcPr>
          <w:p w14:paraId="1481A434" w14:textId="77777777" w:rsidR="00545EDF" w:rsidRPr="00D42CB0" w:rsidRDefault="00545EDF">
            <w:r w:rsidRPr="00C33760">
              <w:t>Number of events</w:t>
            </w:r>
          </w:p>
        </w:tc>
        <w:tc>
          <w:tcPr>
            <w:tcW w:w="3318" w:type="dxa"/>
          </w:tcPr>
          <w:p w14:paraId="4C852672" w14:textId="77777777" w:rsidR="00545EDF" w:rsidRPr="004048B0" w:rsidRDefault="00545EDF">
            <w:r w:rsidRPr="00C33760">
              <w:t>12</w:t>
            </w:r>
          </w:p>
        </w:tc>
        <w:tc>
          <w:tcPr>
            <w:tcW w:w="3318" w:type="dxa"/>
          </w:tcPr>
          <w:p w14:paraId="2B20CF2A" w14:textId="77777777" w:rsidR="00545EDF" w:rsidRPr="00AA1682" w:rsidRDefault="00545EDF">
            <w:r w:rsidRPr="00C33760">
              <w:t>1</w:t>
            </w:r>
          </w:p>
        </w:tc>
      </w:tr>
      <w:tr w:rsidR="00545EDF" w14:paraId="104D5CD3" w14:textId="77777777">
        <w:tc>
          <w:tcPr>
            <w:tcW w:w="3317" w:type="dxa"/>
          </w:tcPr>
          <w:p w14:paraId="4A7DFDC7" w14:textId="77777777" w:rsidR="00545EDF" w:rsidRPr="00D42CB0" w:rsidRDefault="00545EDF">
            <w:r w:rsidRPr="00C33760">
              <w:t>Ratio of peak flow (calc/</w:t>
            </w:r>
            <w:proofErr w:type="spellStart"/>
            <w:r w:rsidRPr="00C33760">
              <w:t>obs</w:t>
            </w:r>
            <w:proofErr w:type="spellEnd"/>
            <w:r w:rsidRPr="00C33760">
              <w:t>)</w:t>
            </w:r>
          </w:p>
        </w:tc>
        <w:tc>
          <w:tcPr>
            <w:tcW w:w="3318" w:type="dxa"/>
          </w:tcPr>
          <w:p w14:paraId="5E7D9654" w14:textId="77777777" w:rsidR="00545EDF" w:rsidRPr="004048B0" w:rsidRDefault="00545EDF">
            <w:r w:rsidRPr="00C33760">
              <w:t>0.92 (mean)</w:t>
            </w:r>
          </w:p>
        </w:tc>
        <w:tc>
          <w:tcPr>
            <w:tcW w:w="3318" w:type="dxa"/>
          </w:tcPr>
          <w:p w14:paraId="12FD08F5" w14:textId="77777777" w:rsidR="00545EDF" w:rsidRPr="00AA1682" w:rsidRDefault="00545EDF">
            <w:r w:rsidRPr="00C33760">
              <w:t>0.67</w:t>
            </w:r>
          </w:p>
        </w:tc>
      </w:tr>
      <w:tr w:rsidR="00545EDF" w14:paraId="3338520B" w14:textId="77777777">
        <w:tc>
          <w:tcPr>
            <w:tcW w:w="3317" w:type="dxa"/>
          </w:tcPr>
          <w:p w14:paraId="02EEB883" w14:textId="77777777" w:rsidR="00545EDF" w:rsidRPr="00D42CB0" w:rsidRDefault="00545EDF">
            <w:r w:rsidRPr="00C33760">
              <w:t>Ratio of volume (calc/</w:t>
            </w:r>
            <w:proofErr w:type="spellStart"/>
            <w:r w:rsidRPr="00C33760">
              <w:t>obs</w:t>
            </w:r>
            <w:proofErr w:type="spellEnd"/>
            <w:r w:rsidRPr="00C33760">
              <w:t>)</w:t>
            </w:r>
          </w:p>
        </w:tc>
        <w:tc>
          <w:tcPr>
            <w:tcW w:w="3318" w:type="dxa"/>
          </w:tcPr>
          <w:p w14:paraId="1B29335D" w14:textId="77777777" w:rsidR="00545EDF" w:rsidRDefault="00545EDF">
            <w:r w:rsidRPr="00C33760">
              <w:t>0.97 (mean)</w:t>
            </w:r>
          </w:p>
        </w:tc>
        <w:tc>
          <w:tcPr>
            <w:tcW w:w="3318" w:type="dxa"/>
          </w:tcPr>
          <w:p w14:paraId="16A42BFD" w14:textId="77777777" w:rsidR="00545EDF" w:rsidRPr="00AA1682" w:rsidRDefault="00545EDF">
            <w:r w:rsidRPr="00C33760">
              <w:t>1.00</w:t>
            </w:r>
          </w:p>
        </w:tc>
      </w:tr>
      <w:tr w:rsidR="00545EDF" w14:paraId="12FC922A" w14:textId="77777777">
        <w:tc>
          <w:tcPr>
            <w:tcW w:w="3317" w:type="dxa"/>
          </w:tcPr>
          <w:p w14:paraId="12B02E44" w14:textId="77777777" w:rsidR="00545EDF" w:rsidRPr="00C77393" w:rsidRDefault="00545EDF">
            <w:r w:rsidRPr="00C33760">
              <w:t>RMSE Standard Deviation</w:t>
            </w:r>
          </w:p>
        </w:tc>
        <w:tc>
          <w:tcPr>
            <w:tcW w:w="3318" w:type="dxa"/>
          </w:tcPr>
          <w:p w14:paraId="0BEB9802" w14:textId="77777777" w:rsidR="00545EDF" w:rsidRPr="00C77393" w:rsidRDefault="00545EDF">
            <w:r w:rsidRPr="00C33760">
              <w:t>0.27 (mean)</w:t>
            </w:r>
          </w:p>
        </w:tc>
        <w:tc>
          <w:tcPr>
            <w:tcW w:w="3318" w:type="dxa"/>
          </w:tcPr>
          <w:p w14:paraId="68334C22" w14:textId="77777777" w:rsidR="00545EDF" w:rsidRPr="00AA1682" w:rsidRDefault="00545EDF">
            <w:r w:rsidRPr="00C33760">
              <w:t>0.65</w:t>
            </w:r>
          </w:p>
        </w:tc>
      </w:tr>
      <w:tr w:rsidR="00545EDF" w14:paraId="13AC7201" w14:textId="77777777">
        <w:tc>
          <w:tcPr>
            <w:tcW w:w="3317" w:type="dxa"/>
          </w:tcPr>
          <w:p w14:paraId="7E80189D" w14:textId="77777777" w:rsidR="00545EDF" w:rsidRPr="001C0F5C" w:rsidRDefault="00545EDF">
            <w:r w:rsidRPr="00C33760">
              <w:t>Nash-Sutcliffe</w:t>
            </w:r>
          </w:p>
        </w:tc>
        <w:tc>
          <w:tcPr>
            <w:tcW w:w="3318" w:type="dxa"/>
          </w:tcPr>
          <w:p w14:paraId="133D4A8E" w14:textId="77777777" w:rsidR="00545EDF" w:rsidRPr="001C0F5C" w:rsidRDefault="00545EDF">
            <w:r w:rsidRPr="00C33760">
              <w:t>0.91 (mean)</w:t>
            </w:r>
          </w:p>
        </w:tc>
        <w:tc>
          <w:tcPr>
            <w:tcW w:w="3318" w:type="dxa"/>
          </w:tcPr>
          <w:p w14:paraId="3161E574" w14:textId="77777777" w:rsidR="00545EDF" w:rsidRPr="001C0F5C" w:rsidRDefault="00545EDF">
            <w:r w:rsidRPr="00C33760">
              <w:t>0.58</w:t>
            </w:r>
          </w:p>
        </w:tc>
      </w:tr>
      <w:tr w:rsidR="00545EDF" w14:paraId="70EAA256" w14:textId="77777777">
        <w:tc>
          <w:tcPr>
            <w:tcW w:w="3317" w:type="dxa"/>
          </w:tcPr>
          <w:p w14:paraId="599E4230" w14:textId="77777777" w:rsidR="00545EDF" w:rsidRPr="001C0F5C" w:rsidRDefault="00545EDF">
            <w:r w:rsidRPr="00C33760">
              <w:t>Percent Bias</w:t>
            </w:r>
          </w:p>
        </w:tc>
        <w:tc>
          <w:tcPr>
            <w:tcW w:w="3318" w:type="dxa"/>
          </w:tcPr>
          <w:p w14:paraId="275E23A0" w14:textId="77777777" w:rsidR="00545EDF" w:rsidRPr="001C0F5C" w:rsidRDefault="00545EDF">
            <w:r w:rsidRPr="00C33760">
              <w:t>0.29% (mean)</w:t>
            </w:r>
          </w:p>
        </w:tc>
        <w:tc>
          <w:tcPr>
            <w:tcW w:w="3318" w:type="dxa"/>
          </w:tcPr>
          <w:p w14:paraId="61897216" w14:textId="77777777" w:rsidR="00545EDF" w:rsidRPr="001C0F5C" w:rsidRDefault="00545EDF">
            <w:r w:rsidRPr="00C33760">
              <w:t>-5.6%</w:t>
            </w:r>
          </w:p>
        </w:tc>
      </w:tr>
    </w:tbl>
    <w:p w14:paraId="7462B01B" w14:textId="77777777" w:rsidR="00545EDF" w:rsidRDefault="00545EDF" w:rsidP="00545EDF">
      <w:pPr>
        <w:rPr>
          <w:color w:val="000000" w:themeColor="text1"/>
        </w:rPr>
      </w:pPr>
    </w:p>
    <w:p w14:paraId="090AE72F" w14:textId="77777777" w:rsidR="00545EDF" w:rsidRDefault="00545EDF" w:rsidP="00545EDF">
      <w:pPr>
        <w:keepNext/>
      </w:pPr>
      <w:r>
        <w:rPr>
          <w:noProof/>
        </w:rPr>
        <w:drawing>
          <wp:inline distT="0" distB="0" distL="0" distR="0" wp14:anchorId="71D7C8E2" wp14:editId="7E427EF5">
            <wp:extent cx="3600000" cy="2350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0253B4CB" w14:textId="31D771EB" w:rsidR="00545EDF" w:rsidRDefault="00545EDF" w:rsidP="005E7607">
      <w:pPr>
        <w:pStyle w:val="Caption"/>
      </w:pPr>
      <w:bookmarkStart w:id="86" w:name="_Ref138169187"/>
      <w:r w:rsidRPr="005E7607">
        <w:t xml:space="preserve">Figure </w:t>
      </w:r>
      <w:r w:rsidRPr="005E7607">
        <w:fldChar w:fldCharType="begin"/>
      </w:r>
      <w:r w:rsidRPr="005E7607">
        <w:instrText xml:space="preserve"> SEQ Figure \* ARABIC </w:instrText>
      </w:r>
      <w:r w:rsidRPr="005E7607">
        <w:fldChar w:fldCharType="separate"/>
      </w:r>
      <w:r w:rsidR="003F38BB">
        <w:rPr>
          <w:noProof/>
        </w:rPr>
        <w:t>14</w:t>
      </w:r>
      <w:r w:rsidRPr="005E7607">
        <w:fldChar w:fldCharType="end"/>
      </w:r>
      <w:bookmarkEnd w:id="86"/>
      <w:r w:rsidRPr="005E7607">
        <w:t>: Comparison of flow exceedance for Gauge 136213A Deficit and Constant loss model</w:t>
      </w:r>
    </w:p>
    <w:p w14:paraId="5BC00283" w14:textId="359CFAF9" w:rsidR="005E7607" w:rsidRDefault="005E7607">
      <w:pPr>
        <w:rPr>
          <w:rFonts w:ascii="Arial" w:hAnsi="Arial" w:cs="Akkurat-Light"/>
          <w:sz w:val="18"/>
          <w:szCs w:val="16"/>
        </w:rPr>
      </w:pPr>
      <w:r>
        <w:br w:type="page"/>
      </w:r>
    </w:p>
    <w:p w14:paraId="604B847E" w14:textId="77777777" w:rsidR="00545EDF" w:rsidRDefault="00545EDF" w:rsidP="00545EDF">
      <w:pPr>
        <w:pStyle w:val="Heading2"/>
        <w:numPr>
          <w:ilvl w:val="1"/>
          <w:numId w:val="40"/>
        </w:numPr>
      </w:pPr>
      <w:bookmarkStart w:id="87" w:name="_Ref139290269"/>
      <w:bookmarkStart w:id="88" w:name="_Toc141337020"/>
      <w:r w:rsidRPr="001B5DE6">
        <w:t>Gauge 141009A North Maroochy River at Eumundi</w:t>
      </w:r>
      <w:bookmarkEnd w:id="87"/>
      <w:bookmarkEnd w:id="88"/>
    </w:p>
    <w:p w14:paraId="4C26D12F" w14:textId="77777777" w:rsidR="00545EDF" w:rsidRDefault="00545EDF" w:rsidP="00545EDF">
      <w:pPr>
        <w:pStyle w:val="Heading3"/>
      </w:pPr>
      <w:bookmarkStart w:id="89" w:name="_Toc141337021"/>
      <w:r>
        <w:t>Model setup</w:t>
      </w:r>
      <w:bookmarkEnd w:id="89"/>
    </w:p>
    <w:p w14:paraId="0833C8C7" w14:textId="5AA984BC" w:rsidR="00545EDF" w:rsidRDefault="00545EDF" w:rsidP="00545EDF">
      <w:r>
        <w:t xml:space="preserve">The catchment and nearby gauges are mapped in </w:t>
      </w:r>
      <w:r>
        <w:fldChar w:fldCharType="begin"/>
      </w:r>
      <w:r>
        <w:instrText xml:space="preserve"> REF _Ref139287696 \h </w:instrText>
      </w:r>
      <w:r>
        <w:fldChar w:fldCharType="separate"/>
      </w:r>
      <w:r w:rsidR="003F38BB">
        <w:t xml:space="preserve">Figure </w:t>
      </w:r>
      <w:r w:rsidR="003F38BB">
        <w:rPr>
          <w:noProof/>
        </w:rPr>
        <w:t>15</w:t>
      </w:r>
      <w:r>
        <w:fldChar w:fldCharType="end"/>
      </w:r>
      <w:r>
        <w:t>. The catchment was represented by a single node at the centroid of the catchment. Rainfall was applied to the catchment by a distance-weighting of rainfall from gauges 138107B, 13111A and 141009A. Optimisation was applied to the overlapping period of rainfall and stream flow gauges from 1993 to 2023, or 30 years.</w:t>
      </w:r>
    </w:p>
    <w:p w14:paraId="45AA1F75" w14:textId="77777777" w:rsidR="00545EDF" w:rsidRDefault="00545EDF" w:rsidP="00545EDF"/>
    <w:p w14:paraId="2A85A8F1" w14:textId="77777777" w:rsidR="00545EDF" w:rsidRDefault="00545EDF" w:rsidP="00545EDF">
      <w:pPr>
        <w:keepNext/>
      </w:pPr>
      <w:r>
        <w:rPr>
          <w:noProof/>
        </w:rPr>
        <w:drawing>
          <wp:inline distT="0" distB="0" distL="0" distR="0" wp14:anchorId="580D7CC1" wp14:editId="1877ECC8">
            <wp:extent cx="5400000" cy="339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3391200"/>
                    </a:xfrm>
                    <a:prstGeom prst="rect">
                      <a:avLst/>
                    </a:prstGeom>
                  </pic:spPr>
                </pic:pic>
              </a:graphicData>
            </a:graphic>
          </wp:inline>
        </w:drawing>
      </w:r>
    </w:p>
    <w:p w14:paraId="64AEEC6E" w14:textId="74743603" w:rsidR="00545EDF" w:rsidRDefault="00545EDF" w:rsidP="00545EDF">
      <w:pPr>
        <w:pStyle w:val="Caption"/>
      </w:pPr>
      <w:bookmarkStart w:id="90" w:name="_Ref139287696"/>
      <w:r>
        <w:t xml:space="preserve">Figure </w:t>
      </w:r>
      <w:r>
        <w:fldChar w:fldCharType="begin"/>
      </w:r>
      <w:r>
        <w:instrText xml:space="preserve"> SEQ Figure \* ARABIC </w:instrText>
      </w:r>
      <w:r>
        <w:fldChar w:fldCharType="separate"/>
      </w:r>
      <w:r w:rsidR="003F38BB">
        <w:rPr>
          <w:noProof/>
        </w:rPr>
        <w:t>15</w:t>
      </w:r>
      <w:r>
        <w:fldChar w:fldCharType="end"/>
      </w:r>
      <w:bookmarkEnd w:id="90"/>
      <w:r>
        <w:t>: Map of catchment and gauges for 141009A North Maroochy River at Eumundi</w:t>
      </w:r>
    </w:p>
    <w:p w14:paraId="25B131B9" w14:textId="2F7E6257" w:rsidR="00545EDF" w:rsidRDefault="00545EDF" w:rsidP="00545EDF">
      <w:r>
        <w:t xml:space="preserve">The Variable Clark Unit Hydrograph values of Tc and R were derived from a rain-on-grid TUFLOW model with depth-variable Manning’s n, as summarised in </w:t>
      </w:r>
      <w:r w:rsidR="00AB33E1">
        <w:fldChar w:fldCharType="begin"/>
      </w:r>
      <w:r w:rsidR="00AB33E1">
        <w:instrText xml:space="preserve"> REF _Ref139359607 \h </w:instrText>
      </w:r>
      <w:r w:rsidR="00AB33E1">
        <w:fldChar w:fldCharType="separate"/>
      </w:r>
      <w:r w:rsidR="003F38BB">
        <w:t xml:space="preserve">Table </w:t>
      </w:r>
      <w:r w:rsidR="003F38BB">
        <w:rPr>
          <w:noProof/>
        </w:rPr>
        <w:t>19</w:t>
      </w:r>
      <w:r w:rsidR="00AB33E1">
        <w:fldChar w:fldCharType="end"/>
      </w:r>
      <w:r w:rsidR="00AB33E1">
        <w:t xml:space="preserve"> and </w:t>
      </w:r>
      <w:r w:rsidR="00AB33E1">
        <w:fldChar w:fldCharType="begin"/>
      </w:r>
      <w:r w:rsidR="00AB33E1">
        <w:instrText xml:space="preserve"> REF _Ref139359624 \h </w:instrText>
      </w:r>
      <w:r w:rsidR="00AB33E1">
        <w:fldChar w:fldCharType="separate"/>
      </w:r>
      <w:r w:rsidR="003F38BB">
        <w:t xml:space="preserve">Figure </w:t>
      </w:r>
      <w:r w:rsidR="003F38BB">
        <w:rPr>
          <w:noProof/>
        </w:rPr>
        <w:t>16</w:t>
      </w:r>
      <w:r w:rsidR="00AB33E1">
        <w:fldChar w:fldCharType="end"/>
      </w:r>
      <w:r w:rsidR="00AB33E1">
        <w:t>.</w:t>
      </w:r>
    </w:p>
    <w:p w14:paraId="19CD400E" w14:textId="77777777" w:rsidR="00545EDF" w:rsidRDefault="00545EDF" w:rsidP="00545EDF"/>
    <w:p w14:paraId="721F1540" w14:textId="52199DB4" w:rsidR="00545EDF" w:rsidRDefault="00545EDF" w:rsidP="00545EDF">
      <w:pPr>
        <w:pStyle w:val="Caption"/>
      </w:pPr>
      <w:bookmarkStart w:id="91" w:name="_Ref139359607"/>
      <w:r>
        <w:t xml:space="preserve">Table </w:t>
      </w:r>
      <w:r>
        <w:fldChar w:fldCharType="begin"/>
      </w:r>
      <w:r>
        <w:instrText xml:space="preserve"> SEQ Table \* ARABIC </w:instrText>
      </w:r>
      <w:r>
        <w:fldChar w:fldCharType="separate"/>
      </w:r>
      <w:r w:rsidR="003F38BB">
        <w:rPr>
          <w:noProof/>
        </w:rPr>
        <w:t>19</w:t>
      </w:r>
      <w:r>
        <w:fldChar w:fldCharType="end"/>
      </w:r>
      <w:bookmarkEnd w:id="91"/>
      <w:r>
        <w:t>: Gauge 141009A Tc and R curves, reference rain = 10mm</w:t>
      </w:r>
    </w:p>
    <w:tbl>
      <w:tblPr>
        <w:tblStyle w:val="ListTable4-Accent2"/>
        <w:tblW w:w="10088" w:type="dxa"/>
        <w:tblLayout w:type="fixed"/>
        <w:tblLook w:val="0620" w:firstRow="1" w:lastRow="0" w:firstColumn="0" w:lastColumn="0" w:noHBand="1" w:noVBand="1"/>
      </w:tblPr>
      <w:tblGrid>
        <w:gridCol w:w="1681"/>
        <w:gridCol w:w="1681"/>
        <w:gridCol w:w="1682"/>
        <w:gridCol w:w="1784"/>
        <w:gridCol w:w="1578"/>
        <w:gridCol w:w="1682"/>
      </w:tblGrid>
      <w:tr w:rsidR="00545EDF" w:rsidRPr="00953601" w14:paraId="2589FB78" w14:textId="77777777">
        <w:trPr>
          <w:cnfStyle w:val="100000000000" w:firstRow="1" w:lastRow="0" w:firstColumn="0" w:lastColumn="0" w:oddVBand="0" w:evenVBand="0" w:oddHBand="0" w:evenHBand="0" w:firstRowFirstColumn="0" w:firstRowLastColumn="0" w:lastRowFirstColumn="0" w:lastRowLastColumn="0"/>
          <w:trHeight w:val="616"/>
        </w:trPr>
        <w:tc>
          <w:tcPr>
            <w:tcW w:w="1681" w:type="dxa"/>
          </w:tcPr>
          <w:p w14:paraId="2D7F32FC" w14:textId="77777777" w:rsidR="00545EDF" w:rsidRPr="00953601" w:rsidRDefault="00545EDF">
            <w:pPr>
              <w:pStyle w:val="TableHeader"/>
              <w:jc w:val="left"/>
            </w:pPr>
            <w:r w:rsidRPr="002D208E">
              <w:t>Excess rainfall (mm/hr)</w:t>
            </w:r>
          </w:p>
        </w:tc>
        <w:tc>
          <w:tcPr>
            <w:tcW w:w="1681" w:type="dxa"/>
          </w:tcPr>
          <w:p w14:paraId="03D3B568" w14:textId="77777777" w:rsidR="00545EDF" w:rsidRPr="00953601" w:rsidRDefault="00545EDF">
            <w:pPr>
              <w:pStyle w:val="TableHeader"/>
              <w:jc w:val="left"/>
            </w:pPr>
            <w:r w:rsidRPr="002D208E">
              <w:t>Storage Coeff</w:t>
            </w:r>
            <w:r>
              <w:t>.</w:t>
            </w:r>
            <w:r w:rsidRPr="002D208E">
              <w:t xml:space="preserve"> R</w:t>
            </w:r>
          </w:p>
        </w:tc>
        <w:tc>
          <w:tcPr>
            <w:tcW w:w="1682" w:type="dxa"/>
          </w:tcPr>
          <w:p w14:paraId="6BE311AC" w14:textId="77777777" w:rsidR="00545EDF" w:rsidRPr="00AA1682" w:rsidRDefault="00545EDF">
            <w:pPr>
              <w:pStyle w:val="TableHeader"/>
              <w:jc w:val="left"/>
            </w:pPr>
            <w:r w:rsidRPr="002D208E">
              <w:t>Time of conc</w:t>
            </w:r>
            <w:r>
              <w:t>.</w:t>
            </w:r>
            <w:r w:rsidRPr="002D208E">
              <w:t xml:space="preserve"> Tc</w:t>
            </w:r>
          </w:p>
        </w:tc>
        <w:tc>
          <w:tcPr>
            <w:tcW w:w="1784" w:type="dxa"/>
          </w:tcPr>
          <w:p w14:paraId="0129EAD9" w14:textId="77777777" w:rsidR="00545EDF" w:rsidRPr="00C33760" w:rsidRDefault="00545EDF">
            <w:pPr>
              <w:pStyle w:val="TableHeader"/>
              <w:jc w:val="left"/>
            </w:pPr>
            <w:r w:rsidRPr="002D208E">
              <w:t>Percent rain</w:t>
            </w:r>
          </w:p>
        </w:tc>
        <w:tc>
          <w:tcPr>
            <w:tcW w:w="1578" w:type="dxa"/>
          </w:tcPr>
          <w:p w14:paraId="402347F2" w14:textId="77777777" w:rsidR="00545EDF" w:rsidRPr="00C33760" w:rsidRDefault="00545EDF">
            <w:pPr>
              <w:pStyle w:val="TableHeader"/>
              <w:jc w:val="left"/>
            </w:pPr>
            <w:r w:rsidRPr="002D208E">
              <w:t>Percent R</w:t>
            </w:r>
          </w:p>
        </w:tc>
        <w:tc>
          <w:tcPr>
            <w:tcW w:w="1682" w:type="dxa"/>
          </w:tcPr>
          <w:p w14:paraId="248BE2D6" w14:textId="77777777" w:rsidR="00545EDF" w:rsidRPr="00C33760" w:rsidRDefault="00545EDF">
            <w:pPr>
              <w:pStyle w:val="TableHeader"/>
              <w:jc w:val="left"/>
            </w:pPr>
            <w:r w:rsidRPr="002D208E">
              <w:t>Percent Tc</w:t>
            </w:r>
          </w:p>
        </w:tc>
      </w:tr>
      <w:tr w:rsidR="00545EDF" w14:paraId="18376D2A" w14:textId="77777777">
        <w:tc>
          <w:tcPr>
            <w:tcW w:w="1681" w:type="dxa"/>
          </w:tcPr>
          <w:p w14:paraId="3980E843" w14:textId="77777777" w:rsidR="00545EDF" w:rsidRPr="00D42CB0" w:rsidRDefault="00545EDF"/>
        </w:tc>
        <w:tc>
          <w:tcPr>
            <w:tcW w:w="1681" w:type="dxa"/>
          </w:tcPr>
          <w:p w14:paraId="215B18A0" w14:textId="77777777" w:rsidR="00545EDF" w:rsidRPr="004048B0" w:rsidRDefault="00545EDF"/>
        </w:tc>
        <w:tc>
          <w:tcPr>
            <w:tcW w:w="1682" w:type="dxa"/>
          </w:tcPr>
          <w:p w14:paraId="3ECC7423" w14:textId="77777777" w:rsidR="00545EDF" w:rsidRPr="00AA1682" w:rsidRDefault="00545EDF"/>
        </w:tc>
        <w:tc>
          <w:tcPr>
            <w:tcW w:w="1784" w:type="dxa"/>
          </w:tcPr>
          <w:p w14:paraId="44903D87" w14:textId="77777777" w:rsidR="00545EDF" w:rsidRPr="00C33760" w:rsidRDefault="00545EDF">
            <w:r w:rsidRPr="002D208E">
              <w:t>0</w:t>
            </w:r>
          </w:p>
        </w:tc>
        <w:tc>
          <w:tcPr>
            <w:tcW w:w="1578" w:type="dxa"/>
          </w:tcPr>
          <w:p w14:paraId="6C954393" w14:textId="77777777" w:rsidR="00545EDF" w:rsidRPr="00C33760" w:rsidRDefault="00545EDF">
            <w:r w:rsidRPr="002D208E">
              <w:t>821.3</w:t>
            </w:r>
          </w:p>
        </w:tc>
        <w:tc>
          <w:tcPr>
            <w:tcW w:w="1682" w:type="dxa"/>
          </w:tcPr>
          <w:p w14:paraId="354E4EF2" w14:textId="77777777" w:rsidR="00545EDF" w:rsidRPr="00C33760" w:rsidRDefault="00545EDF">
            <w:r w:rsidRPr="002D208E">
              <w:t>762.2</w:t>
            </w:r>
          </w:p>
        </w:tc>
      </w:tr>
      <w:tr w:rsidR="00545EDF" w14:paraId="5D9833E5" w14:textId="77777777">
        <w:tc>
          <w:tcPr>
            <w:tcW w:w="1681" w:type="dxa"/>
          </w:tcPr>
          <w:p w14:paraId="2163902B" w14:textId="77777777" w:rsidR="00545EDF" w:rsidRPr="00D42CB0" w:rsidRDefault="00545EDF">
            <w:r w:rsidRPr="002D208E">
              <w:t>1</w:t>
            </w:r>
          </w:p>
        </w:tc>
        <w:tc>
          <w:tcPr>
            <w:tcW w:w="1681" w:type="dxa"/>
          </w:tcPr>
          <w:p w14:paraId="039E8609" w14:textId="77777777" w:rsidR="00545EDF" w:rsidRPr="004048B0" w:rsidRDefault="00545EDF">
            <w:r w:rsidRPr="002D208E">
              <w:t>167.8</w:t>
            </w:r>
          </w:p>
        </w:tc>
        <w:tc>
          <w:tcPr>
            <w:tcW w:w="1682" w:type="dxa"/>
          </w:tcPr>
          <w:p w14:paraId="7388B486" w14:textId="77777777" w:rsidR="00545EDF" w:rsidRPr="00AA1682" w:rsidRDefault="00545EDF">
            <w:r w:rsidRPr="002D208E">
              <w:t>149.7</w:t>
            </w:r>
          </w:p>
        </w:tc>
        <w:tc>
          <w:tcPr>
            <w:tcW w:w="1784" w:type="dxa"/>
          </w:tcPr>
          <w:p w14:paraId="5E826DCB" w14:textId="77777777" w:rsidR="00545EDF" w:rsidRPr="00C33760" w:rsidRDefault="00545EDF">
            <w:r w:rsidRPr="002D208E">
              <w:t>10</w:t>
            </w:r>
          </w:p>
        </w:tc>
        <w:tc>
          <w:tcPr>
            <w:tcW w:w="1578" w:type="dxa"/>
          </w:tcPr>
          <w:p w14:paraId="4CBADAFD" w14:textId="77777777" w:rsidR="00545EDF" w:rsidRPr="00C33760" w:rsidRDefault="00545EDF">
            <w:r w:rsidRPr="002D208E">
              <w:t>526.0</w:t>
            </w:r>
          </w:p>
        </w:tc>
        <w:tc>
          <w:tcPr>
            <w:tcW w:w="1682" w:type="dxa"/>
          </w:tcPr>
          <w:p w14:paraId="376FF85F" w14:textId="77777777" w:rsidR="00545EDF" w:rsidRPr="00C33760" w:rsidRDefault="00545EDF">
            <w:r w:rsidRPr="002D208E">
              <w:t>467.7</w:t>
            </w:r>
          </w:p>
        </w:tc>
      </w:tr>
      <w:tr w:rsidR="00545EDF" w14:paraId="358826FD" w14:textId="77777777">
        <w:tc>
          <w:tcPr>
            <w:tcW w:w="1681" w:type="dxa"/>
          </w:tcPr>
          <w:p w14:paraId="330BBACC" w14:textId="77777777" w:rsidR="00545EDF" w:rsidRPr="00D42CB0" w:rsidRDefault="00545EDF">
            <w:r w:rsidRPr="002D208E">
              <w:t>2</w:t>
            </w:r>
          </w:p>
        </w:tc>
        <w:tc>
          <w:tcPr>
            <w:tcW w:w="1681" w:type="dxa"/>
          </w:tcPr>
          <w:p w14:paraId="6409FF72" w14:textId="77777777" w:rsidR="00545EDF" w:rsidRDefault="00545EDF">
            <w:r w:rsidRPr="002D208E">
              <w:t>94.2</w:t>
            </w:r>
          </w:p>
        </w:tc>
        <w:tc>
          <w:tcPr>
            <w:tcW w:w="1682" w:type="dxa"/>
          </w:tcPr>
          <w:p w14:paraId="6E99A25C" w14:textId="77777777" w:rsidR="00545EDF" w:rsidRPr="00AA1682" w:rsidRDefault="00545EDF">
            <w:r w:rsidRPr="002D208E">
              <w:t>94.3</w:t>
            </w:r>
          </w:p>
        </w:tc>
        <w:tc>
          <w:tcPr>
            <w:tcW w:w="1784" w:type="dxa"/>
          </w:tcPr>
          <w:p w14:paraId="16F69D7C" w14:textId="77777777" w:rsidR="00545EDF" w:rsidRPr="00C33760" w:rsidRDefault="00545EDF">
            <w:r w:rsidRPr="002D208E">
              <w:t>20</w:t>
            </w:r>
          </w:p>
        </w:tc>
        <w:tc>
          <w:tcPr>
            <w:tcW w:w="1578" w:type="dxa"/>
          </w:tcPr>
          <w:p w14:paraId="0E044D7B" w14:textId="77777777" w:rsidR="00545EDF" w:rsidRPr="00C33760" w:rsidRDefault="00545EDF">
            <w:r w:rsidRPr="002D208E">
              <w:t>295.3</w:t>
            </w:r>
          </w:p>
        </w:tc>
        <w:tc>
          <w:tcPr>
            <w:tcW w:w="1682" w:type="dxa"/>
          </w:tcPr>
          <w:p w14:paraId="561D1A56" w14:textId="77777777" w:rsidR="00545EDF" w:rsidRPr="00C33760" w:rsidRDefault="00545EDF">
            <w:r w:rsidRPr="002D208E">
              <w:t>294.5</w:t>
            </w:r>
          </w:p>
        </w:tc>
      </w:tr>
      <w:tr w:rsidR="00545EDF" w14:paraId="01869170" w14:textId="77777777">
        <w:tc>
          <w:tcPr>
            <w:tcW w:w="1681" w:type="dxa"/>
          </w:tcPr>
          <w:p w14:paraId="434C9845" w14:textId="77777777" w:rsidR="00545EDF" w:rsidRPr="00C77393" w:rsidRDefault="00545EDF">
            <w:r w:rsidRPr="002D208E">
              <w:t>3</w:t>
            </w:r>
          </w:p>
        </w:tc>
        <w:tc>
          <w:tcPr>
            <w:tcW w:w="1681" w:type="dxa"/>
          </w:tcPr>
          <w:p w14:paraId="6C7A592B" w14:textId="77777777" w:rsidR="00545EDF" w:rsidRPr="00C77393" w:rsidRDefault="00545EDF">
            <w:r w:rsidRPr="002D208E">
              <w:t>73.3</w:t>
            </w:r>
          </w:p>
        </w:tc>
        <w:tc>
          <w:tcPr>
            <w:tcW w:w="1682" w:type="dxa"/>
          </w:tcPr>
          <w:p w14:paraId="2CBBB91D" w14:textId="77777777" w:rsidR="00545EDF" w:rsidRPr="00AA1682" w:rsidRDefault="00545EDF">
            <w:r w:rsidRPr="002D208E">
              <w:t>66.6</w:t>
            </w:r>
          </w:p>
        </w:tc>
        <w:tc>
          <w:tcPr>
            <w:tcW w:w="1784" w:type="dxa"/>
          </w:tcPr>
          <w:p w14:paraId="38B955FE" w14:textId="77777777" w:rsidR="00545EDF" w:rsidRPr="00C33760" w:rsidRDefault="00545EDF">
            <w:r w:rsidRPr="002D208E">
              <w:t>30</w:t>
            </w:r>
          </w:p>
        </w:tc>
        <w:tc>
          <w:tcPr>
            <w:tcW w:w="1578" w:type="dxa"/>
          </w:tcPr>
          <w:p w14:paraId="3924BD8D" w14:textId="77777777" w:rsidR="00545EDF" w:rsidRPr="00C33760" w:rsidRDefault="00545EDF">
            <w:r w:rsidRPr="002D208E">
              <w:t>229.8</w:t>
            </w:r>
          </w:p>
        </w:tc>
        <w:tc>
          <w:tcPr>
            <w:tcW w:w="1682" w:type="dxa"/>
          </w:tcPr>
          <w:p w14:paraId="5188A09D" w14:textId="77777777" w:rsidR="00545EDF" w:rsidRPr="00C33760" w:rsidRDefault="00545EDF">
            <w:r w:rsidRPr="002D208E">
              <w:t>208.0</w:t>
            </w:r>
          </w:p>
        </w:tc>
      </w:tr>
      <w:tr w:rsidR="00545EDF" w14:paraId="11B8BADE" w14:textId="77777777">
        <w:tc>
          <w:tcPr>
            <w:tcW w:w="1681" w:type="dxa"/>
          </w:tcPr>
          <w:p w14:paraId="22862678" w14:textId="77777777" w:rsidR="00545EDF" w:rsidRPr="001C0F5C" w:rsidRDefault="00545EDF">
            <w:r w:rsidRPr="002D208E">
              <w:t>5</w:t>
            </w:r>
          </w:p>
        </w:tc>
        <w:tc>
          <w:tcPr>
            <w:tcW w:w="1681" w:type="dxa"/>
          </w:tcPr>
          <w:p w14:paraId="0F7E8697" w14:textId="77777777" w:rsidR="00545EDF" w:rsidRPr="001C0F5C" w:rsidRDefault="00545EDF">
            <w:r w:rsidRPr="002D208E">
              <w:t>49.2</w:t>
            </w:r>
          </w:p>
        </w:tc>
        <w:tc>
          <w:tcPr>
            <w:tcW w:w="1682" w:type="dxa"/>
          </w:tcPr>
          <w:p w14:paraId="03FE084B" w14:textId="77777777" w:rsidR="00545EDF" w:rsidRPr="001C0F5C" w:rsidRDefault="00545EDF">
            <w:r w:rsidRPr="002D208E">
              <w:t>48.9</w:t>
            </w:r>
          </w:p>
        </w:tc>
        <w:tc>
          <w:tcPr>
            <w:tcW w:w="1784" w:type="dxa"/>
          </w:tcPr>
          <w:p w14:paraId="4390CE45" w14:textId="77777777" w:rsidR="00545EDF" w:rsidRPr="00C33760" w:rsidRDefault="00545EDF">
            <w:r w:rsidRPr="002D208E">
              <w:t>50</w:t>
            </w:r>
          </w:p>
        </w:tc>
        <w:tc>
          <w:tcPr>
            <w:tcW w:w="1578" w:type="dxa"/>
          </w:tcPr>
          <w:p w14:paraId="254604EC" w14:textId="77777777" w:rsidR="00545EDF" w:rsidRPr="00C33760" w:rsidRDefault="00545EDF">
            <w:r w:rsidRPr="002D208E">
              <w:t>154.2</w:t>
            </w:r>
          </w:p>
        </w:tc>
        <w:tc>
          <w:tcPr>
            <w:tcW w:w="1682" w:type="dxa"/>
          </w:tcPr>
          <w:p w14:paraId="0A37976C" w14:textId="77777777" w:rsidR="00545EDF" w:rsidRPr="00C33760" w:rsidRDefault="00545EDF">
            <w:r w:rsidRPr="002D208E">
              <w:t>152.6</w:t>
            </w:r>
          </w:p>
        </w:tc>
      </w:tr>
      <w:tr w:rsidR="00545EDF" w14:paraId="33F013A1" w14:textId="77777777">
        <w:tc>
          <w:tcPr>
            <w:tcW w:w="1681" w:type="dxa"/>
          </w:tcPr>
          <w:p w14:paraId="76E585B3" w14:textId="77777777" w:rsidR="00545EDF" w:rsidRPr="001C0F5C" w:rsidRDefault="00545EDF">
            <w:r w:rsidRPr="002D208E">
              <w:t>10</w:t>
            </w:r>
          </w:p>
        </w:tc>
        <w:tc>
          <w:tcPr>
            <w:tcW w:w="1681" w:type="dxa"/>
          </w:tcPr>
          <w:p w14:paraId="5E4726ED" w14:textId="77777777" w:rsidR="00545EDF" w:rsidRPr="001C0F5C" w:rsidRDefault="00545EDF">
            <w:r w:rsidRPr="002D208E">
              <w:t>31.9</w:t>
            </w:r>
          </w:p>
        </w:tc>
        <w:tc>
          <w:tcPr>
            <w:tcW w:w="1682" w:type="dxa"/>
          </w:tcPr>
          <w:p w14:paraId="6AAD3886" w14:textId="77777777" w:rsidR="00545EDF" w:rsidRPr="001C0F5C" w:rsidRDefault="00545EDF">
            <w:r w:rsidRPr="002D208E">
              <w:t>32.0</w:t>
            </w:r>
          </w:p>
        </w:tc>
        <w:tc>
          <w:tcPr>
            <w:tcW w:w="1784" w:type="dxa"/>
          </w:tcPr>
          <w:p w14:paraId="125E5223" w14:textId="77777777" w:rsidR="00545EDF" w:rsidRPr="00C33760" w:rsidRDefault="00545EDF">
            <w:r w:rsidRPr="002D208E">
              <w:t>100</w:t>
            </w:r>
          </w:p>
        </w:tc>
        <w:tc>
          <w:tcPr>
            <w:tcW w:w="1578" w:type="dxa"/>
          </w:tcPr>
          <w:p w14:paraId="4781B9F1" w14:textId="77777777" w:rsidR="00545EDF" w:rsidRPr="00C33760" w:rsidRDefault="00545EDF">
            <w:r w:rsidRPr="002D208E">
              <w:t>100.0</w:t>
            </w:r>
          </w:p>
        </w:tc>
        <w:tc>
          <w:tcPr>
            <w:tcW w:w="1682" w:type="dxa"/>
          </w:tcPr>
          <w:p w14:paraId="56C7395A" w14:textId="77777777" w:rsidR="00545EDF" w:rsidRPr="00C33760" w:rsidRDefault="00545EDF">
            <w:r w:rsidRPr="002D208E">
              <w:t>100.0</w:t>
            </w:r>
          </w:p>
        </w:tc>
      </w:tr>
      <w:tr w:rsidR="00545EDF" w14:paraId="10531A15" w14:textId="77777777">
        <w:tc>
          <w:tcPr>
            <w:tcW w:w="1681" w:type="dxa"/>
          </w:tcPr>
          <w:p w14:paraId="1C2DCA7A" w14:textId="77777777" w:rsidR="00545EDF" w:rsidRPr="006C7FC7" w:rsidRDefault="00545EDF">
            <w:r w:rsidRPr="002D208E">
              <w:t>25</w:t>
            </w:r>
          </w:p>
        </w:tc>
        <w:tc>
          <w:tcPr>
            <w:tcW w:w="1681" w:type="dxa"/>
          </w:tcPr>
          <w:p w14:paraId="23BD6CA2" w14:textId="77777777" w:rsidR="00545EDF" w:rsidRPr="006C7FC7" w:rsidRDefault="00545EDF">
            <w:r w:rsidRPr="002D208E">
              <w:t>18.6</w:t>
            </w:r>
          </w:p>
        </w:tc>
        <w:tc>
          <w:tcPr>
            <w:tcW w:w="1682" w:type="dxa"/>
          </w:tcPr>
          <w:p w14:paraId="34FD532D" w14:textId="77777777" w:rsidR="00545EDF" w:rsidRPr="006C7FC7" w:rsidRDefault="00545EDF">
            <w:r w:rsidRPr="002D208E">
              <w:t>18.4</w:t>
            </w:r>
          </w:p>
        </w:tc>
        <w:tc>
          <w:tcPr>
            <w:tcW w:w="1784" w:type="dxa"/>
          </w:tcPr>
          <w:p w14:paraId="756CB465" w14:textId="77777777" w:rsidR="00545EDF" w:rsidRPr="006C7FC7" w:rsidRDefault="00545EDF">
            <w:r w:rsidRPr="002D208E">
              <w:t>250</w:t>
            </w:r>
          </w:p>
        </w:tc>
        <w:tc>
          <w:tcPr>
            <w:tcW w:w="1578" w:type="dxa"/>
          </w:tcPr>
          <w:p w14:paraId="665178BB" w14:textId="77777777" w:rsidR="00545EDF" w:rsidRPr="006C7FC7" w:rsidRDefault="00545EDF">
            <w:r w:rsidRPr="002D208E">
              <w:t>58.2</w:t>
            </w:r>
          </w:p>
        </w:tc>
        <w:tc>
          <w:tcPr>
            <w:tcW w:w="1682" w:type="dxa"/>
          </w:tcPr>
          <w:p w14:paraId="5E918974" w14:textId="77777777" w:rsidR="00545EDF" w:rsidRPr="006C7FC7" w:rsidRDefault="00545EDF">
            <w:r w:rsidRPr="002D208E">
              <w:t>57.6</w:t>
            </w:r>
          </w:p>
        </w:tc>
      </w:tr>
      <w:tr w:rsidR="00545EDF" w14:paraId="3810003C" w14:textId="77777777">
        <w:tc>
          <w:tcPr>
            <w:tcW w:w="1681" w:type="dxa"/>
          </w:tcPr>
          <w:p w14:paraId="5F1C6388" w14:textId="77777777" w:rsidR="00545EDF" w:rsidRPr="006C7FC7" w:rsidRDefault="00545EDF">
            <w:r w:rsidRPr="002D208E">
              <w:t>50</w:t>
            </w:r>
          </w:p>
        </w:tc>
        <w:tc>
          <w:tcPr>
            <w:tcW w:w="1681" w:type="dxa"/>
          </w:tcPr>
          <w:p w14:paraId="5F233252" w14:textId="77777777" w:rsidR="00545EDF" w:rsidRPr="006C7FC7" w:rsidRDefault="00545EDF">
            <w:r w:rsidRPr="002D208E">
              <w:t>12.1</w:t>
            </w:r>
          </w:p>
        </w:tc>
        <w:tc>
          <w:tcPr>
            <w:tcW w:w="1682" w:type="dxa"/>
          </w:tcPr>
          <w:p w14:paraId="644E4C6D" w14:textId="77777777" w:rsidR="00545EDF" w:rsidRPr="006C7FC7" w:rsidRDefault="00545EDF">
            <w:r w:rsidRPr="002D208E">
              <w:t>12.7</w:t>
            </w:r>
          </w:p>
        </w:tc>
        <w:tc>
          <w:tcPr>
            <w:tcW w:w="1784" w:type="dxa"/>
          </w:tcPr>
          <w:p w14:paraId="2AD6ED3B" w14:textId="77777777" w:rsidR="00545EDF" w:rsidRPr="006C7FC7" w:rsidRDefault="00545EDF">
            <w:r w:rsidRPr="002D208E">
              <w:t>500</w:t>
            </w:r>
          </w:p>
        </w:tc>
        <w:tc>
          <w:tcPr>
            <w:tcW w:w="1578" w:type="dxa"/>
          </w:tcPr>
          <w:p w14:paraId="1257BF09" w14:textId="77777777" w:rsidR="00545EDF" w:rsidRPr="006C7FC7" w:rsidRDefault="00545EDF">
            <w:r w:rsidRPr="002D208E">
              <w:t>38.1</w:t>
            </w:r>
          </w:p>
        </w:tc>
        <w:tc>
          <w:tcPr>
            <w:tcW w:w="1682" w:type="dxa"/>
          </w:tcPr>
          <w:p w14:paraId="4B488480" w14:textId="77777777" w:rsidR="00545EDF" w:rsidRPr="006C7FC7" w:rsidRDefault="00545EDF">
            <w:r w:rsidRPr="002D208E">
              <w:t>39.8</w:t>
            </w:r>
          </w:p>
        </w:tc>
      </w:tr>
      <w:tr w:rsidR="00545EDF" w14:paraId="3BCDD98B" w14:textId="77777777">
        <w:tc>
          <w:tcPr>
            <w:tcW w:w="1681" w:type="dxa"/>
          </w:tcPr>
          <w:p w14:paraId="58E5E08D" w14:textId="77777777" w:rsidR="00545EDF" w:rsidRPr="006C7FC7" w:rsidRDefault="00545EDF">
            <w:r w:rsidRPr="002D208E">
              <w:t>100</w:t>
            </w:r>
          </w:p>
        </w:tc>
        <w:tc>
          <w:tcPr>
            <w:tcW w:w="1681" w:type="dxa"/>
          </w:tcPr>
          <w:p w14:paraId="05E46A80" w14:textId="77777777" w:rsidR="00545EDF" w:rsidRPr="006C7FC7" w:rsidRDefault="00545EDF">
            <w:r w:rsidRPr="002D208E">
              <w:t>8.3</w:t>
            </w:r>
          </w:p>
        </w:tc>
        <w:tc>
          <w:tcPr>
            <w:tcW w:w="1682" w:type="dxa"/>
          </w:tcPr>
          <w:p w14:paraId="26D66BD8" w14:textId="77777777" w:rsidR="00545EDF" w:rsidRPr="006C7FC7" w:rsidRDefault="00545EDF">
            <w:r w:rsidRPr="002D208E">
              <w:t>8.2</w:t>
            </w:r>
          </w:p>
        </w:tc>
        <w:tc>
          <w:tcPr>
            <w:tcW w:w="1784" w:type="dxa"/>
          </w:tcPr>
          <w:p w14:paraId="0AF411EB" w14:textId="77777777" w:rsidR="00545EDF" w:rsidRPr="006C7FC7" w:rsidRDefault="00545EDF">
            <w:r w:rsidRPr="002D208E">
              <w:t>1000</w:t>
            </w:r>
          </w:p>
        </w:tc>
        <w:tc>
          <w:tcPr>
            <w:tcW w:w="1578" w:type="dxa"/>
          </w:tcPr>
          <w:p w14:paraId="50600CAF" w14:textId="77777777" w:rsidR="00545EDF" w:rsidRPr="006C7FC7" w:rsidRDefault="00545EDF">
            <w:r w:rsidRPr="002D208E">
              <w:t>26.1</w:t>
            </w:r>
          </w:p>
        </w:tc>
        <w:tc>
          <w:tcPr>
            <w:tcW w:w="1682" w:type="dxa"/>
          </w:tcPr>
          <w:p w14:paraId="0FD364C7" w14:textId="77777777" w:rsidR="00545EDF" w:rsidRPr="006C7FC7" w:rsidRDefault="00545EDF">
            <w:r w:rsidRPr="002D208E">
              <w:t>25.7</w:t>
            </w:r>
          </w:p>
        </w:tc>
      </w:tr>
      <w:tr w:rsidR="00545EDF" w14:paraId="59CA4718" w14:textId="77777777">
        <w:tc>
          <w:tcPr>
            <w:tcW w:w="1681" w:type="dxa"/>
          </w:tcPr>
          <w:p w14:paraId="631F8CA0" w14:textId="77777777" w:rsidR="00545EDF" w:rsidRPr="006C7FC7" w:rsidRDefault="00545EDF">
            <w:r w:rsidRPr="002D208E">
              <w:t>250</w:t>
            </w:r>
          </w:p>
        </w:tc>
        <w:tc>
          <w:tcPr>
            <w:tcW w:w="1681" w:type="dxa"/>
          </w:tcPr>
          <w:p w14:paraId="4C62BBE1" w14:textId="77777777" w:rsidR="00545EDF" w:rsidRPr="006C7FC7" w:rsidRDefault="00545EDF">
            <w:r w:rsidRPr="002D208E">
              <w:t>4.7</w:t>
            </w:r>
          </w:p>
        </w:tc>
        <w:tc>
          <w:tcPr>
            <w:tcW w:w="1682" w:type="dxa"/>
          </w:tcPr>
          <w:p w14:paraId="02CE73D8" w14:textId="77777777" w:rsidR="00545EDF" w:rsidRPr="006C7FC7" w:rsidRDefault="00545EDF">
            <w:r w:rsidRPr="002D208E">
              <w:t>4.5</w:t>
            </w:r>
          </w:p>
        </w:tc>
        <w:tc>
          <w:tcPr>
            <w:tcW w:w="1784" w:type="dxa"/>
          </w:tcPr>
          <w:p w14:paraId="453ED56C" w14:textId="77777777" w:rsidR="00545EDF" w:rsidRPr="006C7FC7" w:rsidRDefault="00545EDF">
            <w:r w:rsidRPr="002D208E">
              <w:t>2500</w:t>
            </w:r>
          </w:p>
        </w:tc>
        <w:tc>
          <w:tcPr>
            <w:tcW w:w="1578" w:type="dxa"/>
          </w:tcPr>
          <w:p w14:paraId="168E73AB" w14:textId="77777777" w:rsidR="00545EDF" w:rsidRPr="006C7FC7" w:rsidRDefault="00545EDF">
            <w:r w:rsidRPr="002D208E">
              <w:t>14.6</w:t>
            </w:r>
          </w:p>
        </w:tc>
        <w:tc>
          <w:tcPr>
            <w:tcW w:w="1682" w:type="dxa"/>
          </w:tcPr>
          <w:p w14:paraId="71F83305" w14:textId="77777777" w:rsidR="00545EDF" w:rsidRPr="006C7FC7" w:rsidRDefault="00545EDF">
            <w:r w:rsidRPr="002D208E">
              <w:t>14.0</w:t>
            </w:r>
          </w:p>
        </w:tc>
      </w:tr>
      <w:tr w:rsidR="00545EDF" w14:paraId="3E0238BD" w14:textId="77777777">
        <w:tc>
          <w:tcPr>
            <w:tcW w:w="1681" w:type="dxa"/>
          </w:tcPr>
          <w:p w14:paraId="40163C5C" w14:textId="77777777" w:rsidR="00545EDF" w:rsidRPr="006C7FC7" w:rsidRDefault="00545EDF">
            <w:r w:rsidRPr="002D208E">
              <w:t>500</w:t>
            </w:r>
          </w:p>
        </w:tc>
        <w:tc>
          <w:tcPr>
            <w:tcW w:w="1681" w:type="dxa"/>
          </w:tcPr>
          <w:p w14:paraId="30166AB1" w14:textId="77777777" w:rsidR="00545EDF" w:rsidRPr="006C7FC7" w:rsidRDefault="00545EDF">
            <w:r w:rsidRPr="002D208E">
              <w:t>3.1</w:t>
            </w:r>
          </w:p>
        </w:tc>
        <w:tc>
          <w:tcPr>
            <w:tcW w:w="1682" w:type="dxa"/>
          </w:tcPr>
          <w:p w14:paraId="6707D6E6" w14:textId="77777777" w:rsidR="00545EDF" w:rsidRPr="006C7FC7" w:rsidRDefault="00545EDF">
            <w:r w:rsidRPr="002D208E">
              <w:t>2.6</w:t>
            </w:r>
          </w:p>
        </w:tc>
        <w:tc>
          <w:tcPr>
            <w:tcW w:w="1784" w:type="dxa"/>
          </w:tcPr>
          <w:p w14:paraId="32CC2426" w14:textId="77777777" w:rsidR="00545EDF" w:rsidRPr="006C7FC7" w:rsidRDefault="00545EDF">
            <w:r w:rsidRPr="002D208E">
              <w:t>5000</w:t>
            </w:r>
          </w:p>
        </w:tc>
        <w:tc>
          <w:tcPr>
            <w:tcW w:w="1578" w:type="dxa"/>
          </w:tcPr>
          <w:p w14:paraId="5C93A38A" w14:textId="77777777" w:rsidR="00545EDF" w:rsidRPr="006C7FC7" w:rsidRDefault="00545EDF">
            <w:r w:rsidRPr="002D208E">
              <w:t>9.6</w:t>
            </w:r>
          </w:p>
        </w:tc>
        <w:tc>
          <w:tcPr>
            <w:tcW w:w="1682" w:type="dxa"/>
          </w:tcPr>
          <w:p w14:paraId="26F5C7E4" w14:textId="77777777" w:rsidR="00545EDF" w:rsidRPr="006C7FC7" w:rsidRDefault="00545EDF">
            <w:r w:rsidRPr="002D208E">
              <w:t>8.0</w:t>
            </w:r>
          </w:p>
        </w:tc>
      </w:tr>
      <w:tr w:rsidR="00545EDF" w14:paraId="2D1AA056" w14:textId="77777777">
        <w:tc>
          <w:tcPr>
            <w:tcW w:w="1681" w:type="dxa"/>
          </w:tcPr>
          <w:p w14:paraId="76478C5D" w14:textId="77777777" w:rsidR="00545EDF" w:rsidRPr="006C7FC7" w:rsidRDefault="00545EDF">
            <w:r w:rsidRPr="002D208E">
              <w:t>1000</w:t>
            </w:r>
          </w:p>
        </w:tc>
        <w:tc>
          <w:tcPr>
            <w:tcW w:w="1681" w:type="dxa"/>
          </w:tcPr>
          <w:p w14:paraId="31E0C698" w14:textId="77777777" w:rsidR="00545EDF" w:rsidRPr="006C7FC7" w:rsidRDefault="00545EDF">
            <w:r w:rsidRPr="002D208E">
              <w:t>2.3</w:t>
            </w:r>
          </w:p>
        </w:tc>
        <w:tc>
          <w:tcPr>
            <w:tcW w:w="1682" w:type="dxa"/>
          </w:tcPr>
          <w:p w14:paraId="172F83F9" w14:textId="77777777" w:rsidR="00545EDF" w:rsidRPr="006C7FC7" w:rsidRDefault="00545EDF">
            <w:r w:rsidRPr="002D208E">
              <w:t>1.5</w:t>
            </w:r>
          </w:p>
        </w:tc>
        <w:tc>
          <w:tcPr>
            <w:tcW w:w="1784" w:type="dxa"/>
          </w:tcPr>
          <w:p w14:paraId="14E69744" w14:textId="77777777" w:rsidR="00545EDF" w:rsidRPr="006C7FC7" w:rsidRDefault="00545EDF">
            <w:r w:rsidRPr="002D208E">
              <w:t>10000</w:t>
            </w:r>
          </w:p>
        </w:tc>
        <w:tc>
          <w:tcPr>
            <w:tcW w:w="1578" w:type="dxa"/>
          </w:tcPr>
          <w:p w14:paraId="6D45BAD5" w14:textId="77777777" w:rsidR="00545EDF" w:rsidRPr="006C7FC7" w:rsidRDefault="00545EDF">
            <w:r w:rsidRPr="002D208E">
              <w:t>7.1</w:t>
            </w:r>
          </w:p>
        </w:tc>
        <w:tc>
          <w:tcPr>
            <w:tcW w:w="1682" w:type="dxa"/>
          </w:tcPr>
          <w:p w14:paraId="271D60E3" w14:textId="77777777" w:rsidR="00545EDF" w:rsidRPr="006C7FC7" w:rsidRDefault="00545EDF">
            <w:r w:rsidRPr="002D208E">
              <w:t>4.8</w:t>
            </w:r>
          </w:p>
        </w:tc>
      </w:tr>
    </w:tbl>
    <w:p w14:paraId="7185BBBC" w14:textId="77777777" w:rsidR="00545EDF" w:rsidRDefault="00545EDF" w:rsidP="00545EDF"/>
    <w:p w14:paraId="328019DA" w14:textId="77777777" w:rsidR="00545EDF" w:rsidRDefault="00545EDF" w:rsidP="00545EDF">
      <w:pPr>
        <w:keepNext/>
      </w:pPr>
      <w:r w:rsidRPr="00741BE5">
        <w:rPr>
          <w:noProof/>
        </w:rPr>
        <w:drawing>
          <wp:inline distT="0" distB="0" distL="0" distR="0" wp14:anchorId="4BC36103" wp14:editId="216D9E50">
            <wp:extent cx="5400000" cy="353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3531600"/>
                    </a:xfrm>
                    <a:prstGeom prst="rect">
                      <a:avLst/>
                    </a:prstGeom>
                    <a:noFill/>
                  </pic:spPr>
                </pic:pic>
              </a:graphicData>
            </a:graphic>
          </wp:inline>
        </w:drawing>
      </w:r>
    </w:p>
    <w:p w14:paraId="776C9217" w14:textId="1CA0FA76" w:rsidR="00545EDF" w:rsidRDefault="00545EDF" w:rsidP="00545EDF">
      <w:pPr>
        <w:pStyle w:val="Caption"/>
      </w:pPr>
      <w:bookmarkStart w:id="92" w:name="_Ref139359624"/>
      <w:r>
        <w:t xml:space="preserve">Figure </w:t>
      </w:r>
      <w:r>
        <w:fldChar w:fldCharType="begin"/>
      </w:r>
      <w:r>
        <w:instrText xml:space="preserve"> SEQ Figure \* ARABIC </w:instrText>
      </w:r>
      <w:r>
        <w:fldChar w:fldCharType="separate"/>
      </w:r>
      <w:r w:rsidR="003F38BB">
        <w:rPr>
          <w:noProof/>
        </w:rPr>
        <w:t>16</w:t>
      </w:r>
      <w:r>
        <w:fldChar w:fldCharType="end"/>
      </w:r>
      <w:bookmarkEnd w:id="92"/>
      <w:r>
        <w:t>: Gauge 141009A Tc and R Curves, reference rain = 10mm</w:t>
      </w:r>
    </w:p>
    <w:p w14:paraId="1B2D6AA7" w14:textId="77777777" w:rsidR="00545EDF" w:rsidRDefault="00545EDF" w:rsidP="00545EDF">
      <w:pPr>
        <w:pStyle w:val="Heading3"/>
      </w:pPr>
      <w:bookmarkStart w:id="93" w:name="_Toc141337022"/>
      <w:r>
        <w:t>Optimisation results</w:t>
      </w:r>
      <w:bookmarkEnd w:id="93"/>
    </w:p>
    <w:p w14:paraId="38614A88" w14:textId="7DD2B8BC" w:rsidR="00545EDF" w:rsidRDefault="00545EDF" w:rsidP="00545EDF">
      <w:r>
        <w:t xml:space="preserve">The values in </w:t>
      </w:r>
      <w:r>
        <w:fldChar w:fldCharType="begin"/>
      </w:r>
      <w:r>
        <w:instrText xml:space="preserve"> REF _Ref138168441 \h </w:instrText>
      </w:r>
      <w:r>
        <w:fldChar w:fldCharType="separate"/>
      </w:r>
      <w:r w:rsidR="003F38BB">
        <w:t xml:space="preserve">Table </w:t>
      </w:r>
      <w:r w:rsidR="003F38BB">
        <w:rPr>
          <w:noProof/>
        </w:rPr>
        <w:t>17</w:t>
      </w:r>
      <w:r>
        <w:fldChar w:fldCharType="end"/>
      </w:r>
      <w:r>
        <w:t xml:space="preserve"> were derived from optimisation of losses at </w:t>
      </w:r>
      <w:r w:rsidRPr="0096301B">
        <w:t>Gauge 141009A North Maroochy River at Eumundi</w:t>
      </w:r>
      <w:r>
        <w:t xml:space="preserve"> in combination with a Variable Clark Unit Hydrograph transform model. </w:t>
      </w:r>
    </w:p>
    <w:p w14:paraId="07751049" w14:textId="77777777" w:rsidR="00545EDF" w:rsidRDefault="00545EDF" w:rsidP="00545EDF"/>
    <w:p w14:paraId="30FE81EF" w14:textId="5A5ABF3C"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20</w:t>
      </w:r>
      <w:r>
        <w:fldChar w:fldCharType="end"/>
      </w:r>
      <w:r>
        <w:t xml:space="preserve">: </w:t>
      </w:r>
      <w:r w:rsidRPr="00A9190C">
        <w:t>Optimised values for 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001"/>
        <w:gridCol w:w="2043"/>
        <w:gridCol w:w="2522"/>
        <w:gridCol w:w="2522"/>
      </w:tblGrid>
      <w:tr w:rsidR="00545EDF" w:rsidRPr="00953601" w14:paraId="46BB38AD" w14:textId="77777777">
        <w:trPr>
          <w:cnfStyle w:val="100000000000" w:firstRow="1" w:lastRow="0" w:firstColumn="0" w:lastColumn="0" w:oddVBand="0" w:evenVBand="0" w:oddHBand="0" w:evenHBand="0" w:firstRowFirstColumn="0" w:firstRowLastColumn="0" w:lastRowFirstColumn="0" w:lastRowLastColumn="0"/>
          <w:trHeight w:val="616"/>
        </w:trPr>
        <w:tc>
          <w:tcPr>
            <w:tcW w:w="3001" w:type="dxa"/>
          </w:tcPr>
          <w:p w14:paraId="2ECB7741" w14:textId="77777777" w:rsidR="00545EDF" w:rsidRPr="00953601" w:rsidRDefault="00545EDF">
            <w:pPr>
              <w:pStyle w:val="TableHeader"/>
              <w:jc w:val="left"/>
            </w:pPr>
            <w:r w:rsidRPr="002471D8">
              <w:t>Parameter</w:t>
            </w:r>
          </w:p>
        </w:tc>
        <w:tc>
          <w:tcPr>
            <w:tcW w:w="2043" w:type="dxa"/>
          </w:tcPr>
          <w:p w14:paraId="4EAAD2C0" w14:textId="77777777" w:rsidR="00545EDF" w:rsidRPr="00953601" w:rsidRDefault="00545EDF">
            <w:pPr>
              <w:pStyle w:val="TableHeader"/>
              <w:jc w:val="left"/>
            </w:pPr>
            <w:r w:rsidRPr="002471D8">
              <w:t>Units</w:t>
            </w:r>
          </w:p>
        </w:tc>
        <w:tc>
          <w:tcPr>
            <w:tcW w:w="2522" w:type="dxa"/>
          </w:tcPr>
          <w:p w14:paraId="0A63FD4C" w14:textId="77777777" w:rsidR="00545EDF" w:rsidRPr="00AA1682" w:rsidRDefault="00545EDF">
            <w:pPr>
              <w:pStyle w:val="TableHeader"/>
              <w:jc w:val="left"/>
            </w:pPr>
            <w:r w:rsidRPr="002471D8">
              <w:t>Initial value (from Optimization)</w:t>
            </w:r>
          </w:p>
        </w:tc>
        <w:tc>
          <w:tcPr>
            <w:tcW w:w="2522" w:type="dxa"/>
          </w:tcPr>
          <w:p w14:paraId="38F91584" w14:textId="77777777" w:rsidR="00545EDF" w:rsidRPr="00C33760" w:rsidRDefault="00545EDF">
            <w:pPr>
              <w:pStyle w:val="TableHeader"/>
              <w:jc w:val="left"/>
            </w:pPr>
            <w:r w:rsidRPr="002471D8">
              <w:t>Revised value (adjusted for volume)</w:t>
            </w:r>
          </w:p>
        </w:tc>
      </w:tr>
      <w:tr w:rsidR="00545EDF" w14:paraId="20D29692" w14:textId="77777777">
        <w:tc>
          <w:tcPr>
            <w:tcW w:w="3001" w:type="dxa"/>
          </w:tcPr>
          <w:p w14:paraId="177A28E1" w14:textId="77777777" w:rsidR="00545EDF" w:rsidRPr="00D42CB0" w:rsidRDefault="00545EDF">
            <w:r w:rsidRPr="002471D8">
              <w:t>CUH Storage Coefficient R</w:t>
            </w:r>
          </w:p>
        </w:tc>
        <w:tc>
          <w:tcPr>
            <w:tcW w:w="2043" w:type="dxa"/>
          </w:tcPr>
          <w:p w14:paraId="447F0605" w14:textId="77777777" w:rsidR="00545EDF" w:rsidRPr="004048B0" w:rsidRDefault="00545EDF">
            <w:r w:rsidRPr="002471D8">
              <w:t>hr</w:t>
            </w:r>
          </w:p>
        </w:tc>
        <w:tc>
          <w:tcPr>
            <w:tcW w:w="2522" w:type="dxa"/>
          </w:tcPr>
          <w:p w14:paraId="5816D631" w14:textId="77777777" w:rsidR="00545EDF" w:rsidRPr="00AA1682" w:rsidRDefault="00545EDF">
            <w:r w:rsidRPr="002471D8">
              <w:t>21.75</w:t>
            </w:r>
          </w:p>
        </w:tc>
        <w:tc>
          <w:tcPr>
            <w:tcW w:w="2522" w:type="dxa"/>
          </w:tcPr>
          <w:p w14:paraId="7F23F09C" w14:textId="77777777" w:rsidR="00545EDF" w:rsidRPr="00C33760" w:rsidRDefault="00545EDF">
            <w:r w:rsidRPr="002471D8">
              <w:t>21.75</w:t>
            </w:r>
          </w:p>
        </w:tc>
      </w:tr>
      <w:tr w:rsidR="00545EDF" w14:paraId="3FED48A3" w14:textId="77777777">
        <w:tc>
          <w:tcPr>
            <w:tcW w:w="3001" w:type="dxa"/>
          </w:tcPr>
          <w:p w14:paraId="49E7294B" w14:textId="77777777" w:rsidR="00545EDF" w:rsidRPr="00D42CB0" w:rsidRDefault="00545EDF">
            <w:r w:rsidRPr="002471D8">
              <w:t>CUH Time of concentration Tc</w:t>
            </w:r>
          </w:p>
        </w:tc>
        <w:tc>
          <w:tcPr>
            <w:tcW w:w="2043" w:type="dxa"/>
          </w:tcPr>
          <w:p w14:paraId="4427FC4F" w14:textId="77777777" w:rsidR="00545EDF" w:rsidRPr="004048B0" w:rsidRDefault="00545EDF">
            <w:r w:rsidRPr="002471D8">
              <w:t>hr</w:t>
            </w:r>
          </w:p>
        </w:tc>
        <w:tc>
          <w:tcPr>
            <w:tcW w:w="2522" w:type="dxa"/>
          </w:tcPr>
          <w:p w14:paraId="4D074947" w14:textId="77777777" w:rsidR="00545EDF" w:rsidRPr="00AA1682" w:rsidRDefault="00545EDF">
            <w:r w:rsidRPr="002471D8">
              <w:t>8.19</w:t>
            </w:r>
          </w:p>
        </w:tc>
        <w:tc>
          <w:tcPr>
            <w:tcW w:w="2522" w:type="dxa"/>
          </w:tcPr>
          <w:p w14:paraId="2B92F5D2" w14:textId="77777777" w:rsidR="00545EDF" w:rsidRPr="00C33760" w:rsidRDefault="00545EDF">
            <w:r w:rsidRPr="002471D8">
              <w:t>8.19</w:t>
            </w:r>
          </w:p>
        </w:tc>
      </w:tr>
      <w:tr w:rsidR="00545EDF" w14:paraId="1E9F8FA8" w14:textId="77777777">
        <w:tc>
          <w:tcPr>
            <w:tcW w:w="3001" w:type="dxa"/>
          </w:tcPr>
          <w:p w14:paraId="0D087CC5" w14:textId="77777777" w:rsidR="00545EDF" w:rsidRPr="00D42CB0" w:rsidRDefault="00545EDF">
            <w:r w:rsidRPr="002471D8">
              <w:t>DC Constant rate</w:t>
            </w:r>
          </w:p>
        </w:tc>
        <w:tc>
          <w:tcPr>
            <w:tcW w:w="2043" w:type="dxa"/>
          </w:tcPr>
          <w:p w14:paraId="19A74618" w14:textId="77777777" w:rsidR="00545EDF" w:rsidRDefault="00545EDF">
            <w:r w:rsidRPr="002471D8">
              <w:t>mm/hr</w:t>
            </w:r>
          </w:p>
        </w:tc>
        <w:tc>
          <w:tcPr>
            <w:tcW w:w="2522" w:type="dxa"/>
          </w:tcPr>
          <w:p w14:paraId="4138C6DC" w14:textId="77777777" w:rsidR="00545EDF" w:rsidRPr="00AA1682" w:rsidRDefault="00545EDF">
            <w:r w:rsidRPr="002471D8">
              <w:t>2.18</w:t>
            </w:r>
          </w:p>
        </w:tc>
        <w:tc>
          <w:tcPr>
            <w:tcW w:w="2522" w:type="dxa"/>
          </w:tcPr>
          <w:p w14:paraId="3A31ABFB" w14:textId="77777777" w:rsidR="00545EDF" w:rsidRPr="00C33760" w:rsidRDefault="00545EDF">
            <w:r w:rsidRPr="002471D8">
              <w:t>2.18</w:t>
            </w:r>
          </w:p>
        </w:tc>
      </w:tr>
      <w:tr w:rsidR="00545EDF" w14:paraId="5D6609A9" w14:textId="77777777">
        <w:tc>
          <w:tcPr>
            <w:tcW w:w="3001" w:type="dxa"/>
          </w:tcPr>
          <w:p w14:paraId="6A56E0D8" w14:textId="77777777" w:rsidR="00545EDF" w:rsidRPr="00C77393" w:rsidRDefault="00545EDF">
            <w:r w:rsidRPr="002471D8">
              <w:t>DC maximum deficit</w:t>
            </w:r>
          </w:p>
        </w:tc>
        <w:tc>
          <w:tcPr>
            <w:tcW w:w="2043" w:type="dxa"/>
          </w:tcPr>
          <w:p w14:paraId="21FC9CE1" w14:textId="77777777" w:rsidR="00545EDF" w:rsidRPr="00C77393" w:rsidRDefault="00545EDF">
            <w:r w:rsidRPr="002471D8">
              <w:t>mm</w:t>
            </w:r>
          </w:p>
        </w:tc>
        <w:tc>
          <w:tcPr>
            <w:tcW w:w="2522" w:type="dxa"/>
          </w:tcPr>
          <w:p w14:paraId="731B387B" w14:textId="77777777" w:rsidR="00545EDF" w:rsidRPr="00AA1682" w:rsidRDefault="00545EDF">
            <w:r w:rsidRPr="002471D8">
              <w:t>44.69</w:t>
            </w:r>
          </w:p>
        </w:tc>
        <w:tc>
          <w:tcPr>
            <w:tcW w:w="2522" w:type="dxa"/>
          </w:tcPr>
          <w:p w14:paraId="7652B13B" w14:textId="77777777" w:rsidR="00545EDF" w:rsidRPr="00C33760" w:rsidRDefault="00545EDF">
            <w:r w:rsidRPr="002471D8">
              <w:t>30.83</w:t>
            </w:r>
          </w:p>
        </w:tc>
      </w:tr>
      <w:tr w:rsidR="00545EDF" w14:paraId="69BDACF4" w14:textId="77777777">
        <w:tc>
          <w:tcPr>
            <w:tcW w:w="3001" w:type="dxa"/>
          </w:tcPr>
          <w:p w14:paraId="68781777" w14:textId="77777777" w:rsidR="00545EDF" w:rsidRPr="001C0F5C" w:rsidRDefault="00545EDF">
            <w:r w:rsidRPr="002471D8">
              <w:t>Canopy initial storage</w:t>
            </w:r>
          </w:p>
        </w:tc>
        <w:tc>
          <w:tcPr>
            <w:tcW w:w="2043" w:type="dxa"/>
          </w:tcPr>
          <w:p w14:paraId="62290F9D" w14:textId="77777777" w:rsidR="00545EDF" w:rsidRPr="001C0F5C" w:rsidRDefault="00545EDF">
            <w:r w:rsidRPr="002471D8">
              <w:t>%</w:t>
            </w:r>
          </w:p>
        </w:tc>
        <w:tc>
          <w:tcPr>
            <w:tcW w:w="2522" w:type="dxa"/>
          </w:tcPr>
          <w:p w14:paraId="5C48DCA4" w14:textId="77777777" w:rsidR="00545EDF" w:rsidRPr="001C0F5C" w:rsidRDefault="00545EDF">
            <w:r w:rsidRPr="002471D8">
              <w:t>0</w:t>
            </w:r>
          </w:p>
        </w:tc>
        <w:tc>
          <w:tcPr>
            <w:tcW w:w="2522" w:type="dxa"/>
          </w:tcPr>
          <w:p w14:paraId="72455AEA" w14:textId="77777777" w:rsidR="00545EDF" w:rsidRPr="00C33760" w:rsidRDefault="00545EDF">
            <w:r w:rsidRPr="002471D8">
              <w:t>0</w:t>
            </w:r>
          </w:p>
        </w:tc>
      </w:tr>
      <w:tr w:rsidR="00545EDF" w14:paraId="10B76586" w14:textId="77777777">
        <w:tc>
          <w:tcPr>
            <w:tcW w:w="3001" w:type="dxa"/>
          </w:tcPr>
          <w:p w14:paraId="2CA106DA" w14:textId="77777777" w:rsidR="00545EDF" w:rsidRPr="006C7FC7" w:rsidRDefault="00545EDF">
            <w:r w:rsidRPr="002471D8">
              <w:t>Canopy max storage</w:t>
            </w:r>
          </w:p>
        </w:tc>
        <w:tc>
          <w:tcPr>
            <w:tcW w:w="2043" w:type="dxa"/>
          </w:tcPr>
          <w:p w14:paraId="3890967D" w14:textId="77777777" w:rsidR="00545EDF" w:rsidRPr="006C7FC7" w:rsidRDefault="00545EDF">
            <w:r w:rsidRPr="002471D8">
              <w:t>mm</w:t>
            </w:r>
          </w:p>
        </w:tc>
        <w:tc>
          <w:tcPr>
            <w:tcW w:w="2522" w:type="dxa"/>
          </w:tcPr>
          <w:p w14:paraId="1DEA0338" w14:textId="77777777" w:rsidR="00545EDF" w:rsidRPr="006C7FC7" w:rsidRDefault="00545EDF">
            <w:r w:rsidRPr="002471D8">
              <w:t>0</w:t>
            </w:r>
          </w:p>
        </w:tc>
        <w:tc>
          <w:tcPr>
            <w:tcW w:w="2522" w:type="dxa"/>
          </w:tcPr>
          <w:p w14:paraId="358A2B99" w14:textId="77777777" w:rsidR="00545EDF" w:rsidRPr="006C7FC7" w:rsidRDefault="00545EDF">
            <w:r w:rsidRPr="002471D8">
              <w:t>0</w:t>
            </w:r>
          </w:p>
        </w:tc>
      </w:tr>
      <w:tr w:rsidR="00545EDF" w14:paraId="2AF9F41D" w14:textId="77777777">
        <w:tc>
          <w:tcPr>
            <w:tcW w:w="3001" w:type="dxa"/>
          </w:tcPr>
          <w:p w14:paraId="66BE9075" w14:textId="77777777" w:rsidR="00545EDF" w:rsidRPr="006C7FC7" w:rsidRDefault="00545EDF">
            <w:r w:rsidRPr="002471D8">
              <w:t>Canopy crop coefficient</w:t>
            </w:r>
          </w:p>
        </w:tc>
        <w:tc>
          <w:tcPr>
            <w:tcW w:w="2043" w:type="dxa"/>
          </w:tcPr>
          <w:p w14:paraId="37B8BCFC" w14:textId="77777777" w:rsidR="00545EDF" w:rsidRPr="006C7FC7" w:rsidRDefault="00545EDF"/>
        </w:tc>
        <w:tc>
          <w:tcPr>
            <w:tcW w:w="2522" w:type="dxa"/>
          </w:tcPr>
          <w:p w14:paraId="4536D947" w14:textId="77777777" w:rsidR="00545EDF" w:rsidRPr="006C7FC7" w:rsidRDefault="00545EDF">
            <w:r w:rsidRPr="002471D8">
              <w:t>1.0</w:t>
            </w:r>
          </w:p>
        </w:tc>
        <w:tc>
          <w:tcPr>
            <w:tcW w:w="2522" w:type="dxa"/>
          </w:tcPr>
          <w:p w14:paraId="643A4871" w14:textId="77777777" w:rsidR="00545EDF" w:rsidRPr="006C7FC7" w:rsidRDefault="00545EDF">
            <w:r w:rsidRPr="002471D8">
              <w:t>1.0</w:t>
            </w:r>
          </w:p>
        </w:tc>
      </w:tr>
      <w:tr w:rsidR="00545EDF" w14:paraId="7BCCA50E" w14:textId="77777777">
        <w:tc>
          <w:tcPr>
            <w:tcW w:w="3001" w:type="dxa"/>
          </w:tcPr>
          <w:p w14:paraId="5216C6F0" w14:textId="77777777" w:rsidR="00545EDF" w:rsidRPr="006C7FC7" w:rsidRDefault="00545EDF">
            <w:r w:rsidRPr="002471D8">
              <w:t>Canopy evapotranspiration</w:t>
            </w:r>
          </w:p>
        </w:tc>
        <w:tc>
          <w:tcPr>
            <w:tcW w:w="2043" w:type="dxa"/>
          </w:tcPr>
          <w:p w14:paraId="4EDACD30" w14:textId="77777777" w:rsidR="00545EDF" w:rsidRPr="006C7FC7" w:rsidRDefault="00545EDF"/>
        </w:tc>
        <w:tc>
          <w:tcPr>
            <w:tcW w:w="2522" w:type="dxa"/>
          </w:tcPr>
          <w:p w14:paraId="3AFE88C6" w14:textId="77777777" w:rsidR="00545EDF" w:rsidRPr="006C7FC7" w:rsidRDefault="00545EDF">
            <w:r w:rsidRPr="002471D8">
              <w:t>Wet and dry periods</w:t>
            </w:r>
          </w:p>
        </w:tc>
        <w:tc>
          <w:tcPr>
            <w:tcW w:w="2522" w:type="dxa"/>
          </w:tcPr>
          <w:p w14:paraId="51D1E1B4" w14:textId="77777777" w:rsidR="00545EDF" w:rsidRPr="006C7FC7" w:rsidRDefault="00545EDF">
            <w:r w:rsidRPr="002471D8">
              <w:t>Wet and dry periods</w:t>
            </w:r>
          </w:p>
        </w:tc>
      </w:tr>
      <w:tr w:rsidR="00545EDF" w14:paraId="4415E182" w14:textId="77777777">
        <w:tc>
          <w:tcPr>
            <w:tcW w:w="3001" w:type="dxa"/>
          </w:tcPr>
          <w:p w14:paraId="74E51526" w14:textId="77777777" w:rsidR="00545EDF" w:rsidRPr="006C7FC7" w:rsidRDefault="00545EDF">
            <w:r w:rsidRPr="002471D8">
              <w:t>Canopy uptake method</w:t>
            </w:r>
          </w:p>
        </w:tc>
        <w:tc>
          <w:tcPr>
            <w:tcW w:w="2043" w:type="dxa"/>
          </w:tcPr>
          <w:p w14:paraId="136957CE" w14:textId="77777777" w:rsidR="00545EDF" w:rsidRPr="006C7FC7" w:rsidRDefault="00545EDF"/>
        </w:tc>
        <w:tc>
          <w:tcPr>
            <w:tcW w:w="2522" w:type="dxa"/>
          </w:tcPr>
          <w:p w14:paraId="4B5A3D32" w14:textId="77777777" w:rsidR="00545EDF" w:rsidRPr="006C7FC7" w:rsidRDefault="00545EDF">
            <w:r w:rsidRPr="002471D8">
              <w:t>Simple</w:t>
            </w:r>
          </w:p>
        </w:tc>
        <w:tc>
          <w:tcPr>
            <w:tcW w:w="2522" w:type="dxa"/>
          </w:tcPr>
          <w:p w14:paraId="5FEA8C51" w14:textId="77777777" w:rsidR="00545EDF" w:rsidRPr="006C7FC7" w:rsidRDefault="00545EDF">
            <w:r w:rsidRPr="002471D8">
              <w:t>Simple</w:t>
            </w:r>
          </w:p>
        </w:tc>
      </w:tr>
      <w:tr w:rsidR="00545EDF" w14:paraId="7D4CC8AA" w14:textId="77777777">
        <w:tc>
          <w:tcPr>
            <w:tcW w:w="3001" w:type="dxa"/>
          </w:tcPr>
          <w:p w14:paraId="16790927" w14:textId="77777777" w:rsidR="00545EDF" w:rsidRPr="002471D8" w:rsidRDefault="00545EDF">
            <w:r>
              <w:t>All other parameters</w:t>
            </w:r>
          </w:p>
        </w:tc>
        <w:tc>
          <w:tcPr>
            <w:tcW w:w="2043" w:type="dxa"/>
          </w:tcPr>
          <w:p w14:paraId="3C60D73D" w14:textId="77777777" w:rsidR="00545EDF" w:rsidRPr="006C7FC7" w:rsidRDefault="00545EDF">
            <w:r>
              <w:t>Varies</w:t>
            </w:r>
          </w:p>
        </w:tc>
        <w:tc>
          <w:tcPr>
            <w:tcW w:w="2522" w:type="dxa"/>
          </w:tcPr>
          <w:p w14:paraId="6A2E103B" w14:textId="77777777" w:rsidR="00545EDF" w:rsidRPr="002471D8" w:rsidRDefault="00545EDF">
            <w:r>
              <w:t>0</w:t>
            </w:r>
          </w:p>
        </w:tc>
        <w:tc>
          <w:tcPr>
            <w:tcW w:w="2522" w:type="dxa"/>
          </w:tcPr>
          <w:p w14:paraId="043195CF" w14:textId="77777777" w:rsidR="00545EDF" w:rsidRPr="002471D8" w:rsidRDefault="00545EDF">
            <w:r>
              <w:t>0</w:t>
            </w:r>
          </w:p>
        </w:tc>
      </w:tr>
    </w:tbl>
    <w:p w14:paraId="05BB10E1" w14:textId="77777777" w:rsidR="00545EDF" w:rsidRDefault="00545EDF" w:rsidP="00545EDF">
      <w:pPr>
        <w:pStyle w:val="BodyText"/>
      </w:pPr>
    </w:p>
    <w:p w14:paraId="74834999" w14:textId="77777777" w:rsidR="00545EDF" w:rsidRDefault="00545EDF" w:rsidP="00545EDF">
      <w:pPr>
        <w:pStyle w:val="Heading3"/>
      </w:pPr>
      <w:bookmarkStart w:id="94" w:name="_Toc141337023"/>
      <w:r>
        <w:t>Assessment of optimisation</w:t>
      </w:r>
      <w:bookmarkEnd w:id="94"/>
    </w:p>
    <w:p w14:paraId="296E1137" w14:textId="19E19AD5"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21</w:t>
      </w:r>
      <w:r>
        <w:fldChar w:fldCharType="end"/>
      </w:r>
      <w:r>
        <w:t xml:space="preserve">: </w:t>
      </w:r>
      <w:proofErr w:type="spellStart"/>
      <w:r>
        <w:t>Moriasi</w:t>
      </w:r>
      <w:proofErr w:type="spellEnd"/>
      <w:r>
        <w:t xml:space="preserve"> metrics</w:t>
      </w:r>
      <w:r w:rsidRPr="00A9190C">
        <w:t xml:space="preserve"> for 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001"/>
        <w:gridCol w:w="2043"/>
        <w:gridCol w:w="5044"/>
      </w:tblGrid>
      <w:tr w:rsidR="00545EDF" w:rsidRPr="00953601" w14:paraId="24775CF5" w14:textId="77777777">
        <w:trPr>
          <w:cnfStyle w:val="100000000000" w:firstRow="1" w:lastRow="0" w:firstColumn="0" w:lastColumn="0" w:oddVBand="0" w:evenVBand="0" w:oddHBand="0" w:evenHBand="0" w:firstRowFirstColumn="0" w:firstRowLastColumn="0" w:lastRowFirstColumn="0" w:lastRowLastColumn="0"/>
          <w:trHeight w:val="616"/>
        </w:trPr>
        <w:tc>
          <w:tcPr>
            <w:tcW w:w="3001" w:type="dxa"/>
          </w:tcPr>
          <w:p w14:paraId="7E97426B" w14:textId="77777777" w:rsidR="00545EDF" w:rsidRPr="00785C8D" w:rsidRDefault="00545EDF">
            <w:pPr>
              <w:pStyle w:val="TableHeader"/>
              <w:jc w:val="left"/>
              <w:rPr>
                <w:color w:val="FFFFFF" w:themeColor="background1"/>
              </w:rPr>
            </w:pPr>
            <w:r w:rsidRPr="00575927">
              <w:t>Metric</w:t>
            </w:r>
          </w:p>
        </w:tc>
        <w:tc>
          <w:tcPr>
            <w:tcW w:w="2043" w:type="dxa"/>
          </w:tcPr>
          <w:p w14:paraId="0BDC021A" w14:textId="77777777" w:rsidR="00545EDF" w:rsidRPr="00953601" w:rsidRDefault="00545EDF">
            <w:pPr>
              <w:pStyle w:val="TableHeader"/>
              <w:jc w:val="left"/>
            </w:pPr>
            <w:r w:rsidRPr="00575927">
              <w:t>Value</w:t>
            </w:r>
          </w:p>
        </w:tc>
        <w:tc>
          <w:tcPr>
            <w:tcW w:w="5044" w:type="dxa"/>
          </w:tcPr>
          <w:p w14:paraId="12496369" w14:textId="77777777" w:rsidR="00545EDF" w:rsidRPr="00AA1682" w:rsidRDefault="00545EDF">
            <w:pPr>
              <w:pStyle w:val="TableHeader"/>
              <w:jc w:val="left"/>
            </w:pPr>
            <w:proofErr w:type="spellStart"/>
            <w:r w:rsidRPr="00575927">
              <w:t>Moriasi</w:t>
            </w:r>
            <w:proofErr w:type="spellEnd"/>
            <w:r w:rsidRPr="00575927">
              <w:t xml:space="preserve"> performance rating</w:t>
            </w:r>
          </w:p>
        </w:tc>
      </w:tr>
      <w:tr w:rsidR="00545EDF" w14:paraId="246C88E8" w14:textId="77777777">
        <w:tc>
          <w:tcPr>
            <w:tcW w:w="3001" w:type="dxa"/>
          </w:tcPr>
          <w:p w14:paraId="1235E41F" w14:textId="77777777" w:rsidR="00545EDF" w:rsidRPr="00D42CB0" w:rsidRDefault="00545EDF">
            <w:r w:rsidRPr="00575927">
              <w:t>RSR (RMSE St Dev)</w:t>
            </w:r>
          </w:p>
        </w:tc>
        <w:tc>
          <w:tcPr>
            <w:tcW w:w="2043" w:type="dxa"/>
          </w:tcPr>
          <w:p w14:paraId="387D26D2" w14:textId="77777777" w:rsidR="00545EDF" w:rsidRPr="004048B0" w:rsidRDefault="00545EDF">
            <w:r w:rsidRPr="00575927">
              <w:t>0.475</w:t>
            </w:r>
          </w:p>
        </w:tc>
        <w:tc>
          <w:tcPr>
            <w:tcW w:w="5044" w:type="dxa"/>
          </w:tcPr>
          <w:p w14:paraId="34470A8D" w14:textId="77777777" w:rsidR="00545EDF" w:rsidRPr="00AA1682" w:rsidRDefault="00545EDF">
            <w:r w:rsidRPr="00575927">
              <w:t>Very good</w:t>
            </w:r>
          </w:p>
        </w:tc>
      </w:tr>
      <w:tr w:rsidR="00545EDF" w14:paraId="432FAA80" w14:textId="77777777">
        <w:tc>
          <w:tcPr>
            <w:tcW w:w="3001" w:type="dxa"/>
          </w:tcPr>
          <w:p w14:paraId="72CD0345" w14:textId="77777777" w:rsidR="00545EDF" w:rsidRPr="00D42CB0" w:rsidRDefault="00545EDF">
            <w:r w:rsidRPr="00575927">
              <w:t>NSE (Nash Sutcliffe)</w:t>
            </w:r>
          </w:p>
        </w:tc>
        <w:tc>
          <w:tcPr>
            <w:tcW w:w="2043" w:type="dxa"/>
          </w:tcPr>
          <w:p w14:paraId="3E0369D9" w14:textId="77777777" w:rsidR="00545EDF" w:rsidRPr="004048B0" w:rsidRDefault="00545EDF">
            <w:r w:rsidRPr="00575927">
              <w:t>0.774</w:t>
            </w:r>
          </w:p>
        </w:tc>
        <w:tc>
          <w:tcPr>
            <w:tcW w:w="5044" w:type="dxa"/>
          </w:tcPr>
          <w:p w14:paraId="2400865F" w14:textId="77777777" w:rsidR="00545EDF" w:rsidRPr="00AA1682" w:rsidRDefault="00545EDF">
            <w:r w:rsidRPr="00575927">
              <w:t>Very good</w:t>
            </w:r>
          </w:p>
        </w:tc>
      </w:tr>
      <w:tr w:rsidR="00545EDF" w14:paraId="6BD193F2" w14:textId="77777777">
        <w:tc>
          <w:tcPr>
            <w:tcW w:w="3001" w:type="dxa"/>
          </w:tcPr>
          <w:p w14:paraId="16ACCEFD" w14:textId="77777777" w:rsidR="00545EDF" w:rsidRPr="00D42CB0" w:rsidRDefault="00545EDF">
            <w:r w:rsidRPr="00575927">
              <w:t>PBIAS (Percent bias)</w:t>
            </w:r>
          </w:p>
        </w:tc>
        <w:tc>
          <w:tcPr>
            <w:tcW w:w="2043" w:type="dxa"/>
          </w:tcPr>
          <w:p w14:paraId="7E8D7541" w14:textId="77777777" w:rsidR="00545EDF" w:rsidRDefault="00545EDF">
            <w:r w:rsidRPr="00575927">
              <w:t>-0.01%</w:t>
            </w:r>
          </w:p>
        </w:tc>
        <w:tc>
          <w:tcPr>
            <w:tcW w:w="5044" w:type="dxa"/>
          </w:tcPr>
          <w:p w14:paraId="13D84B68" w14:textId="77777777" w:rsidR="00545EDF" w:rsidRPr="00AA1682" w:rsidRDefault="00545EDF">
            <w:r w:rsidRPr="00575927">
              <w:t>Very good</w:t>
            </w:r>
          </w:p>
        </w:tc>
      </w:tr>
    </w:tbl>
    <w:p w14:paraId="62258979" w14:textId="77777777" w:rsidR="00545EDF" w:rsidRDefault="00545EDF" w:rsidP="00545EDF">
      <w:pPr>
        <w:pStyle w:val="BodyText"/>
      </w:pPr>
    </w:p>
    <w:p w14:paraId="5517C9C9" w14:textId="207647CE"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22</w:t>
      </w:r>
      <w:r>
        <w:fldChar w:fldCharType="end"/>
      </w:r>
      <w:r>
        <w:t xml:space="preserve">: </w:t>
      </w:r>
      <w:r w:rsidRPr="002F7E06">
        <w:t xml:space="preserve">Comparison of total runoff volumes </w:t>
      </w:r>
      <w:r w:rsidRPr="00A9190C">
        <w:t>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851"/>
        <w:gridCol w:w="2874"/>
        <w:gridCol w:w="3363"/>
      </w:tblGrid>
      <w:tr w:rsidR="00545EDF" w:rsidRPr="00953601" w14:paraId="622FBD86" w14:textId="77777777">
        <w:trPr>
          <w:cnfStyle w:val="100000000000" w:firstRow="1" w:lastRow="0" w:firstColumn="0" w:lastColumn="0" w:oddVBand="0" w:evenVBand="0" w:oddHBand="0" w:evenHBand="0" w:firstRowFirstColumn="0" w:firstRowLastColumn="0" w:lastRowFirstColumn="0" w:lastRowLastColumn="0"/>
          <w:trHeight w:val="616"/>
        </w:trPr>
        <w:tc>
          <w:tcPr>
            <w:tcW w:w="3851" w:type="dxa"/>
          </w:tcPr>
          <w:p w14:paraId="0CA51444" w14:textId="77777777" w:rsidR="00545EDF" w:rsidRPr="00583850" w:rsidRDefault="00545EDF">
            <w:pPr>
              <w:pStyle w:val="TableHeader"/>
              <w:jc w:val="left"/>
              <w:rPr>
                <w:color w:val="FFFFFF" w:themeColor="background1"/>
              </w:rPr>
            </w:pPr>
            <w:r w:rsidRPr="008454E1">
              <w:t>Parameter</w:t>
            </w:r>
          </w:p>
        </w:tc>
        <w:tc>
          <w:tcPr>
            <w:tcW w:w="2874" w:type="dxa"/>
          </w:tcPr>
          <w:p w14:paraId="34072BED" w14:textId="77777777" w:rsidR="00545EDF" w:rsidRPr="00953601" w:rsidRDefault="00545EDF">
            <w:pPr>
              <w:pStyle w:val="TableHeader"/>
              <w:jc w:val="left"/>
            </w:pPr>
            <w:r w:rsidRPr="008454E1">
              <w:t>Value (mm)</w:t>
            </w:r>
          </w:p>
        </w:tc>
        <w:tc>
          <w:tcPr>
            <w:tcW w:w="3363" w:type="dxa"/>
          </w:tcPr>
          <w:p w14:paraId="122CF7EB" w14:textId="77777777" w:rsidR="00545EDF" w:rsidRPr="00AA1682" w:rsidRDefault="00545EDF">
            <w:pPr>
              <w:pStyle w:val="TableHeader"/>
              <w:jc w:val="left"/>
            </w:pPr>
            <w:r w:rsidRPr="008454E1">
              <w:t>Value (1000m³)</w:t>
            </w:r>
          </w:p>
        </w:tc>
      </w:tr>
      <w:tr w:rsidR="00545EDF" w14:paraId="231EDC76" w14:textId="77777777">
        <w:tc>
          <w:tcPr>
            <w:tcW w:w="3851" w:type="dxa"/>
          </w:tcPr>
          <w:p w14:paraId="5C869EA3" w14:textId="77777777" w:rsidR="00545EDF" w:rsidRPr="00D42CB0" w:rsidRDefault="00545EDF">
            <w:r w:rsidRPr="008454E1">
              <w:t>Observed volume</w:t>
            </w:r>
          </w:p>
        </w:tc>
        <w:tc>
          <w:tcPr>
            <w:tcW w:w="2874" w:type="dxa"/>
          </w:tcPr>
          <w:p w14:paraId="3380AEB4" w14:textId="77777777" w:rsidR="00545EDF" w:rsidRPr="004048B0" w:rsidRDefault="00545EDF">
            <w:r w:rsidRPr="008454E1">
              <w:t>15414.78</w:t>
            </w:r>
          </w:p>
        </w:tc>
        <w:tc>
          <w:tcPr>
            <w:tcW w:w="3363" w:type="dxa"/>
          </w:tcPr>
          <w:p w14:paraId="6ABB00E9" w14:textId="77777777" w:rsidR="00545EDF" w:rsidRPr="00AA1682" w:rsidRDefault="00545EDF">
            <w:r w:rsidRPr="008454E1">
              <w:t>658,581</w:t>
            </w:r>
          </w:p>
        </w:tc>
      </w:tr>
      <w:tr w:rsidR="00545EDF" w14:paraId="6410B1F4" w14:textId="77777777">
        <w:tc>
          <w:tcPr>
            <w:tcW w:w="3851" w:type="dxa"/>
          </w:tcPr>
          <w:p w14:paraId="71FC7155" w14:textId="77777777" w:rsidR="00545EDF" w:rsidRPr="00D42CB0" w:rsidRDefault="00545EDF">
            <w:r w:rsidRPr="008454E1">
              <w:t>Computed volume – 01DC adjusted</w:t>
            </w:r>
          </w:p>
        </w:tc>
        <w:tc>
          <w:tcPr>
            <w:tcW w:w="2874" w:type="dxa"/>
          </w:tcPr>
          <w:p w14:paraId="7C94BB3E" w14:textId="77777777" w:rsidR="00545EDF" w:rsidRPr="004048B0" w:rsidRDefault="00545EDF">
            <w:r w:rsidRPr="008454E1">
              <w:t>15414.79</w:t>
            </w:r>
          </w:p>
        </w:tc>
        <w:tc>
          <w:tcPr>
            <w:tcW w:w="3363" w:type="dxa"/>
          </w:tcPr>
          <w:p w14:paraId="70E032FB" w14:textId="77777777" w:rsidR="00545EDF" w:rsidRPr="00AA1682" w:rsidRDefault="00545EDF">
            <w:r w:rsidRPr="008454E1">
              <w:t>658,582</w:t>
            </w:r>
          </w:p>
        </w:tc>
      </w:tr>
    </w:tbl>
    <w:p w14:paraId="1FFD57C9" w14:textId="77777777" w:rsidR="00545EDF" w:rsidRDefault="00545EDF" w:rsidP="00545EDF">
      <w:pPr>
        <w:pStyle w:val="BodyText"/>
      </w:pPr>
    </w:p>
    <w:p w14:paraId="551D87A5" w14:textId="4AD9FE0D"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23</w:t>
      </w:r>
      <w:r>
        <w:fldChar w:fldCharType="end"/>
      </w:r>
      <w:r>
        <w:t xml:space="preserve">: </w:t>
      </w:r>
      <w:r w:rsidRPr="002F7E06">
        <w:t xml:space="preserve">Comparison of </w:t>
      </w:r>
      <w:r>
        <w:t>peak flows for</w:t>
      </w:r>
      <w:r w:rsidRPr="002F7E06">
        <w:t xml:space="preserve"> </w:t>
      </w:r>
      <w:r w:rsidRPr="00A9190C">
        <w:t>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851"/>
        <w:gridCol w:w="2835"/>
        <w:gridCol w:w="3402"/>
      </w:tblGrid>
      <w:tr w:rsidR="00545EDF" w:rsidRPr="00953601" w14:paraId="550E6829" w14:textId="77777777">
        <w:trPr>
          <w:cnfStyle w:val="100000000000" w:firstRow="1" w:lastRow="0" w:firstColumn="0" w:lastColumn="0" w:oddVBand="0" w:evenVBand="0" w:oddHBand="0" w:evenHBand="0" w:firstRowFirstColumn="0" w:firstRowLastColumn="0" w:lastRowFirstColumn="0" w:lastRowLastColumn="0"/>
          <w:trHeight w:val="616"/>
        </w:trPr>
        <w:tc>
          <w:tcPr>
            <w:tcW w:w="3851" w:type="dxa"/>
          </w:tcPr>
          <w:p w14:paraId="68E9A5AC" w14:textId="77777777" w:rsidR="00545EDF" w:rsidRPr="00583850" w:rsidRDefault="00545EDF">
            <w:pPr>
              <w:pStyle w:val="TableHeader"/>
              <w:jc w:val="left"/>
              <w:rPr>
                <w:color w:val="FFFFFF" w:themeColor="background1"/>
              </w:rPr>
            </w:pPr>
            <w:r w:rsidRPr="00FA1111">
              <w:t>Parameter</w:t>
            </w:r>
          </w:p>
        </w:tc>
        <w:tc>
          <w:tcPr>
            <w:tcW w:w="2835" w:type="dxa"/>
          </w:tcPr>
          <w:p w14:paraId="6685A46E" w14:textId="77777777" w:rsidR="00545EDF" w:rsidRPr="00953601" w:rsidRDefault="00545EDF">
            <w:pPr>
              <w:pStyle w:val="TableHeader"/>
              <w:jc w:val="left"/>
            </w:pPr>
            <w:r w:rsidRPr="00FA1111">
              <w:t>Date and time</w:t>
            </w:r>
          </w:p>
        </w:tc>
        <w:tc>
          <w:tcPr>
            <w:tcW w:w="3402" w:type="dxa"/>
          </w:tcPr>
          <w:p w14:paraId="3001EDD9" w14:textId="77777777" w:rsidR="00545EDF" w:rsidRPr="00AA1682" w:rsidRDefault="00545EDF">
            <w:pPr>
              <w:pStyle w:val="TableHeader"/>
              <w:jc w:val="left"/>
            </w:pPr>
            <w:r w:rsidRPr="00FA1111">
              <w:t>Peak flow (m³/s)</w:t>
            </w:r>
          </w:p>
        </w:tc>
      </w:tr>
      <w:tr w:rsidR="00545EDF" w14:paraId="72BC10BC" w14:textId="77777777">
        <w:tc>
          <w:tcPr>
            <w:tcW w:w="3851" w:type="dxa"/>
          </w:tcPr>
          <w:p w14:paraId="24BECDEE" w14:textId="77777777" w:rsidR="00545EDF" w:rsidRPr="00D42CB0" w:rsidRDefault="00545EDF">
            <w:r w:rsidRPr="00FA1111">
              <w:t>Observed peak flow</w:t>
            </w:r>
          </w:p>
        </w:tc>
        <w:tc>
          <w:tcPr>
            <w:tcW w:w="2835" w:type="dxa"/>
          </w:tcPr>
          <w:p w14:paraId="46EEDF8E" w14:textId="77777777" w:rsidR="00545EDF" w:rsidRPr="004048B0" w:rsidRDefault="00545EDF">
            <w:r w:rsidRPr="00FA1111">
              <w:t>09:00 26 February 2022</w:t>
            </w:r>
          </w:p>
        </w:tc>
        <w:tc>
          <w:tcPr>
            <w:tcW w:w="3402" w:type="dxa"/>
          </w:tcPr>
          <w:p w14:paraId="550317FC" w14:textId="77777777" w:rsidR="00545EDF" w:rsidRPr="00AA1682" w:rsidRDefault="00545EDF">
            <w:r w:rsidRPr="00FA1111">
              <w:t>149</w:t>
            </w:r>
          </w:p>
        </w:tc>
      </w:tr>
      <w:tr w:rsidR="00545EDF" w14:paraId="4B11C17C" w14:textId="77777777">
        <w:tc>
          <w:tcPr>
            <w:tcW w:w="3851" w:type="dxa"/>
          </w:tcPr>
          <w:p w14:paraId="33DAF59B" w14:textId="77777777" w:rsidR="00545EDF" w:rsidRPr="00D42CB0" w:rsidRDefault="00545EDF">
            <w:r w:rsidRPr="00FA1111">
              <w:t>Computed peak flow – 01DC adjusted</w:t>
            </w:r>
          </w:p>
        </w:tc>
        <w:tc>
          <w:tcPr>
            <w:tcW w:w="2835" w:type="dxa"/>
          </w:tcPr>
          <w:p w14:paraId="720D1824" w14:textId="77777777" w:rsidR="00545EDF" w:rsidRPr="004048B0" w:rsidRDefault="00545EDF">
            <w:r w:rsidRPr="00FA1111">
              <w:t>07:00 26 February 2022</w:t>
            </w:r>
          </w:p>
        </w:tc>
        <w:tc>
          <w:tcPr>
            <w:tcW w:w="3402" w:type="dxa"/>
          </w:tcPr>
          <w:p w14:paraId="7B641F4D" w14:textId="77777777" w:rsidR="00545EDF" w:rsidRPr="00AA1682" w:rsidRDefault="00545EDF">
            <w:r w:rsidRPr="00FA1111">
              <w:t>209</w:t>
            </w:r>
          </w:p>
        </w:tc>
      </w:tr>
    </w:tbl>
    <w:p w14:paraId="3CDC7DED" w14:textId="77777777" w:rsidR="00545EDF" w:rsidRDefault="00545EDF" w:rsidP="00117597">
      <w:pPr>
        <w:pStyle w:val="BodyText"/>
      </w:pPr>
    </w:p>
    <w:p w14:paraId="094F4164" w14:textId="77777777" w:rsidR="00545EDF" w:rsidRDefault="00545EDF" w:rsidP="00545EDF">
      <w:pPr>
        <w:pStyle w:val="BodyText"/>
        <w:keepNext/>
      </w:pPr>
      <w:r w:rsidRPr="00741BE5">
        <w:rPr>
          <w:noProof/>
        </w:rPr>
        <w:drawing>
          <wp:inline distT="0" distB="0" distL="0" distR="0" wp14:anchorId="205A9001" wp14:editId="4D532B0A">
            <wp:extent cx="5400000" cy="353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3531600"/>
                    </a:xfrm>
                    <a:prstGeom prst="rect">
                      <a:avLst/>
                    </a:prstGeom>
                    <a:noFill/>
                  </pic:spPr>
                </pic:pic>
              </a:graphicData>
            </a:graphic>
          </wp:inline>
        </w:drawing>
      </w:r>
    </w:p>
    <w:p w14:paraId="408C56D8" w14:textId="6A14A8AB"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17</w:t>
      </w:r>
      <w:r>
        <w:fldChar w:fldCharType="end"/>
      </w:r>
      <w:r>
        <w:t>: Comparison of FFA for Gauge 141009A</w:t>
      </w:r>
    </w:p>
    <w:p w14:paraId="62EC7B2D" w14:textId="77777777" w:rsidR="00545EDF" w:rsidRPr="00117597" w:rsidRDefault="00545EDF" w:rsidP="00117597">
      <w:pPr>
        <w:pStyle w:val="BodyText"/>
      </w:pPr>
    </w:p>
    <w:p w14:paraId="253E5DF8" w14:textId="77777777" w:rsidR="00545EDF" w:rsidRDefault="00545EDF" w:rsidP="00545EDF">
      <w:pPr>
        <w:pStyle w:val="BodyText"/>
        <w:keepNext/>
      </w:pPr>
      <w:r w:rsidRPr="00741BE5">
        <w:rPr>
          <w:noProof/>
          <w:szCs w:val="18"/>
          <w:lang w:eastAsia="en-AU"/>
        </w:rPr>
        <w:drawing>
          <wp:inline distT="0" distB="0" distL="0" distR="0" wp14:anchorId="0AA6ECB6" wp14:editId="40D3BFEF">
            <wp:extent cx="5400000" cy="352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3528000"/>
                    </a:xfrm>
                    <a:prstGeom prst="rect">
                      <a:avLst/>
                    </a:prstGeom>
                    <a:noFill/>
                  </pic:spPr>
                </pic:pic>
              </a:graphicData>
            </a:graphic>
          </wp:inline>
        </w:drawing>
      </w:r>
    </w:p>
    <w:p w14:paraId="64A7A6CB" w14:textId="1342E6EC"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18</w:t>
      </w:r>
      <w:r>
        <w:fldChar w:fldCharType="end"/>
      </w:r>
      <w:r>
        <w:t>: Comparison of flow duration analysis for Gauge 141009A 1993-2023</w:t>
      </w:r>
    </w:p>
    <w:p w14:paraId="0EB6A054" w14:textId="77777777" w:rsidR="00545EDF" w:rsidRDefault="00545EDF" w:rsidP="00545EDF">
      <w:pPr>
        <w:pStyle w:val="BodyText"/>
      </w:pPr>
    </w:p>
    <w:p w14:paraId="0F315D2F" w14:textId="77777777" w:rsidR="00545EDF" w:rsidRDefault="00545EDF" w:rsidP="00545EDF">
      <w:pPr>
        <w:pStyle w:val="BodyText"/>
        <w:keepNext/>
      </w:pPr>
      <w:r>
        <w:rPr>
          <w:noProof/>
        </w:rPr>
        <w:drawing>
          <wp:inline distT="0" distB="0" distL="0" distR="0" wp14:anchorId="1677080C" wp14:editId="6F7C6E20">
            <wp:extent cx="5760720" cy="3480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480435"/>
                    </a:xfrm>
                    <a:prstGeom prst="rect">
                      <a:avLst/>
                    </a:prstGeom>
                  </pic:spPr>
                </pic:pic>
              </a:graphicData>
            </a:graphic>
          </wp:inline>
        </w:drawing>
      </w:r>
    </w:p>
    <w:p w14:paraId="73D07D0F" w14:textId="40164BAC"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19</w:t>
      </w:r>
      <w:r>
        <w:fldChar w:fldCharType="end"/>
      </w:r>
      <w:r>
        <w:t xml:space="preserve">: Extract </w:t>
      </w:r>
      <w:r w:rsidRPr="006B6DAE">
        <w:t>of hydrograph 02-02-2022 to 03-03-2022 01DC</w:t>
      </w:r>
    </w:p>
    <w:p w14:paraId="6C62DC00" w14:textId="77777777" w:rsidR="00545EDF" w:rsidRDefault="00545EDF" w:rsidP="00117597">
      <w:pPr>
        <w:pStyle w:val="BodyText"/>
      </w:pPr>
    </w:p>
    <w:p w14:paraId="5CDA00C0" w14:textId="325BB6AB" w:rsidR="00117597" w:rsidRDefault="00117597">
      <w:r>
        <w:br w:type="page"/>
      </w:r>
    </w:p>
    <w:p w14:paraId="2684EF83" w14:textId="77777777" w:rsidR="00545EDF" w:rsidRDefault="00545EDF" w:rsidP="00545EDF">
      <w:pPr>
        <w:pStyle w:val="Heading1"/>
      </w:pPr>
      <w:bookmarkStart w:id="95" w:name="_Toc141337024"/>
      <w:r>
        <w:t>Appendix 6 - Examples of Exponential (Exp) loss model</w:t>
      </w:r>
      <w:bookmarkEnd w:id="95"/>
    </w:p>
    <w:p w14:paraId="54E54091" w14:textId="77777777" w:rsidR="00545EDF" w:rsidRDefault="00545EDF" w:rsidP="00545EDF">
      <w:pPr>
        <w:pStyle w:val="Heading2"/>
      </w:pPr>
      <w:bookmarkStart w:id="96" w:name="_Toc141337025"/>
      <w:r>
        <w:t>Gauge 143032A Moggill Creek at Upper Brookfield</w:t>
      </w:r>
      <w:bookmarkEnd w:id="96"/>
    </w:p>
    <w:p w14:paraId="79EADB8E" w14:textId="77777777" w:rsidR="00545EDF" w:rsidRDefault="00545EDF" w:rsidP="00545EDF">
      <w:r>
        <w:t>The values in Table 12 were derived from optimisation of losses at Gauge 143032A Moggill Creek at Upper Brookfield in combination with a non-variable Clark Unit Hydrograph transform model, which may not be reliable.</w:t>
      </w:r>
    </w:p>
    <w:p w14:paraId="41F5D178" w14:textId="39E0AF86"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24</w:t>
      </w:r>
      <w:r>
        <w:fldChar w:fldCharType="end"/>
      </w:r>
      <w:r>
        <w:t>: Exp 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75" w:type="dxa"/>
        <w:tblLayout w:type="fixed"/>
        <w:tblLook w:val="0620" w:firstRow="1" w:lastRow="0" w:firstColumn="0" w:lastColumn="0" w:noHBand="1" w:noVBand="1"/>
      </w:tblPr>
      <w:tblGrid>
        <w:gridCol w:w="2444"/>
        <w:gridCol w:w="1701"/>
        <w:gridCol w:w="3015"/>
        <w:gridCol w:w="3015"/>
      </w:tblGrid>
      <w:tr w:rsidR="00545EDF" w:rsidRPr="00767C72" w14:paraId="2A9F97A8" w14:textId="77777777">
        <w:trPr>
          <w:cnfStyle w:val="100000000000" w:firstRow="1" w:lastRow="0" w:firstColumn="0" w:lastColumn="0" w:oddVBand="0" w:evenVBand="0" w:oddHBand="0" w:evenHBand="0" w:firstRowFirstColumn="0" w:firstRowLastColumn="0" w:lastRowFirstColumn="0" w:lastRowLastColumn="0"/>
          <w:trHeight w:val="616"/>
        </w:trPr>
        <w:tc>
          <w:tcPr>
            <w:tcW w:w="2444" w:type="dxa"/>
          </w:tcPr>
          <w:p w14:paraId="0E71BE3D" w14:textId="77777777" w:rsidR="00545EDF" w:rsidRPr="00953601" w:rsidRDefault="00545EDF">
            <w:pPr>
              <w:pStyle w:val="TableHeader"/>
              <w:jc w:val="left"/>
            </w:pPr>
            <w:r w:rsidRPr="008019BA">
              <w:t>Parameter</w:t>
            </w:r>
          </w:p>
        </w:tc>
        <w:tc>
          <w:tcPr>
            <w:tcW w:w="1701" w:type="dxa"/>
          </w:tcPr>
          <w:p w14:paraId="3C9BF53D" w14:textId="77777777" w:rsidR="00545EDF" w:rsidRPr="00953601" w:rsidRDefault="00545EDF">
            <w:pPr>
              <w:pStyle w:val="TableHeader"/>
              <w:jc w:val="left"/>
            </w:pPr>
            <w:r w:rsidRPr="008019BA">
              <w:t>Units</w:t>
            </w:r>
          </w:p>
        </w:tc>
        <w:tc>
          <w:tcPr>
            <w:tcW w:w="3015" w:type="dxa"/>
          </w:tcPr>
          <w:p w14:paraId="461BFF26" w14:textId="77777777" w:rsidR="00545EDF" w:rsidRPr="00953601" w:rsidRDefault="00545EDF">
            <w:pPr>
              <w:pStyle w:val="TableHeader"/>
              <w:jc w:val="left"/>
            </w:pPr>
            <w:r>
              <w:t>Event-based median optimised</w:t>
            </w:r>
            <w:r w:rsidRPr="00913831">
              <w:t xml:space="preserve"> value</w:t>
            </w:r>
          </w:p>
        </w:tc>
        <w:tc>
          <w:tcPr>
            <w:tcW w:w="3015" w:type="dxa"/>
          </w:tcPr>
          <w:p w14:paraId="3B18346A" w14:textId="77777777" w:rsidR="00545EDF" w:rsidRPr="00767C72" w:rsidRDefault="00545EDF">
            <w:pPr>
              <w:pStyle w:val="TableHeader"/>
              <w:jc w:val="left"/>
            </w:pPr>
            <w:r>
              <w:t>Event-based s</w:t>
            </w:r>
            <w:r w:rsidRPr="00913831">
              <w:t>tandard deviation, σ</w:t>
            </w:r>
          </w:p>
        </w:tc>
      </w:tr>
      <w:tr w:rsidR="00545EDF" w:rsidRPr="00767C72" w14:paraId="540C7240" w14:textId="77777777">
        <w:tc>
          <w:tcPr>
            <w:tcW w:w="2444" w:type="dxa"/>
          </w:tcPr>
          <w:p w14:paraId="4789D701" w14:textId="77777777" w:rsidR="00545EDF" w:rsidRPr="00D42CB0" w:rsidRDefault="00545EDF">
            <w:r w:rsidRPr="008019BA">
              <w:t>Exp – Coefficient Ratio</w:t>
            </w:r>
          </w:p>
        </w:tc>
        <w:tc>
          <w:tcPr>
            <w:tcW w:w="1701" w:type="dxa"/>
          </w:tcPr>
          <w:p w14:paraId="0E0A2C70" w14:textId="77777777" w:rsidR="00545EDF" w:rsidRPr="004048B0" w:rsidRDefault="00545EDF">
            <w:r w:rsidRPr="008019BA">
              <w:t>mm/hr</w:t>
            </w:r>
          </w:p>
        </w:tc>
        <w:tc>
          <w:tcPr>
            <w:tcW w:w="3015" w:type="dxa"/>
          </w:tcPr>
          <w:p w14:paraId="37578DD2" w14:textId="77777777" w:rsidR="00545EDF" w:rsidRDefault="00545EDF">
            <w:r w:rsidRPr="008019BA">
              <w:t>1.26</w:t>
            </w:r>
          </w:p>
        </w:tc>
        <w:tc>
          <w:tcPr>
            <w:tcW w:w="3015" w:type="dxa"/>
          </w:tcPr>
          <w:p w14:paraId="34E86F8E" w14:textId="77777777" w:rsidR="00545EDF" w:rsidRPr="00767C72" w:rsidRDefault="00545EDF">
            <w:r w:rsidRPr="008019BA">
              <w:t>TBA</w:t>
            </w:r>
          </w:p>
        </w:tc>
      </w:tr>
      <w:tr w:rsidR="00545EDF" w:rsidRPr="00767C72" w14:paraId="6DE435A0" w14:textId="77777777">
        <w:tc>
          <w:tcPr>
            <w:tcW w:w="2444" w:type="dxa"/>
          </w:tcPr>
          <w:p w14:paraId="7C87EF04" w14:textId="77777777" w:rsidR="00545EDF" w:rsidRPr="00D42CB0" w:rsidRDefault="00545EDF">
            <w:r w:rsidRPr="008019BA">
              <w:t>Exp – Exponent</w:t>
            </w:r>
          </w:p>
        </w:tc>
        <w:tc>
          <w:tcPr>
            <w:tcW w:w="1701" w:type="dxa"/>
          </w:tcPr>
          <w:p w14:paraId="05E970A1" w14:textId="77777777" w:rsidR="00545EDF" w:rsidRPr="004048B0" w:rsidRDefault="00545EDF">
            <w:r w:rsidRPr="008019BA">
              <w:t>mm</w:t>
            </w:r>
          </w:p>
        </w:tc>
        <w:tc>
          <w:tcPr>
            <w:tcW w:w="3015" w:type="dxa"/>
          </w:tcPr>
          <w:p w14:paraId="679293D9" w14:textId="77777777" w:rsidR="00545EDF" w:rsidRDefault="00545EDF">
            <w:r w:rsidRPr="008019BA">
              <w:t>0.51</w:t>
            </w:r>
          </w:p>
        </w:tc>
        <w:tc>
          <w:tcPr>
            <w:tcW w:w="3015" w:type="dxa"/>
          </w:tcPr>
          <w:p w14:paraId="7D3ED0FB" w14:textId="77777777" w:rsidR="00545EDF" w:rsidRPr="00767C72" w:rsidRDefault="00545EDF">
            <w:r w:rsidRPr="008019BA">
              <w:t>TBA</w:t>
            </w:r>
          </w:p>
        </w:tc>
      </w:tr>
      <w:tr w:rsidR="00545EDF" w:rsidRPr="00767C72" w14:paraId="4D1694F0" w14:textId="77777777">
        <w:tc>
          <w:tcPr>
            <w:tcW w:w="2444" w:type="dxa"/>
          </w:tcPr>
          <w:p w14:paraId="66EA327C" w14:textId="77777777" w:rsidR="00545EDF" w:rsidRPr="00D42CB0" w:rsidRDefault="00545EDF">
            <w:r w:rsidRPr="008019BA">
              <w:t xml:space="preserve">Exp – Initial Coefficient </w:t>
            </w:r>
          </w:p>
        </w:tc>
        <w:tc>
          <w:tcPr>
            <w:tcW w:w="1701" w:type="dxa"/>
          </w:tcPr>
          <w:p w14:paraId="419FA686" w14:textId="77777777" w:rsidR="00545EDF" w:rsidRDefault="00545EDF">
            <w:r w:rsidRPr="008019BA">
              <w:t>(mm/</w:t>
            </w:r>
            <w:proofErr w:type="gramStart"/>
            <w:r w:rsidRPr="008019BA">
              <w:t>HR)^</w:t>
            </w:r>
            <w:proofErr w:type="gramEnd"/>
            <w:r w:rsidRPr="008019BA">
              <w:t>(1-x)</w:t>
            </w:r>
          </w:p>
        </w:tc>
        <w:tc>
          <w:tcPr>
            <w:tcW w:w="3015" w:type="dxa"/>
          </w:tcPr>
          <w:p w14:paraId="24C4369A" w14:textId="77777777" w:rsidR="00545EDF" w:rsidRDefault="00545EDF">
            <w:r w:rsidRPr="008019BA">
              <w:t>1.41</w:t>
            </w:r>
          </w:p>
        </w:tc>
        <w:tc>
          <w:tcPr>
            <w:tcW w:w="3015" w:type="dxa"/>
          </w:tcPr>
          <w:p w14:paraId="166F7635" w14:textId="77777777" w:rsidR="00545EDF" w:rsidRPr="00767C72" w:rsidRDefault="00545EDF">
            <w:r w:rsidRPr="008019BA">
              <w:t>TBA</w:t>
            </w:r>
          </w:p>
        </w:tc>
      </w:tr>
      <w:tr w:rsidR="00545EDF" w:rsidRPr="00767C72" w14:paraId="525FD264" w14:textId="77777777">
        <w:tc>
          <w:tcPr>
            <w:tcW w:w="2444" w:type="dxa"/>
          </w:tcPr>
          <w:p w14:paraId="765C922D" w14:textId="77777777" w:rsidR="00545EDF" w:rsidRPr="00C77393" w:rsidRDefault="00545EDF">
            <w:r w:rsidRPr="008019BA">
              <w:t>Exp – Initial Range</w:t>
            </w:r>
          </w:p>
        </w:tc>
        <w:tc>
          <w:tcPr>
            <w:tcW w:w="1701" w:type="dxa"/>
          </w:tcPr>
          <w:p w14:paraId="5860C421" w14:textId="77777777" w:rsidR="00545EDF" w:rsidRPr="00C77393" w:rsidRDefault="00545EDF">
            <w:r w:rsidRPr="008019BA">
              <w:t>mm</w:t>
            </w:r>
          </w:p>
        </w:tc>
        <w:tc>
          <w:tcPr>
            <w:tcW w:w="3015" w:type="dxa"/>
          </w:tcPr>
          <w:p w14:paraId="13510287" w14:textId="77777777" w:rsidR="00545EDF" w:rsidRPr="00C77393" w:rsidRDefault="00545EDF">
            <w:r w:rsidRPr="008019BA">
              <w:t>7.77</w:t>
            </w:r>
          </w:p>
        </w:tc>
        <w:tc>
          <w:tcPr>
            <w:tcW w:w="3015" w:type="dxa"/>
          </w:tcPr>
          <w:p w14:paraId="25DAB509" w14:textId="77777777" w:rsidR="00545EDF" w:rsidRPr="00767C72" w:rsidRDefault="00545EDF">
            <w:r w:rsidRPr="008019BA">
              <w:t>TBA</w:t>
            </w:r>
          </w:p>
        </w:tc>
      </w:tr>
    </w:tbl>
    <w:p w14:paraId="4117220A" w14:textId="77777777" w:rsidR="00545EDF" w:rsidRDefault="00545EDF" w:rsidP="00545EDF">
      <w:pPr>
        <w:pStyle w:val="BodyText"/>
      </w:pPr>
    </w:p>
    <w:p w14:paraId="2A60EB9D" w14:textId="77777777" w:rsidR="00545EDF" w:rsidRDefault="00545EDF" w:rsidP="00545EDF">
      <w:pPr>
        <w:pStyle w:val="BodyText"/>
      </w:pPr>
    </w:p>
    <w:p w14:paraId="633BACEA" w14:textId="24B638C8" w:rsidR="00117597" w:rsidRDefault="00117597">
      <w:pPr>
        <w:rPr>
          <w:rFonts w:ascii="Arial" w:hAnsi="Arial" w:cs="Akkurat-Light"/>
          <w:sz w:val="18"/>
          <w:szCs w:val="16"/>
        </w:rPr>
      </w:pPr>
      <w:r>
        <w:br w:type="page"/>
      </w:r>
    </w:p>
    <w:p w14:paraId="036586C5" w14:textId="77777777" w:rsidR="00545EDF" w:rsidRDefault="00545EDF" w:rsidP="00545EDF">
      <w:pPr>
        <w:pStyle w:val="Heading1"/>
      </w:pPr>
      <w:bookmarkStart w:id="97" w:name="_Toc141337026"/>
      <w:r>
        <w:t xml:space="preserve">Appendix 7 - Examples of Green and </w:t>
      </w:r>
      <w:proofErr w:type="spellStart"/>
      <w:r>
        <w:t>Ampt</w:t>
      </w:r>
      <w:proofErr w:type="spellEnd"/>
      <w:r>
        <w:t xml:space="preserve"> (GA) loss model</w:t>
      </w:r>
      <w:bookmarkEnd w:id="97"/>
    </w:p>
    <w:p w14:paraId="68EFED69" w14:textId="77777777" w:rsidR="00545EDF" w:rsidRDefault="00545EDF" w:rsidP="00545EDF">
      <w:pPr>
        <w:pStyle w:val="Heading2"/>
      </w:pPr>
      <w:bookmarkStart w:id="98" w:name="_Toc141337027"/>
      <w:r>
        <w:t>Gauge 143032A Moggill Creek at Upper Brookfield</w:t>
      </w:r>
      <w:bookmarkEnd w:id="98"/>
    </w:p>
    <w:p w14:paraId="5773B7AD" w14:textId="77777777" w:rsidR="00545EDF" w:rsidRDefault="00545EDF" w:rsidP="00545EDF">
      <w:r>
        <w:t>The values in Table 13 were derived from optimisation of losses at Gauge 143032A Moggill Creek at Upper Brookfield in combination with a non-variable Clark Unit Hydrograph transform model, which may not be reliable.</w:t>
      </w:r>
    </w:p>
    <w:p w14:paraId="0D5A3C38" w14:textId="5273D99C"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25</w:t>
      </w:r>
      <w:r>
        <w:fldChar w:fldCharType="end"/>
      </w:r>
      <w:r>
        <w:t>: GA 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378" w:type="dxa"/>
        <w:tblLayout w:type="fixed"/>
        <w:tblLook w:val="0620" w:firstRow="1" w:lastRow="0" w:firstColumn="0" w:lastColumn="0" w:noHBand="1" w:noVBand="1"/>
      </w:tblPr>
      <w:tblGrid>
        <w:gridCol w:w="2075"/>
        <w:gridCol w:w="3062"/>
        <w:gridCol w:w="1089"/>
        <w:gridCol w:w="2076"/>
        <w:gridCol w:w="2076"/>
      </w:tblGrid>
      <w:tr w:rsidR="00545EDF" w:rsidRPr="00767C72" w14:paraId="04CE110E" w14:textId="77777777">
        <w:trPr>
          <w:cnfStyle w:val="100000000000" w:firstRow="1" w:lastRow="0" w:firstColumn="0" w:lastColumn="0" w:oddVBand="0" w:evenVBand="0" w:oddHBand="0" w:evenHBand="0" w:firstRowFirstColumn="0" w:firstRowLastColumn="0" w:lastRowFirstColumn="0" w:lastRowLastColumn="0"/>
          <w:trHeight w:val="616"/>
        </w:trPr>
        <w:tc>
          <w:tcPr>
            <w:tcW w:w="2075" w:type="dxa"/>
          </w:tcPr>
          <w:p w14:paraId="59C4F80D" w14:textId="77777777" w:rsidR="00545EDF" w:rsidRPr="00953601" w:rsidRDefault="00545EDF">
            <w:pPr>
              <w:pStyle w:val="TableHeader"/>
              <w:jc w:val="left"/>
            </w:pPr>
            <w:r w:rsidRPr="008019BA">
              <w:t>Parameter</w:t>
            </w:r>
          </w:p>
        </w:tc>
        <w:tc>
          <w:tcPr>
            <w:tcW w:w="3062" w:type="dxa"/>
          </w:tcPr>
          <w:p w14:paraId="746CDE0A" w14:textId="77777777" w:rsidR="00545EDF" w:rsidRPr="00953601" w:rsidRDefault="00545EDF">
            <w:pPr>
              <w:pStyle w:val="TableHeader"/>
              <w:jc w:val="left"/>
            </w:pPr>
            <w:r>
              <w:t>Description</w:t>
            </w:r>
          </w:p>
        </w:tc>
        <w:tc>
          <w:tcPr>
            <w:tcW w:w="1089" w:type="dxa"/>
          </w:tcPr>
          <w:p w14:paraId="0F8F253D" w14:textId="77777777" w:rsidR="00545EDF" w:rsidRPr="00953601" w:rsidRDefault="00545EDF">
            <w:pPr>
              <w:pStyle w:val="TableHeader"/>
              <w:jc w:val="left"/>
            </w:pPr>
            <w:r w:rsidRPr="008019BA">
              <w:t>Units</w:t>
            </w:r>
          </w:p>
        </w:tc>
        <w:tc>
          <w:tcPr>
            <w:tcW w:w="2076" w:type="dxa"/>
          </w:tcPr>
          <w:p w14:paraId="01945587" w14:textId="77777777" w:rsidR="00545EDF" w:rsidRPr="00767C72" w:rsidRDefault="00545EDF">
            <w:pPr>
              <w:pStyle w:val="TableHeader"/>
              <w:jc w:val="left"/>
            </w:pPr>
            <w:r>
              <w:t>Event-based median optimised</w:t>
            </w:r>
            <w:r w:rsidRPr="00913831">
              <w:t xml:space="preserve"> value</w:t>
            </w:r>
          </w:p>
        </w:tc>
        <w:tc>
          <w:tcPr>
            <w:tcW w:w="2076" w:type="dxa"/>
          </w:tcPr>
          <w:p w14:paraId="32A1D0A5" w14:textId="77777777" w:rsidR="00545EDF" w:rsidRPr="008019BA" w:rsidRDefault="00545EDF">
            <w:pPr>
              <w:pStyle w:val="TableHeader"/>
              <w:jc w:val="left"/>
            </w:pPr>
            <w:r>
              <w:t>Event-based s</w:t>
            </w:r>
            <w:r w:rsidRPr="00913831">
              <w:t>tandard deviation, σ</w:t>
            </w:r>
          </w:p>
        </w:tc>
      </w:tr>
      <w:tr w:rsidR="00545EDF" w:rsidRPr="00767C72" w14:paraId="13EEF69C" w14:textId="77777777">
        <w:tc>
          <w:tcPr>
            <w:tcW w:w="2075" w:type="dxa"/>
          </w:tcPr>
          <w:p w14:paraId="7070ED29" w14:textId="77777777" w:rsidR="00545EDF" w:rsidRPr="00D42CB0" w:rsidRDefault="00545EDF">
            <w:r w:rsidRPr="006568F8">
              <w:t>GA – Conductivity</w:t>
            </w:r>
          </w:p>
        </w:tc>
        <w:tc>
          <w:tcPr>
            <w:tcW w:w="3062" w:type="dxa"/>
          </w:tcPr>
          <w:p w14:paraId="37472063" w14:textId="77777777" w:rsidR="00545EDF" w:rsidRPr="004048B0" w:rsidRDefault="00545EDF">
            <w:r w:rsidRPr="006568F8">
              <w:t>K, Saturated hydraulic conductivity</w:t>
            </w:r>
          </w:p>
        </w:tc>
        <w:tc>
          <w:tcPr>
            <w:tcW w:w="1089" w:type="dxa"/>
          </w:tcPr>
          <w:p w14:paraId="3EB25A25" w14:textId="77777777" w:rsidR="00545EDF" w:rsidRDefault="00545EDF">
            <w:r w:rsidRPr="006568F8">
              <w:t>mm/hr</w:t>
            </w:r>
          </w:p>
        </w:tc>
        <w:tc>
          <w:tcPr>
            <w:tcW w:w="2076" w:type="dxa"/>
          </w:tcPr>
          <w:p w14:paraId="5B3911A9" w14:textId="77777777" w:rsidR="00545EDF" w:rsidRPr="00767C72" w:rsidRDefault="00545EDF">
            <w:r w:rsidRPr="006568F8">
              <w:t>1.33</w:t>
            </w:r>
          </w:p>
        </w:tc>
        <w:tc>
          <w:tcPr>
            <w:tcW w:w="2076" w:type="dxa"/>
          </w:tcPr>
          <w:p w14:paraId="37676087" w14:textId="77777777" w:rsidR="00545EDF" w:rsidRPr="006568F8" w:rsidRDefault="00545EDF">
            <w:r>
              <w:t>TBA</w:t>
            </w:r>
          </w:p>
        </w:tc>
      </w:tr>
      <w:tr w:rsidR="00545EDF" w:rsidRPr="00767C72" w14:paraId="4D7CF347" w14:textId="77777777">
        <w:tc>
          <w:tcPr>
            <w:tcW w:w="2075" w:type="dxa"/>
          </w:tcPr>
          <w:p w14:paraId="517770CC" w14:textId="77777777" w:rsidR="00545EDF" w:rsidRPr="00D42CB0" w:rsidRDefault="00545EDF">
            <w:r w:rsidRPr="006568F8">
              <w:t>GA – Moisture deficit</w:t>
            </w:r>
          </w:p>
        </w:tc>
        <w:tc>
          <w:tcPr>
            <w:tcW w:w="3062" w:type="dxa"/>
          </w:tcPr>
          <w:p w14:paraId="6E2F2FCD" w14:textId="77777777" w:rsidR="00545EDF" w:rsidRDefault="00545EDF">
            <w:r>
              <w:t xml:space="preserve">(ϕ - </w:t>
            </w:r>
            <w:proofErr w:type="spellStart"/>
            <w:r>
              <w:t>θ</w:t>
            </w:r>
            <w:proofErr w:type="gramStart"/>
            <w:r>
              <w:t>i</w:t>
            </w:r>
            <w:proofErr w:type="spellEnd"/>
            <w:r>
              <w:t xml:space="preserve"> )</w:t>
            </w:r>
            <w:proofErr w:type="gramEnd"/>
            <w:r>
              <w:t>, volume moisture deficit</w:t>
            </w:r>
          </w:p>
          <w:p w14:paraId="2349C8AE" w14:textId="77777777" w:rsidR="00545EDF" w:rsidRDefault="00545EDF">
            <w:r>
              <w:t>ϕ = Porosity</w:t>
            </w:r>
          </w:p>
          <w:p w14:paraId="60A482C4" w14:textId="77777777" w:rsidR="00545EDF" w:rsidRPr="004048B0" w:rsidRDefault="00545EDF">
            <w:proofErr w:type="spellStart"/>
            <w:r>
              <w:t>θi</w:t>
            </w:r>
            <w:proofErr w:type="spellEnd"/>
            <w:r>
              <w:t xml:space="preserve"> = Initial water component. For example, if the soil is saturated, </w:t>
            </w:r>
            <w:proofErr w:type="spellStart"/>
            <w:r>
              <w:t>θi</w:t>
            </w:r>
            <w:proofErr w:type="spellEnd"/>
            <w:r>
              <w:t xml:space="preserve"> = </w:t>
            </w:r>
            <w:proofErr w:type="spellStart"/>
            <w:r>
              <w:t>ϕi</w:t>
            </w:r>
            <w:proofErr w:type="spellEnd"/>
            <w:r>
              <w:t xml:space="preserve">; for a completely dry soil, </w:t>
            </w:r>
            <w:proofErr w:type="spellStart"/>
            <w:r>
              <w:t>θi</w:t>
            </w:r>
            <w:proofErr w:type="spellEnd"/>
            <w:r>
              <w:t xml:space="preserve"> = 0.</w:t>
            </w:r>
          </w:p>
        </w:tc>
        <w:tc>
          <w:tcPr>
            <w:tcW w:w="1089" w:type="dxa"/>
          </w:tcPr>
          <w:p w14:paraId="223984F4" w14:textId="77777777" w:rsidR="00545EDF" w:rsidRDefault="00545EDF"/>
        </w:tc>
        <w:tc>
          <w:tcPr>
            <w:tcW w:w="2076" w:type="dxa"/>
          </w:tcPr>
          <w:p w14:paraId="13AE3FC3" w14:textId="77777777" w:rsidR="00545EDF" w:rsidRPr="00767C72" w:rsidRDefault="00545EDF">
            <w:r>
              <w:t>0.34</w:t>
            </w:r>
          </w:p>
        </w:tc>
        <w:tc>
          <w:tcPr>
            <w:tcW w:w="2076" w:type="dxa"/>
          </w:tcPr>
          <w:p w14:paraId="1ED0DB62" w14:textId="77777777" w:rsidR="00545EDF" w:rsidRPr="00767C72" w:rsidRDefault="00545EDF">
            <w:r>
              <w:t>TBA</w:t>
            </w:r>
          </w:p>
        </w:tc>
      </w:tr>
      <w:tr w:rsidR="00545EDF" w:rsidRPr="00767C72" w14:paraId="2766EEAC" w14:textId="77777777">
        <w:tc>
          <w:tcPr>
            <w:tcW w:w="2075" w:type="dxa"/>
          </w:tcPr>
          <w:p w14:paraId="4D8DB8DE" w14:textId="77777777" w:rsidR="00545EDF" w:rsidRPr="00D42CB0" w:rsidRDefault="00545EDF">
            <w:r w:rsidRPr="005D4A43">
              <w:t xml:space="preserve">GA - Suction </w:t>
            </w:r>
          </w:p>
        </w:tc>
        <w:tc>
          <w:tcPr>
            <w:tcW w:w="3062" w:type="dxa"/>
          </w:tcPr>
          <w:p w14:paraId="50FA00D4" w14:textId="77777777" w:rsidR="00545EDF" w:rsidRDefault="00545EDF">
            <w:r w:rsidRPr="005D4A43">
              <w:t>Sf, wetting front suction</w:t>
            </w:r>
          </w:p>
        </w:tc>
        <w:tc>
          <w:tcPr>
            <w:tcW w:w="1089" w:type="dxa"/>
          </w:tcPr>
          <w:p w14:paraId="21FE993D" w14:textId="77777777" w:rsidR="00545EDF" w:rsidRDefault="00545EDF">
            <w:r w:rsidRPr="005D4A43">
              <w:t>mm</w:t>
            </w:r>
          </w:p>
        </w:tc>
        <w:tc>
          <w:tcPr>
            <w:tcW w:w="2076" w:type="dxa"/>
          </w:tcPr>
          <w:p w14:paraId="3F4972EE" w14:textId="77777777" w:rsidR="00545EDF" w:rsidRPr="00767C72" w:rsidRDefault="00545EDF">
            <w:r w:rsidRPr="005D4A43">
              <w:t>1.74</w:t>
            </w:r>
          </w:p>
        </w:tc>
        <w:tc>
          <w:tcPr>
            <w:tcW w:w="2076" w:type="dxa"/>
          </w:tcPr>
          <w:p w14:paraId="7FCAF005" w14:textId="77777777" w:rsidR="00545EDF" w:rsidRPr="005D4A43" w:rsidRDefault="00545EDF">
            <w:r>
              <w:t>TBA</w:t>
            </w:r>
          </w:p>
        </w:tc>
      </w:tr>
    </w:tbl>
    <w:p w14:paraId="32DF03E4" w14:textId="77777777" w:rsidR="00545EDF" w:rsidRDefault="00545EDF" w:rsidP="00117597">
      <w:pPr>
        <w:pStyle w:val="BodyText"/>
      </w:pPr>
    </w:p>
    <w:p w14:paraId="390E2916" w14:textId="7C6ED062" w:rsidR="00117597" w:rsidRDefault="00117597">
      <w:pPr>
        <w:rPr>
          <w:rFonts w:ascii="Arial" w:hAnsi="Arial" w:cs="Akkurat-Light"/>
          <w:sz w:val="18"/>
          <w:szCs w:val="16"/>
        </w:rPr>
      </w:pPr>
      <w:r>
        <w:br w:type="page"/>
      </w:r>
    </w:p>
    <w:p w14:paraId="30A51FA4" w14:textId="77777777" w:rsidR="00545EDF" w:rsidRDefault="00545EDF" w:rsidP="00545EDF">
      <w:pPr>
        <w:pStyle w:val="Heading1"/>
      </w:pPr>
      <w:bookmarkStart w:id="99" w:name="_Toc141337028"/>
      <w:r>
        <w:t>Appendix 8 - Examples of Initial and Constant (ILCL) loss model</w:t>
      </w:r>
      <w:bookmarkEnd w:id="99"/>
    </w:p>
    <w:p w14:paraId="49BB99F0" w14:textId="77777777" w:rsidR="00545EDF" w:rsidRDefault="00545EDF" w:rsidP="00545EDF">
      <w:pPr>
        <w:pStyle w:val="Heading2"/>
      </w:pPr>
      <w:bookmarkStart w:id="100" w:name="_Toc141337029"/>
      <w:r>
        <w:t>Australian Rainfall and Runoff</w:t>
      </w:r>
      <w:bookmarkEnd w:id="100"/>
    </w:p>
    <w:p w14:paraId="3D0D7157" w14:textId="5247732E" w:rsidR="00545EDF" w:rsidRDefault="00545EDF" w:rsidP="00545EDF">
      <w:r>
        <w:t xml:space="preserve">This is the method recommended in ARR. Use the options in </w:t>
      </w:r>
      <w:r>
        <w:fldChar w:fldCharType="begin"/>
      </w:r>
      <w:r>
        <w:instrText xml:space="preserve"> REF _Ref138169820 \h </w:instrText>
      </w:r>
      <w:r>
        <w:fldChar w:fldCharType="separate"/>
      </w:r>
      <w:r w:rsidR="003F38BB">
        <w:t xml:space="preserve">Table </w:t>
      </w:r>
      <w:r w:rsidR="003F38BB">
        <w:rPr>
          <w:noProof/>
        </w:rPr>
        <w:t>26</w:t>
      </w:r>
      <w:r w:rsidR="003F38BB">
        <w:t xml:space="preserve">: ARR options for ILCL </w:t>
      </w:r>
      <w:r w:rsidR="003F38BB" w:rsidRPr="00175921">
        <w:t xml:space="preserve">Loss </w:t>
      </w:r>
      <w:r>
        <w:fldChar w:fldCharType="end"/>
      </w:r>
      <w:r>
        <w:t>.</w:t>
      </w:r>
    </w:p>
    <w:p w14:paraId="47C1F8B0" w14:textId="0500A6EA" w:rsidR="00545EDF" w:rsidRDefault="00545EDF" w:rsidP="00545EDF">
      <w:pPr>
        <w:pStyle w:val="Caption"/>
      </w:pPr>
      <w:bookmarkStart w:id="101" w:name="_Ref138169820"/>
      <w:r>
        <w:t xml:space="preserve">Table </w:t>
      </w:r>
      <w:r>
        <w:fldChar w:fldCharType="begin"/>
      </w:r>
      <w:r>
        <w:instrText xml:space="preserve"> SEQ Table \* ARABIC </w:instrText>
      </w:r>
      <w:r>
        <w:fldChar w:fldCharType="separate"/>
      </w:r>
      <w:r w:rsidR="003F38BB">
        <w:rPr>
          <w:noProof/>
        </w:rPr>
        <w:t>26</w:t>
      </w:r>
      <w:r>
        <w:fldChar w:fldCharType="end"/>
      </w:r>
      <w:r>
        <w:t xml:space="preserve">: ARR options for ILCL </w:t>
      </w:r>
      <w:r w:rsidRPr="00175921">
        <w:t xml:space="preserve">Loss </w:t>
      </w:r>
      <w:bookmarkEnd w:id="101"/>
      <w:r>
        <w:t>Model</w:t>
      </w:r>
    </w:p>
    <w:tbl>
      <w:tblPr>
        <w:tblStyle w:val="ListTable4-Accent2"/>
        <w:tblW w:w="9669" w:type="dxa"/>
        <w:tblLayout w:type="fixed"/>
        <w:tblLook w:val="0620" w:firstRow="1" w:lastRow="0" w:firstColumn="0" w:lastColumn="0" w:noHBand="1" w:noVBand="1"/>
      </w:tblPr>
      <w:tblGrid>
        <w:gridCol w:w="3223"/>
        <w:gridCol w:w="3223"/>
        <w:gridCol w:w="3223"/>
      </w:tblGrid>
      <w:tr w:rsidR="00545EDF" w:rsidRPr="00767C72" w14:paraId="0DC6E43B" w14:textId="77777777">
        <w:trPr>
          <w:cnfStyle w:val="100000000000" w:firstRow="1" w:lastRow="0" w:firstColumn="0" w:lastColumn="0" w:oddVBand="0" w:evenVBand="0" w:oddHBand="0" w:evenHBand="0" w:firstRowFirstColumn="0" w:firstRowLastColumn="0" w:lastRowFirstColumn="0" w:lastRowLastColumn="0"/>
          <w:trHeight w:val="616"/>
        </w:trPr>
        <w:tc>
          <w:tcPr>
            <w:tcW w:w="3223" w:type="dxa"/>
          </w:tcPr>
          <w:p w14:paraId="776E48DB" w14:textId="77777777" w:rsidR="00545EDF" w:rsidRPr="00953601" w:rsidRDefault="00545EDF">
            <w:pPr>
              <w:pStyle w:val="TableHeader"/>
              <w:jc w:val="left"/>
            </w:pPr>
            <w:r w:rsidRPr="005E1E9D">
              <w:t>Parameter</w:t>
            </w:r>
          </w:p>
        </w:tc>
        <w:tc>
          <w:tcPr>
            <w:tcW w:w="3223" w:type="dxa"/>
          </w:tcPr>
          <w:p w14:paraId="5CEE005A" w14:textId="77777777" w:rsidR="00545EDF" w:rsidRPr="00953601" w:rsidRDefault="00545EDF">
            <w:pPr>
              <w:pStyle w:val="TableHeader"/>
              <w:jc w:val="left"/>
            </w:pPr>
            <w:r w:rsidRPr="005E1E9D">
              <w:t>Units</w:t>
            </w:r>
          </w:p>
        </w:tc>
        <w:tc>
          <w:tcPr>
            <w:tcW w:w="3223" w:type="dxa"/>
          </w:tcPr>
          <w:p w14:paraId="31907435" w14:textId="77777777" w:rsidR="00545EDF" w:rsidRPr="00953601" w:rsidRDefault="00545EDF">
            <w:pPr>
              <w:pStyle w:val="TableHeader"/>
              <w:jc w:val="left"/>
            </w:pPr>
            <w:r w:rsidRPr="005E1E9D">
              <w:t>Entry</w:t>
            </w:r>
          </w:p>
        </w:tc>
      </w:tr>
      <w:tr w:rsidR="00545EDF" w:rsidRPr="00767C72" w14:paraId="57D62CC9" w14:textId="77777777">
        <w:tc>
          <w:tcPr>
            <w:tcW w:w="3223" w:type="dxa"/>
          </w:tcPr>
          <w:p w14:paraId="222E7025" w14:textId="77777777" w:rsidR="00545EDF" w:rsidRPr="00D42CB0" w:rsidRDefault="00545EDF">
            <w:r w:rsidRPr="005E1E9D">
              <w:t>IL - Initial loss</w:t>
            </w:r>
          </w:p>
        </w:tc>
        <w:tc>
          <w:tcPr>
            <w:tcW w:w="3223" w:type="dxa"/>
          </w:tcPr>
          <w:p w14:paraId="6A910492" w14:textId="77777777" w:rsidR="00545EDF" w:rsidRPr="004048B0" w:rsidRDefault="00545EDF">
            <w:r w:rsidRPr="005E1E9D">
              <w:t>mm</w:t>
            </w:r>
          </w:p>
        </w:tc>
        <w:tc>
          <w:tcPr>
            <w:tcW w:w="3223" w:type="dxa"/>
          </w:tcPr>
          <w:p w14:paraId="586939AB" w14:textId="77777777" w:rsidR="00545EDF" w:rsidRDefault="00545EDF">
            <w:r w:rsidRPr="005E1E9D">
              <w:t xml:space="preserve">Per ARR Data Hub value for initial loss, </w:t>
            </w:r>
            <w:proofErr w:type="gramStart"/>
            <w:r w:rsidRPr="005E1E9D">
              <w:t>e.g.</w:t>
            </w:r>
            <w:proofErr w:type="gramEnd"/>
            <w:r w:rsidRPr="005E1E9D">
              <w:t xml:space="preserve"> 12.0 mm</w:t>
            </w:r>
          </w:p>
        </w:tc>
      </w:tr>
      <w:tr w:rsidR="00545EDF" w:rsidRPr="00767C72" w14:paraId="2C9D39D6" w14:textId="77777777">
        <w:tc>
          <w:tcPr>
            <w:tcW w:w="3223" w:type="dxa"/>
          </w:tcPr>
          <w:p w14:paraId="4E8108CA" w14:textId="77777777" w:rsidR="00545EDF" w:rsidRPr="00D42CB0" w:rsidRDefault="00545EDF">
            <w:r w:rsidRPr="005E1E9D">
              <w:t xml:space="preserve">CL - Constant rate </w:t>
            </w:r>
          </w:p>
        </w:tc>
        <w:tc>
          <w:tcPr>
            <w:tcW w:w="3223" w:type="dxa"/>
          </w:tcPr>
          <w:p w14:paraId="473B0B31" w14:textId="77777777" w:rsidR="00545EDF" w:rsidRPr="004048B0" w:rsidRDefault="00545EDF">
            <w:r w:rsidRPr="005E1E9D">
              <w:t>mm/hr</w:t>
            </w:r>
          </w:p>
        </w:tc>
        <w:tc>
          <w:tcPr>
            <w:tcW w:w="3223" w:type="dxa"/>
          </w:tcPr>
          <w:p w14:paraId="3F294086" w14:textId="77777777" w:rsidR="00545EDF" w:rsidRDefault="00545EDF">
            <w:r w:rsidRPr="005E1E9D">
              <w:t xml:space="preserve">Per ARR Data Hub value for continuing loss, </w:t>
            </w:r>
            <w:proofErr w:type="gramStart"/>
            <w:r w:rsidRPr="005E1E9D">
              <w:t>e.g.</w:t>
            </w:r>
            <w:proofErr w:type="gramEnd"/>
            <w:r w:rsidRPr="005E1E9D">
              <w:t xml:space="preserve"> 1.9 mm/hr</w:t>
            </w:r>
          </w:p>
        </w:tc>
      </w:tr>
    </w:tbl>
    <w:p w14:paraId="07395AD2" w14:textId="6C476D83" w:rsidR="00D02C9A" w:rsidRDefault="00D02C9A" w:rsidP="00545EDF">
      <w:pPr>
        <w:pStyle w:val="BodyText"/>
      </w:pPr>
    </w:p>
    <w:p w14:paraId="0B412FEE" w14:textId="77777777" w:rsidR="00D02C9A" w:rsidRDefault="00D02C9A">
      <w:pPr>
        <w:rPr>
          <w:rFonts w:ascii="Arial" w:hAnsi="Arial" w:cs="Akkurat-Light"/>
          <w:sz w:val="18"/>
          <w:szCs w:val="16"/>
        </w:rPr>
      </w:pPr>
      <w:r>
        <w:br w:type="page"/>
      </w:r>
    </w:p>
    <w:p w14:paraId="3E5DD500" w14:textId="77777777" w:rsidR="00545EDF" w:rsidRDefault="00545EDF" w:rsidP="00545EDF">
      <w:pPr>
        <w:pStyle w:val="Heading1"/>
      </w:pPr>
      <w:bookmarkStart w:id="102" w:name="_Toc141337030"/>
      <w:r w:rsidRPr="00C0505A">
        <w:t xml:space="preserve">Appendix 9 - Examples of Layered Green and </w:t>
      </w:r>
      <w:proofErr w:type="spellStart"/>
      <w:r w:rsidRPr="00C0505A">
        <w:t>Ampt</w:t>
      </w:r>
      <w:proofErr w:type="spellEnd"/>
      <w:r>
        <w:t xml:space="preserve"> (LGA)</w:t>
      </w:r>
      <w:r w:rsidRPr="00C0505A">
        <w:t xml:space="preserve"> loss model</w:t>
      </w:r>
      <w:bookmarkEnd w:id="102"/>
    </w:p>
    <w:p w14:paraId="30C12902" w14:textId="77777777" w:rsidR="00545EDF" w:rsidRDefault="00545EDF" w:rsidP="00545EDF">
      <w:pPr>
        <w:pStyle w:val="Heading2"/>
      </w:pPr>
      <w:bookmarkStart w:id="103" w:name="_Toc141337031"/>
      <w:r>
        <w:t>Gauge 143032A Moggill Creek at Upper Brookfield</w:t>
      </w:r>
      <w:bookmarkEnd w:id="103"/>
    </w:p>
    <w:p w14:paraId="7D4EFA8E" w14:textId="77777777" w:rsidR="00545EDF" w:rsidRDefault="00545EDF" w:rsidP="00545EDF">
      <w:r>
        <w:t>The values in Table 15 were derived from optimisation of losses at Gauge 143032A Moggill Creek at Upper Brookfield in combination with a Variable Clark Unit Hydrograph transform model.</w:t>
      </w:r>
    </w:p>
    <w:p w14:paraId="59EF08B4" w14:textId="7D18F3B5"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27</w:t>
      </w:r>
      <w:r>
        <w:fldChar w:fldCharType="end"/>
      </w:r>
      <w:r>
        <w:t xml:space="preserve">: </w:t>
      </w:r>
      <w:r w:rsidRPr="0071093A">
        <w:t xml:space="preserve">LGA </w:t>
      </w:r>
      <w:r>
        <w:t>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75" w:type="dxa"/>
        <w:tblLayout w:type="fixed"/>
        <w:tblLook w:val="0620" w:firstRow="1" w:lastRow="0" w:firstColumn="0" w:lastColumn="0" w:noHBand="1" w:noVBand="1"/>
      </w:tblPr>
      <w:tblGrid>
        <w:gridCol w:w="3153"/>
        <w:gridCol w:w="1134"/>
        <w:gridCol w:w="3116"/>
        <w:gridCol w:w="2772"/>
      </w:tblGrid>
      <w:tr w:rsidR="00545EDF" w:rsidRPr="00767C72" w14:paraId="13834D96" w14:textId="77777777">
        <w:trPr>
          <w:cnfStyle w:val="100000000000" w:firstRow="1" w:lastRow="0" w:firstColumn="0" w:lastColumn="0" w:oddVBand="0" w:evenVBand="0" w:oddHBand="0" w:evenHBand="0" w:firstRowFirstColumn="0" w:firstRowLastColumn="0" w:lastRowFirstColumn="0" w:lastRowLastColumn="0"/>
          <w:trHeight w:val="616"/>
        </w:trPr>
        <w:tc>
          <w:tcPr>
            <w:tcW w:w="3153" w:type="dxa"/>
          </w:tcPr>
          <w:p w14:paraId="422DC99E" w14:textId="77777777" w:rsidR="00545EDF" w:rsidRPr="00953601" w:rsidRDefault="00545EDF">
            <w:pPr>
              <w:pStyle w:val="TableHeader"/>
              <w:jc w:val="left"/>
            </w:pPr>
            <w:r w:rsidRPr="00CF525E">
              <w:t>Parameter</w:t>
            </w:r>
          </w:p>
        </w:tc>
        <w:tc>
          <w:tcPr>
            <w:tcW w:w="1134" w:type="dxa"/>
          </w:tcPr>
          <w:p w14:paraId="719C7F46" w14:textId="77777777" w:rsidR="00545EDF" w:rsidRPr="00953601" w:rsidRDefault="00545EDF">
            <w:pPr>
              <w:pStyle w:val="TableHeader"/>
              <w:jc w:val="left"/>
            </w:pPr>
            <w:r w:rsidRPr="00CF525E">
              <w:t>Units</w:t>
            </w:r>
          </w:p>
        </w:tc>
        <w:tc>
          <w:tcPr>
            <w:tcW w:w="3116" w:type="dxa"/>
          </w:tcPr>
          <w:p w14:paraId="1BCB8835" w14:textId="77777777" w:rsidR="00545EDF" w:rsidRPr="00953601" w:rsidRDefault="00545EDF">
            <w:pPr>
              <w:pStyle w:val="TableHeader"/>
              <w:jc w:val="left"/>
            </w:pPr>
            <w:r>
              <w:t>Event-based median optimised</w:t>
            </w:r>
            <w:r w:rsidRPr="00913831">
              <w:t xml:space="preserve"> value</w:t>
            </w:r>
          </w:p>
        </w:tc>
        <w:tc>
          <w:tcPr>
            <w:tcW w:w="2772" w:type="dxa"/>
          </w:tcPr>
          <w:p w14:paraId="6A3522C2" w14:textId="77777777" w:rsidR="00545EDF" w:rsidRPr="00767C72" w:rsidRDefault="00545EDF">
            <w:pPr>
              <w:pStyle w:val="TableHeader"/>
              <w:jc w:val="left"/>
            </w:pPr>
            <w:r>
              <w:t>Event-based s</w:t>
            </w:r>
            <w:r w:rsidRPr="00913831">
              <w:t>tandard deviation, σ</w:t>
            </w:r>
          </w:p>
        </w:tc>
      </w:tr>
      <w:tr w:rsidR="00545EDF" w:rsidRPr="00767C72" w14:paraId="2054E3EC" w14:textId="77777777">
        <w:tc>
          <w:tcPr>
            <w:tcW w:w="3153" w:type="dxa"/>
          </w:tcPr>
          <w:p w14:paraId="2F44368E" w14:textId="77777777" w:rsidR="00545EDF" w:rsidRPr="00D42CB0" w:rsidRDefault="00545EDF">
            <w:r w:rsidRPr="00CF525E">
              <w:t>LGA - Conductivity</w:t>
            </w:r>
          </w:p>
        </w:tc>
        <w:tc>
          <w:tcPr>
            <w:tcW w:w="1134" w:type="dxa"/>
          </w:tcPr>
          <w:p w14:paraId="66EDAEDD" w14:textId="77777777" w:rsidR="00545EDF" w:rsidRPr="004048B0" w:rsidRDefault="00545EDF">
            <w:r w:rsidRPr="00CF525E">
              <w:t>mm/hr</w:t>
            </w:r>
          </w:p>
        </w:tc>
        <w:tc>
          <w:tcPr>
            <w:tcW w:w="3116" w:type="dxa"/>
          </w:tcPr>
          <w:p w14:paraId="475A46DA" w14:textId="77777777" w:rsidR="00545EDF" w:rsidRDefault="00545EDF">
            <w:r w:rsidRPr="00CF525E">
              <w:t>6.6</w:t>
            </w:r>
          </w:p>
        </w:tc>
        <w:tc>
          <w:tcPr>
            <w:tcW w:w="2772" w:type="dxa"/>
          </w:tcPr>
          <w:p w14:paraId="6D5CE89E" w14:textId="77777777" w:rsidR="00545EDF" w:rsidRPr="00767C72" w:rsidRDefault="00545EDF">
            <w:r w:rsidRPr="00CF525E">
              <w:t>4.2</w:t>
            </w:r>
          </w:p>
        </w:tc>
      </w:tr>
      <w:tr w:rsidR="00545EDF" w:rsidRPr="00767C72" w14:paraId="5DF469CE" w14:textId="77777777">
        <w:tc>
          <w:tcPr>
            <w:tcW w:w="3153" w:type="dxa"/>
          </w:tcPr>
          <w:p w14:paraId="73B88536" w14:textId="77777777" w:rsidR="00545EDF" w:rsidRPr="00D42CB0" w:rsidRDefault="00545EDF">
            <w:r w:rsidRPr="00CF525E">
              <w:t>LGA – Layer 1 Initial Content</w:t>
            </w:r>
          </w:p>
        </w:tc>
        <w:tc>
          <w:tcPr>
            <w:tcW w:w="1134" w:type="dxa"/>
          </w:tcPr>
          <w:p w14:paraId="08DB5677" w14:textId="77777777" w:rsidR="00545EDF" w:rsidRPr="004048B0" w:rsidRDefault="00545EDF">
            <w:r w:rsidRPr="00CF525E">
              <w:t>-</w:t>
            </w:r>
          </w:p>
        </w:tc>
        <w:tc>
          <w:tcPr>
            <w:tcW w:w="3116" w:type="dxa"/>
          </w:tcPr>
          <w:p w14:paraId="6190D1CB" w14:textId="77777777" w:rsidR="00545EDF" w:rsidRDefault="00545EDF">
            <w:r w:rsidRPr="00CF525E">
              <w:t>0.12</w:t>
            </w:r>
          </w:p>
        </w:tc>
        <w:tc>
          <w:tcPr>
            <w:tcW w:w="2772" w:type="dxa"/>
          </w:tcPr>
          <w:p w14:paraId="0BCD4C4A" w14:textId="77777777" w:rsidR="00545EDF" w:rsidRPr="00767C72" w:rsidRDefault="00545EDF">
            <w:r w:rsidRPr="00CF525E">
              <w:t>0.37</w:t>
            </w:r>
          </w:p>
        </w:tc>
      </w:tr>
      <w:tr w:rsidR="00545EDF" w:rsidRPr="00767C72" w14:paraId="44B24DDF" w14:textId="77777777">
        <w:tc>
          <w:tcPr>
            <w:tcW w:w="3153" w:type="dxa"/>
          </w:tcPr>
          <w:p w14:paraId="048BE326" w14:textId="77777777" w:rsidR="00545EDF" w:rsidRPr="00D42CB0" w:rsidRDefault="00545EDF">
            <w:r w:rsidRPr="00CF525E">
              <w:t>LGA – Layer 1 Thickness</w:t>
            </w:r>
          </w:p>
        </w:tc>
        <w:tc>
          <w:tcPr>
            <w:tcW w:w="1134" w:type="dxa"/>
          </w:tcPr>
          <w:p w14:paraId="0595DE15" w14:textId="77777777" w:rsidR="00545EDF" w:rsidRDefault="00545EDF">
            <w:r w:rsidRPr="00CF525E">
              <w:t>mm</w:t>
            </w:r>
          </w:p>
        </w:tc>
        <w:tc>
          <w:tcPr>
            <w:tcW w:w="3116" w:type="dxa"/>
          </w:tcPr>
          <w:p w14:paraId="617584B9" w14:textId="77777777" w:rsidR="00545EDF" w:rsidRDefault="00545EDF">
            <w:r w:rsidRPr="00CF525E">
              <w:t>1094</w:t>
            </w:r>
          </w:p>
        </w:tc>
        <w:tc>
          <w:tcPr>
            <w:tcW w:w="2772" w:type="dxa"/>
          </w:tcPr>
          <w:p w14:paraId="747196C7" w14:textId="77777777" w:rsidR="00545EDF" w:rsidRPr="00767C72" w:rsidRDefault="00545EDF">
            <w:r w:rsidRPr="00CF525E">
              <w:t>1725</w:t>
            </w:r>
          </w:p>
        </w:tc>
      </w:tr>
      <w:tr w:rsidR="00545EDF" w:rsidRPr="00767C72" w14:paraId="78E498DA" w14:textId="77777777">
        <w:tc>
          <w:tcPr>
            <w:tcW w:w="3153" w:type="dxa"/>
          </w:tcPr>
          <w:p w14:paraId="07624E57" w14:textId="77777777" w:rsidR="00545EDF" w:rsidRPr="00C77393" w:rsidRDefault="00545EDF">
            <w:r w:rsidRPr="00CF525E">
              <w:t>LGA – Layer 2 Initial Content</w:t>
            </w:r>
          </w:p>
        </w:tc>
        <w:tc>
          <w:tcPr>
            <w:tcW w:w="1134" w:type="dxa"/>
          </w:tcPr>
          <w:p w14:paraId="6164096A" w14:textId="77777777" w:rsidR="00545EDF" w:rsidRPr="00C77393" w:rsidRDefault="00545EDF">
            <w:r w:rsidRPr="00CF525E">
              <w:t>-</w:t>
            </w:r>
          </w:p>
        </w:tc>
        <w:tc>
          <w:tcPr>
            <w:tcW w:w="3116" w:type="dxa"/>
          </w:tcPr>
          <w:p w14:paraId="55CA0EFC" w14:textId="77777777" w:rsidR="00545EDF" w:rsidRPr="00C77393" w:rsidRDefault="00545EDF">
            <w:r w:rsidRPr="00CF525E">
              <w:t>0.22</w:t>
            </w:r>
          </w:p>
        </w:tc>
        <w:tc>
          <w:tcPr>
            <w:tcW w:w="2772" w:type="dxa"/>
          </w:tcPr>
          <w:p w14:paraId="43ADAD77" w14:textId="77777777" w:rsidR="00545EDF" w:rsidRPr="00767C72" w:rsidRDefault="00545EDF">
            <w:r w:rsidRPr="00CF525E">
              <w:t>0.33</w:t>
            </w:r>
          </w:p>
        </w:tc>
      </w:tr>
      <w:tr w:rsidR="00545EDF" w:rsidRPr="00767C72" w14:paraId="7970BB01" w14:textId="77777777">
        <w:tc>
          <w:tcPr>
            <w:tcW w:w="3153" w:type="dxa"/>
          </w:tcPr>
          <w:p w14:paraId="74C8CF3D" w14:textId="77777777" w:rsidR="00545EDF" w:rsidRPr="008019BA" w:rsidRDefault="00545EDF">
            <w:r w:rsidRPr="00CF525E">
              <w:t>LGA – Layer 2 Thickness</w:t>
            </w:r>
          </w:p>
        </w:tc>
        <w:tc>
          <w:tcPr>
            <w:tcW w:w="1134" w:type="dxa"/>
          </w:tcPr>
          <w:p w14:paraId="56C354AA" w14:textId="77777777" w:rsidR="00545EDF" w:rsidRPr="008019BA" w:rsidRDefault="00545EDF">
            <w:r w:rsidRPr="00CF525E">
              <w:t>mm</w:t>
            </w:r>
          </w:p>
        </w:tc>
        <w:tc>
          <w:tcPr>
            <w:tcW w:w="3116" w:type="dxa"/>
          </w:tcPr>
          <w:p w14:paraId="1E93E131" w14:textId="77777777" w:rsidR="00545EDF" w:rsidRPr="008019BA" w:rsidRDefault="00545EDF">
            <w:r w:rsidRPr="00CF525E">
              <w:t>892</w:t>
            </w:r>
          </w:p>
        </w:tc>
        <w:tc>
          <w:tcPr>
            <w:tcW w:w="2772" w:type="dxa"/>
          </w:tcPr>
          <w:p w14:paraId="2A32C9B4" w14:textId="77777777" w:rsidR="00545EDF" w:rsidRPr="008019BA" w:rsidRDefault="00545EDF">
            <w:r w:rsidRPr="00CF525E">
              <w:t>1104</w:t>
            </w:r>
          </w:p>
        </w:tc>
      </w:tr>
      <w:tr w:rsidR="00545EDF" w:rsidRPr="00767C72" w14:paraId="3F38D3E0" w14:textId="77777777">
        <w:tc>
          <w:tcPr>
            <w:tcW w:w="3153" w:type="dxa"/>
          </w:tcPr>
          <w:p w14:paraId="74C3138A" w14:textId="77777777" w:rsidR="00545EDF" w:rsidRPr="008019BA" w:rsidRDefault="00545EDF">
            <w:r w:rsidRPr="00CF525E">
              <w:t>LGA – Max Percolation</w:t>
            </w:r>
          </w:p>
        </w:tc>
        <w:tc>
          <w:tcPr>
            <w:tcW w:w="1134" w:type="dxa"/>
          </w:tcPr>
          <w:p w14:paraId="7AD190D6" w14:textId="77777777" w:rsidR="00545EDF" w:rsidRPr="008019BA" w:rsidRDefault="00545EDF">
            <w:r w:rsidRPr="00CF525E">
              <w:t>mm/hr</w:t>
            </w:r>
          </w:p>
        </w:tc>
        <w:tc>
          <w:tcPr>
            <w:tcW w:w="3116" w:type="dxa"/>
          </w:tcPr>
          <w:p w14:paraId="54AE5DBF" w14:textId="77777777" w:rsidR="00545EDF" w:rsidRPr="008019BA" w:rsidRDefault="00545EDF">
            <w:r w:rsidRPr="00CF525E">
              <w:t>5.6</w:t>
            </w:r>
          </w:p>
        </w:tc>
        <w:tc>
          <w:tcPr>
            <w:tcW w:w="2772" w:type="dxa"/>
          </w:tcPr>
          <w:p w14:paraId="404F59E7" w14:textId="77777777" w:rsidR="00545EDF" w:rsidRPr="008019BA" w:rsidRDefault="00545EDF">
            <w:r w:rsidRPr="00CF525E">
              <w:t>5.0</w:t>
            </w:r>
          </w:p>
        </w:tc>
      </w:tr>
      <w:tr w:rsidR="00545EDF" w:rsidRPr="00767C72" w14:paraId="6A914903" w14:textId="77777777">
        <w:tc>
          <w:tcPr>
            <w:tcW w:w="3153" w:type="dxa"/>
          </w:tcPr>
          <w:p w14:paraId="022513DE" w14:textId="77777777" w:rsidR="00545EDF" w:rsidRPr="008019BA" w:rsidRDefault="00545EDF">
            <w:r w:rsidRPr="00CF525E">
              <w:t>LGA – Max Seepage</w:t>
            </w:r>
          </w:p>
        </w:tc>
        <w:tc>
          <w:tcPr>
            <w:tcW w:w="1134" w:type="dxa"/>
          </w:tcPr>
          <w:p w14:paraId="6377D6CE" w14:textId="77777777" w:rsidR="00545EDF" w:rsidRPr="008019BA" w:rsidRDefault="00545EDF">
            <w:r w:rsidRPr="00CF525E">
              <w:t>mm/hr</w:t>
            </w:r>
          </w:p>
        </w:tc>
        <w:tc>
          <w:tcPr>
            <w:tcW w:w="3116" w:type="dxa"/>
          </w:tcPr>
          <w:p w14:paraId="07788EA8" w14:textId="77777777" w:rsidR="00545EDF" w:rsidRPr="008019BA" w:rsidRDefault="00545EDF">
            <w:r w:rsidRPr="00CF525E">
              <w:t>26</w:t>
            </w:r>
          </w:p>
        </w:tc>
        <w:tc>
          <w:tcPr>
            <w:tcW w:w="2772" w:type="dxa"/>
          </w:tcPr>
          <w:p w14:paraId="37058A24" w14:textId="77777777" w:rsidR="00545EDF" w:rsidRPr="008019BA" w:rsidRDefault="00545EDF">
            <w:r w:rsidRPr="00CF525E">
              <w:t>32</w:t>
            </w:r>
          </w:p>
        </w:tc>
      </w:tr>
      <w:tr w:rsidR="00545EDF" w:rsidRPr="00767C72" w14:paraId="1C6BE369" w14:textId="77777777">
        <w:tc>
          <w:tcPr>
            <w:tcW w:w="3153" w:type="dxa"/>
          </w:tcPr>
          <w:p w14:paraId="62AAF24C" w14:textId="77777777" w:rsidR="00545EDF" w:rsidRPr="008019BA" w:rsidRDefault="00545EDF">
            <w:r w:rsidRPr="00CF525E">
              <w:t>LGA – Wetting front suction</w:t>
            </w:r>
          </w:p>
        </w:tc>
        <w:tc>
          <w:tcPr>
            <w:tcW w:w="1134" w:type="dxa"/>
          </w:tcPr>
          <w:p w14:paraId="531E3143" w14:textId="77777777" w:rsidR="00545EDF" w:rsidRPr="008019BA" w:rsidRDefault="00545EDF">
            <w:r w:rsidRPr="00CF525E">
              <w:t>mm</w:t>
            </w:r>
          </w:p>
        </w:tc>
        <w:tc>
          <w:tcPr>
            <w:tcW w:w="3116" w:type="dxa"/>
          </w:tcPr>
          <w:p w14:paraId="4854C782" w14:textId="77777777" w:rsidR="00545EDF" w:rsidRPr="008019BA" w:rsidRDefault="00545EDF">
            <w:r w:rsidRPr="00CF525E">
              <w:t>69</w:t>
            </w:r>
          </w:p>
        </w:tc>
        <w:tc>
          <w:tcPr>
            <w:tcW w:w="2772" w:type="dxa"/>
          </w:tcPr>
          <w:p w14:paraId="77769CD7" w14:textId="77777777" w:rsidR="00545EDF" w:rsidRPr="008019BA" w:rsidRDefault="00545EDF">
            <w:r w:rsidRPr="00CF525E">
              <w:t>101</w:t>
            </w:r>
          </w:p>
        </w:tc>
      </w:tr>
      <w:tr w:rsidR="00545EDF" w:rsidRPr="00767C72" w14:paraId="0A6D73B7" w14:textId="77777777">
        <w:tc>
          <w:tcPr>
            <w:tcW w:w="3153" w:type="dxa"/>
          </w:tcPr>
          <w:p w14:paraId="71FFFDFF" w14:textId="77777777" w:rsidR="00545EDF" w:rsidRPr="008019BA" w:rsidRDefault="00545EDF">
            <w:r w:rsidRPr="00CF525E">
              <w:t>LGA – Dry duration</w:t>
            </w:r>
          </w:p>
        </w:tc>
        <w:tc>
          <w:tcPr>
            <w:tcW w:w="1134" w:type="dxa"/>
          </w:tcPr>
          <w:p w14:paraId="04C00B16" w14:textId="77777777" w:rsidR="00545EDF" w:rsidRPr="008019BA" w:rsidRDefault="00545EDF">
            <w:r w:rsidRPr="00CF525E">
              <w:t>hr</w:t>
            </w:r>
          </w:p>
        </w:tc>
        <w:tc>
          <w:tcPr>
            <w:tcW w:w="5888" w:type="dxa"/>
            <w:gridSpan w:val="2"/>
          </w:tcPr>
          <w:p w14:paraId="567610C0" w14:textId="77777777" w:rsidR="00545EDF" w:rsidRPr="008019BA" w:rsidRDefault="00545EDF">
            <w:r w:rsidRPr="00CF525E">
              <w:t>Not available for optimisation</w:t>
            </w:r>
          </w:p>
        </w:tc>
      </w:tr>
      <w:tr w:rsidR="00545EDF" w:rsidRPr="00767C72" w14:paraId="7E806F44" w14:textId="77777777">
        <w:tc>
          <w:tcPr>
            <w:tcW w:w="3153" w:type="dxa"/>
          </w:tcPr>
          <w:p w14:paraId="23FCDE6B" w14:textId="77777777" w:rsidR="00545EDF" w:rsidRPr="008019BA" w:rsidRDefault="00545EDF">
            <w:r w:rsidRPr="00CF525E">
              <w:t>LGA - Layer 1 Saturated Content</w:t>
            </w:r>
          </w:p>
        </w:tc>
        <w:tc>
          <w:tcPr>
            <w:tcW w:w="1134" w:type="dxa"/>
          </w:tcPr>
          <w:p w14:paraId="36ED656B" w14:textId="77777777" w:rsidR="00545EDF" w:rsidRPr="008019BA" w:rsidRDefault="00545EDF"/>
        </w:tc>
        <w:tc>
          <w:tcPr>
            <w:tcW w:w="5888" w:type="dxa"/>
            <w:gridSpan w:val="2"/>
          </w:tcPr>
          <w:p w14:paraId="4C589CB3" w14:textId="77777777" w:rsidR="00545EDF" w:rsidRPr="008019BA" w:rsidRDefault="00545EDF">
            <w:r w:rsidRPr="00CF525E">
              <w:t>Not available for optimisation</w:t>
            </w:r>
          </w:p>
        </w:tc>
      </w:tr>
      <w:tr w:rsidR="00545EDF" w:rsidRPr="00767C72" w14:paraId="11C0232A" w14:textId="77777777">
        <w:tc>
          <w:tcPr>
            <w:tcW w:w="3153" w:type="dxa"/>
          </w:tcPr>
          <w:p w14:paraId="203987A7" w14:textId="77777777" w:rsidR="00545EDF" w:rsidRPr="008019BA" w:rsidRDefault="00545EDF">
            <w:r w:rsidRPr="00CF525E">
              <w:t>LGA - Layer 1 Field Capacity</w:t>
            </w:r>
          </w:p>
        </w:tc>
        <w:tc>
          <w:tcPr>
            <w:tcW w:w="1134" w:type="dxa"/>
          </w:tcPr>
          <w:p w14:paraId="5A15E68F" w14:textId="77777777" w:rsidR="00545EDF" w:rsidRPr="008019BA" w:rsidRDefault="00545EDF"/>
        </w:tc>
        <w:tc>
          <w:tcPr>
            <w:tcW w:w="5888" w:type="dxa"/>
            <w:gridSpan w:val="2"/>
          </w:tcPr>
          <w:p w14:paraId="153AF470" w14:textId="77777777" w:rsidR="00545EDF" w:rsidRPr="008019BA" w:rsidRDefault="00545EDF">
            <w:r w:rsidRPr="00CF525E">
              <w:t>Not available for optimisation</w:t>
            </w:r>
          </w:p>
        </w:tc>
      </w:tr>
      <w:tr w:rsidR="00545EDF" w:rsidRPr="00767C72" w14:paraId="7E811DBE" w14:textId="77777777">
        <w:tc>
          <w:tcPr>
            <w:tcW w:w="3153" w:type="dxa"/>
          </w:tcPr>
          <w:p w14:paraId="1311B7C2" w14:textId="77777777" w:rsidR="00545EDF" w:rsidRPr="008019BA" w:rsidRDefault="00545EDF">
            <w:r w:rsidRPr="00CF525E">
              <w:t>LGA - Layer 1 Wilting Point</w:t>
            </w:r>
          </w:p>
        </w:tc>
        <w:tc>
          <w:tcPr>
            <w:tcW w:w="1134" w:type="dxa"/>
          </w:tcPr>
          <w:p w14:paraId="29C35B7B" w14:textId="77777777" w:rsidR="00545EDF" w:rsidRPr="008019BA" w:rsidRDefault="00545EDF"/>
        </w:tc>
        <w:tc>
          <w:tcPr>
            <w:tcW w:w="5888" w:type="dxa"/>
            <w:gridSpan w:val="2"/>
          </w:tcPr>
          <w:p w14:paraId="46993488" w14:textId="77777777" w:rsidR="00545EDF" w:rsidRPr="008019BA" w:rsidRDefault="00545EDF">
            <w:r w:rsidRPr="00CF525E">
              <w:t>Not available for optimisation</w:t>
            </w:r>
          </w:p>
        </w:tc>
      </w:tr>
      <w:tr w:rsidR="00545EDF" w:rsidRPr="00767C72" w14:paraId="22AD2AAF" w14:textId="77777777">
        <w:tc>
          <w:tcPr>
            <w:tcW w:w="3153" w:type="dxa"/>
          </w:tcPr>
          <w:p w14:paraId="3A5F0825" w14:textId="77777777" w:rsidR="00545EDF" w:rsidRPr="008019BA" w:rsidRDefault="00545EDF">
            <w:r w:rsidRPr="00CF525E">
              <w:t>LGA - Layer 2 Saturated Content</w:t>
            </w:r>
          </w:p>
        </w:tc>
        <w:tc>
          <w:tcPr>
            <w:tcW w:w="1134" w:type="dxa"/>
          </w:tcPr>
          <w:p w14:paraId="6AC852AC" w14:textId="77777777" w:rsidR="00545EDF" w:rsidRPr="008019BA" w:rsidRDefault="00545EDF"/>
        </w:tc>
        <w:tc>
          <w:tcPr>
            <w:tcW w:w="5888" w:type="dxa"/>
            <w:gridSpan w:val="2"/>
          </w:tcPr>
          <w:p w14:paraId="22188B85" w14:textId="77777777" w:rsidR="00545EDF" w:rsidRPr="008019BA" w:rsidRDefault="00545EDF">
            <w:r w:rsidRPr="00CF525E">
              <w:t>Not available for optimisation</w:t>
            </w:r>
          </w:p>
        </w:tc>
      </w:tr>
      <w:tr w:rsidR="00545EDF" w:rsidRPr="00767C72" w14:paraId="09ACCE24" w14:textId="77777777">
        <w:tc>
          <w:tcPr>
            <w:tcW w:w="3153" w:type="dxa"/>
          </w:tcPr>
          <w:p w14:paraId="684B4C58" w14:textId="77777777" w:rsidR="00545EDF" w:rsidRPr="008019BA" w:rsidRDefault="00545EDF">
            <w:r w:rsidRPr="00CF525E">
              <w:t>LGA - Layer 2 Field Capacity</w:t>
            </w:r>
          </w:p>
        </w:tc>
        <w:tc>
          <w:tcPr>
            <w:tcW w:w="1134" w:type="dxa"/>
          </w:tcPr>
          <w:p w14:paraId="2BBCC4D4" w14:textId="77777777" w:rsidR="00545EDF" w:rsidRPr="008019BA" w:rsidRDefault="00545EDF">
            <w:r w:rsidRPr="00CF525E">
              <w:t>-</w:t>
            </w:r>
          </w:p>
        </w:tc>
        <w:tc>
          <w:tcPr>
            <w:tcW w:w="5888" w:type="dxa"/>
            <w:gridSpan w:val="2"/>
          </w:tcPr>
          <w:p w14:paraId="03D7D256" w14:textId="77777777" w:rsidR="00545EDF" w:rsidRPr="008019BA" w:rsidRDefault="00545EDF">
            <w:r w:rsidRPr="00CF525E">
              <w:t>Not available for optimisation</w:t>
            </w:r>
          </w:p>
        </w:tc>
      </w:tr>
      <w:tr w:rsidR="00545EDF" w:rsidRPr="00767C72" w14:paraId="5C112967" w14:textId="77777777">
        <w:tc>
          <w:tcPr>
            <w:tcW w:w="3153" w:type="dxa"/>
          </w:tcPr>
          <w:p w14:paraId="456CE497" w14:textId="77777777" w:rsidR="00545EDF" w:rsidRPr="008019BA" w:rsidRDefault="00545EDF">
            <w:r w:rsidRPr="00CF525E">
              <w:t>LGA - Layer 2 Wilting Point</w:t>
            </w:r>
          </w:p>
        </w:tc>
        <w:tc>
          <w:tcPr>
            <w:tcW w:w="1134" w:type="dxa"/>
          </w:tcPr>
          <w:p w14:paraId="7D8A4074" w14:textId="77777777" w:rsidR="00545EDF" w:rsidRPr="008019BA" w:rsidRDefault="00545EDF"/>
        </w:tc>
        <w:tc>
          <w:tcPr>
            <w:tcW w:w="5888" w:type="dxa"/>
            <w:gridSpan w:val="2"/>
          </w:tcPr>
          <w:p w14:paraId="3BD7ACE9" w14:textId="77777777" w:rsidR="00545EDF" w:rsidRPr="008019BA" w:rsidRDefault="00545EDF">
            <w:r w:rsidRPr="00CF525E">
              <w:t>Not available for optimisation</w:t>
            </w:r>
          </w:p>
        </w:tc>
      </w:tr>
      <w:tr w:rsidR="00545EDF" w:rsidRPr="00767C72" w14:paraId="79EF389D" w14:textId="77777777">
        <w:tc>
          <w:tcPr>
            <w:tcW w:w="3153" w:type="dxa"/>
          </w:tcPr>
          <w:p w14:paraId="196E4E8E" w14:textId="77777777" w:rsidR="00545EDF" w:rsidRPr="008019BA" w:rsidRDefault="00545EDF">
            <w:r w:rsidRPr="00CF525E">
              <w:t>Simple Canopy - Crop Coefficient</w:t>
            </w:r>
          </w:p>
        </w:tc>
        <w:tc>
          <w:tcPr>
            <w:tcW w:w="1134" w:type="dxa"/>
          </w:tcPr>
          <w:p w14:paraId="37C853E9" w14:textId="77777777" w:rsidR="00545EDF" w:rsidRPr="008019BA" w:rsidRDefault="00545EDF"/>
        </w:tc>
        <w:tc>
          <w:tcPr>
            <w:tcW w:w="3116" w:type="dxa"/>
          </w:tcPr>
          <w:p w14:paraId="1B47DF93" w14:textId="77777777" w:rsidR="00545EDF" w:rsidRPr="008019BA" w:rsidRDefault="00545EDF">
            <w:r w:rsidRPr="00CF525E">
              <w:t>0.76</w:t>
            </w:r>
          </w:p>
        </w:tc>
        <w:tc>
          <w:tcPr>
            <w:tcW w:w="2772" w:type="dxa"/>
          </w:tcPr>
          <w:p w14:paraId="2F58BA48" w14:textId="77777777" w:rsidR="00545EDF" w:rsidRPr="008019BA" w:rsidRDefault="00545EDF">
            <w:r w:rsidRPr="00CF525E">
              <w:t>0.46</w:t>
            </w:r>
          </w:p>
        </w:tc>
      </w:tr>
      <w:tr w:rsidR="00545EDF" w:rsidRPr="00767C72" w14:paraId="4711AC02" w14:textId="77777777">
        <w:tc>
          <w:tcPr>
            <w:tcW w:w="3153" w:type="dxa"/>
          </w:tcPr>
          <w:p w14:paraId="695BE4C8" w14:textId="77777777" w:rsidR="00545EDF" w:rsidRPr="008019BA" w:rsidRDefault="00545EDF">
            <w:r w:rsidRPr="00CF525E">
              <w:t>Simple Canopy - Initial Storage</w:t>
            </w:r>
          </w:p>
        </w:tc>
        <w:tc>
          <w:tcPr>
            <w:tcW w:w="1134" w:type="dxa"/>
          </w:tcPr>
          <w:p w14:paraId="0564AF57" w14:textId="77777777" w:rsidR="00545EDF" w:rsidRPr="008019BA" w:rsidRDefault="00545EDF">
            <w:r w:rsidRPr="00CF525E">
              <w:t>%</w:t>
            </w:r>
          </w:p>
        </w:tc>
        <w:tc>
          <w:tcPr>
            <w:tcW w:w="3116" w:type="dxa"/>
          </w:tcPr>
          <w:p w14:paraId="02A7588D" w14:textId="77777777" w:rsidR="00545EDF" w:rsidRPr="008019BA" w:rsidRDefault="00545EDF">
            <w:r w:rsidRPr="00CF525E">
              <w:t>26</w:t>
            </w:r>
          </w:p>
        </w:tc>
        <w:tc>
          <w:tcPr>
            <w:tcW w:w="2772" w:type="dxa"/>
          </w:tcPr>
          <w:p w14:paraId="68FCD8AF" w14:textId="77777777" w:rsidR="00545EDF" w:rsidRPr="008019BA" w:rsidRDefault="00545EDF">
            <w:r w:rsidRPr="00CF525E">
              <w:t>27</w:t>
            </w:r>
          </w:p>
        </w:tc>
      </w:tr>
      <w:tr w:rsidR="00545EDF" w:rsidRPr="00767C72" w14:paraId="2FADD4B9" w14:textId="77777777">
        <w:tc>
          <w:tcPr>
            <w:tcW w:w="3153" w:type="dxa"/>
          </w:tcPr>
          <w:p w14:paraId="0C00B1EE" w14:textId="77777777" w:rsidR="00545EDF" w:rsidRPr="008019BA" w:rsidRDefault="00545EDF">
            <w:r w:rsidRPr="00CF525E">
              <w:t>Simple Canopy - Max Storage</w:t>
            </w:r>
          </w:p>
        </w:tc>
        <w:tc>
          <w:tcPr>
            <w:tcW w:w="1134" w:type="dxa"/>
          </w:tcPr>
          <w:p w14:paraId="11B6ABD7" w14:textId="77777777" w:rsidR="00545EDF" w:rsidRPr="008019BA" w:rsidRDefault="00545EDF">
            <w:r w:rsidRPr="00CF525E">
              <w:t>mm</w:t>
            </w:r>
          </w:p>
        </w:tc>
        <w:tc>
          <w:tcPr>
            <w:tcW w:w="3116" w:type="dxa"/>
          </w:tcPr>
          <w:p w14:paraId="27EB094F" w14:textId="77777777" w:rsidR="00545EDF" w:rsidRPr="008019BA" w:rsidRDefault="00545EDF">
            <w:r w:rsidRPr="00CF525E">
              <w:t>54</w:t>
            </w:r>
          </w:p>
        </w:tc>
        <w:tc>
          <w:tcPr>
            <w:tcW w:w="2772" w:type="dxa"/>
          </w:tcPr>
          <w:p w14:paraId="7ED0E9FF" w14:textId="77777777" w:rsidR="00545EDF" w:rsidRPr="008019BA" w:rsidRDefault="00545EDF">
            <w:r w:rsidRPr="00CF525E">
              <w:t>42</w:t>
            </w:r>
          </w:p>
        </w:tc>
      </w:tr>
    </w:tbl>
    <w:p w14:paraId="3AC68510" w14:textId="77777777" w:rsidR="00545EDF" w:rsidRDefault="00545EDF" w:rsidP="00545EDF">
      <w:pPr>
        <w:pStyle w:val="BodyText"/>
      </w:pPr>
    </w:p>
    <w:p w14:paraId="1B9B9F55" w14:textId="42373384" w:rsidR="00D02C9A" w:rsidRDefault="00D02C9A">
      <w:pPr>
        <w:rPr>
          <w:rFonts w:ascii="Arial" w:hAnsi="Arial" w:cs="Akkurat-Light"/>
          <w:sz w:val="18"/>
          <w:szCs w:val="16"/>
        </w:rPr>
      </w:pPr>
      <w:r>
        <w:br w:type="page"/>
      </w:r>
    </w:p>
    <w:p w14:paraId="0DC4C6B3" w14:textId="77777777" w:rsidR="00545EDF" w:rsidRDefault="00545EDF" w:rsidP="00545EDF">
      <w:pPr>
        <w:pStyle w:val="Heading1"/>
      </w:pPr>
      <w:bookmarkStart w:id="104" w:name="_Toc141337032"/>
      <w:r>
        <w:t>Appendix 10 - Examples of SCS Curve Number (SCSCN) loss model</w:t>
      </w:r>
      <w:bookmarkEnd w:id="104"/>
    </w:p>
    <w:p w14:paraId="510782BD" w14:textId="77777777" w:rsidR="00545EDF" w:rsidRDefault="00545EDF" w:rsidP="00545EDF">
      <w:pPr>
        <w:pStyle w:val="Heading2"/>
      </w:pPr>
      <w:bookmarkStart w:id="105" w:name="_Toc141337033"/>
      <w:r>
        <w:t>Gauge 143032A Moggill Creek at Upper Brookfield</w:t>
      </w:r>
      <w:bookmarkEnd w:id="105"/>
    </w:p>
    <w:p w14:paraId="3F33DA63" w14:textId="10A289C1"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28</w:t>
      </w:r>
      <w:r>
        <w:fldChar w:fldCharType="end"/>
      </w:r>
      <w:r>
        <w:t xml:space="preserve">: </w:t>
      </w:r>
      <w:r w:rsidRPr="00786778">
        <w:t xml:space="preserve">SCSCN </w:t>
      </w:r>
      <w:r>
        <w:t>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51" w:type="dxa"/>
        <w:tblLayout w:type="fixed"/>
        <w:tblLook w:val="0620" w:firstRow="1" w:lastRow="0" w:firstColumn="0" w:lastColumn="0" w:noHBand="1" w:noVBand="1"/>
      </w:tblPr>
      <w:tblGrid>
        <w:gridCol w:w="2723"/>
        <w:gridCol w:w="1134"/>
        <w:gridCol w:w="3147"/>
        <w:gridCol w:w="3147"/>
      </w:tblGrid>
      <w:tr w:rsidR="00545EDF" w:rsidRPr="00953601" w14:paraId="6BA2E260" w14:textId="77777777">
        <w:trPr>
          <w:cnfStyle w:val="100000000000" w:firstRow="1" w:lastRow="0" w:firstColumn="0" w:lastColumn="0" w:oddVBand="0" w:evenVBand="0" w:oddHBand="0" w:evenHBand="0" w:firstRowFirstColumn="0" w:firstRowLastColumn="0" w:lastRowFirstColumn="0" w:lastRowLastColumn="0"/>
          <w:trHeight w:val="616"/>
        </w:trPr>
        <w:tc>
          <w:tcPr>
            <w:tcW w:w="2723" w:type="dxa"/>
          </w:tcPr>
          <w:p w14:paraId="434DD0A5" w14:textId="77777777" w:rsidR="00545EDF" w:rsidRPr="00953601" w:rsidRDefault="00545EDF">
            <w:pPr>
              <w:pStyle w:val="TableHeader"/>
              <w:jc w:val="left"/>
            </w:pPr>
            <w:r w:rsidRPr="00547C60">
              <w:t>Parameter</w:t>
            </w:r>
          </w:p>
        </w:tc>
        <w:tc>
          <w:tcPr>
            <w:tcW w:w="1134" w:type="dxa"/>
          </w:tcPr>
          <w:p w14:paraId="1B4A2B20" w14:textId="77777777" w:rsidR="00545EDF" w:rsidRPr="00953601" w:rsidRDefault="00545EDF">
            <w:pPr>
              <w:pStyle w:val="TableHeader"/>
              <w:jc w:val="left"/>
            </w:pPr>
            <w:r w:rsidRPr="00547C60">
              <w:t>Units</w:t>
            </w:r>
          </w:p>
        </w:tc>
        <w:tc>
          <w:tcPr>
            <w:tcW w:w="3147" w:type="dxa"/>
          </w:tcPr>
          <w:p w14:paraId="076534A8" w14:textId="77777777" w:rsidR="00545EDF" w:rsidRPr="00AA1682" w:rsidRDefault="00545EDF">
            <w:pPr>
              <w:pStyle w:val="TableHeader"/>
              <w:jc w:val="left"/>
            </w:pPr>
            <w:r>
              <w:t>Event-based median optimised</w:t>
            </w:r>
            <w:r w:rsidRPr="00913831">
              <w:t xml:space="preserve"> value</w:t>
            </w:r>
          </w:p>
        </w:tc>
        <w:tc>
          <w:tcPr>
            <w:tcW w:w="3147" w:type="dxa"/>
          </w:tcPr>
          <w:p w14:paraId="50A1D630" w14:textId="77777777" w:rsidR="00545EDF" w:rsidRPr="00C33760" w:rsidRDefault="00545EDF">
            <w:pPr>
              <w:pStyle w:val="TableHeader"/>
              <w:jc w:val="left"/>
            </w:pPr>
            <w:r>
              <w:t>Event-based s</w:t>
            </w:r>
            <w:r w:rsidRPr="00913831">
              <w:t>tandard deviation, σ</w:t>
            </w:r>
          </w:p>
        </w:tc>
      </w:tr>
      <w:tr w:rsidR="00545EDF" w14:paraId="25404D99" w14:textId="77777777">
        <w:tc>
          <w:tcPr>
            <w:tcW w:w="2723" w:type="dxa"/>
          </w:tcPr>
          <w:p w14:paraId="62D36F24" w14:textId="77777777" w:rsidR="00545EDF" w:rsidRPr="00D42CB0" w:rsidRDefault="00545EDF">
            <w:r w:rsidRPr="00547C60">
              <w:t>SCSCN – Curve Number</w:t>
            </w:r>
          </w:p>
        </w:tc>
        <w:tc>
          <w:tcPr>
            <w:tcW w:w="1134" w:type="dxa"/>
          </w:tcPr>
          <w:p w14:paraId="645B9211" w14:textId="77777777" w:rsidR="00545EDF" w:rsidRPr="004048B0" w:rsidRDefault="00545EDF">
            <w:r w:rsidRPr="00547C60">
              <w:t>-</w:t>
            </w:r>
          </w:p>
        </w:tc>
        <w:tc>
          <w:tcPr>
            <w:tcW w:w="3147" w:type="dxa"/>
          </w:tcPr>
          <w:p w14:paraId="27FF75C9" w14:textId="77777777" w:rsidR="00545EDF" w:rsidRPr="00AA1682" w:rsidRDefault="00545EDF">
            <w:r w:rsidRPr="00547C60">
              <w:t>80.74 and see below</w:t>
            </w:r>
          </w:p>
        </w:tc>
        <w:tc>
          <w:tcPr>
            <w:tcW w:w="3147" w:type="dxa"/>
          </w:tcPr>
          <w:p w14:paraId="0E56712C" w14:textId="77777777" w:rsidR="00545EDF" w:rsidRPr="00722A97" w:rsidRDefault="00545EDF">
            <w:r w:rsidRPr="00547C60">
              <w:t>NA</w:t>
            </w:r>
          </w:p>
        </w:tc>
      </w:tr>
      <w:tr w:rsidR="00545EDF" w14:paraId="2F2F7CAF" w14:textId="77777777">
        <w:tc>
          <w:tcPr>
            <w:tcW w:w="2723" w:type="dxa"/>
          </w:tcPr>
          <w:p w14:paraId="2EEDAB4B" w14:textId="77777777" w:rsidR="00545EDF" w:rsidRPr="00D42CB0" w:rsidRDefault="00545EDF">
            <w:r w:rsidRPr="00547C60">
              <w:t>SCSCN – Initial Abstraction</w:t>
            </w:r>
          </w:p>
        </w:tc>
        <w:tc>
          <w:tcPr>
            <w:tcW w:w="1134" w:type="dxa"/>
          </w:tcPr>
          <w:p w14:paraId="6ED12560" w14:textId="77777777" w:rsidR="00545EDF" w:rsidRPr="004048B0" w:rsidRDefault="00545EDF">
            <w:r w:rsidRPr="00547C60">
              <w:t>mm</w:t>
            </w:r>
          </w:p>
        </w:tc>
        <w:tc>
          <w:tcPr>
            <w:tcW w:w="3147" w:type="dxa"/>
          </w:tcPr>
          <w:p w14:paraId="6893B880" w14:textId="77777777" w:rsidR="00545EDF" w:rsidRPr="00AA1682" w:rsidRDefault="00545EDF">
            <w:r w:rsidRPr="00547C60">
              <w:t>0.00 and see below</w:t>
            </w:r>
          </w:p>
        </w:tc>
        <w:tc>
          <w:tcPr>
            <w:tcW w:w="3147" w:type="dxa"/>
          </w:tcPr>
          <w:p w14:paraId="061A049C" w14:textId="77777777" w:rsidR="00545EDF" w:rsidRPr="00722A97" w:rsidRDefault="00545EDF">
            <w:r w:rsidRPr="00547C60">
              <w:t>NA</w:t>
            </w:r>
          </w:p>
        </w:tc>
      </w:tr>
    </w:tbl>
    <w:p w14:paraId="4BCF1F43" w14:textId="77777777" w:rsidR="00545EDF" w:rsidRDefault="00545EDF" w:rsidP="00545EDF"/>
    <w:p w14:paraId="63EF3770" w14:textId="77777777" w:rsidR="00545EDF" w:rsidRDefault="00545EDF" w:rsidP="00545EDF">
      <w:r>
        <w:t>The following methods have been adopted from TP108 Part B.</w:t>
      </w:r>
    </w:p>
    <w:p w14:paraId="6B2EA551" w14:textId="77777777" w:rsidR="00545EDF" w:rsidRPr="000C7AA8" w:rsidRDefault="00545EDF" w:rsidP="00545EDF">
      <w:pPr>
        <w:rPr>
          <w:u w:val="single"/>
        </w:rPr>
      </w:pPr>
      <w:r w:rsidRPr="000C7AA8">
        <w:rPr>
          <w:u w:val="single"/>
        </w:rPr>
        <w:t>Curve Number (CN)</w:t>
      </w:r>
    </w:p>
    <w:p w14:paraId="77890843" w14:textId="2FF47296" w:rsidR="00545EDF" w:rsidRDefault="00545EDF" w:rsidP="00545EDF">
      <w:r>
        <w:t xml:space="preserve">Calculate a weighted curve number for each subbasin using the methodology described in TP108 Part B, per the example in </w:t>
      </w:r>
      <w:r>
        <w:fldChar w:fldCharType="begin"/>
      </w:r>
      <w:r>
        <w:instrText xml:space="preserve"> REF _Ref138171718 \h </w:instrText>
      </w:r>
      <w:r>
        <w:fldChar w:fldCharType="separate"/>
      </w:r>
      <w:r w:rsidR="003F38BB">
        <w:t xml:space="preserve">Table </w:t>
      </w:r>
      <w:r w:rsidR="003F38BB">
        <w:rPr>
          <w:noProof/>
        </w:rPr>
        <w:t>29</w:t>
      </w:r>
      <w:r>
        <w:fldChar w:fldCharType="end"/>
      </w:r>
      <w:r>
        <w:t>.</w:t>
      </w:r>
    </w:p>
    <w:p w14:paraId="5F0EEBA6" w14:textId="27C2A345" w:rsidR="00545EDF" w:rsidRDefault="00545EDF" w:rsidP="00545EDF">
      <w:pPr>
        <w:pStyle w:val="Caption"/>
      </w:pPr>
      <w:bookmarkStart w:id="106" w:name="_Ref138171718"/>
      <w:r>
        <w:t xml:space="preserve">Table </w:t>
      </w:r>
      <w:r>
        <w:fldChar w:fldCharType="begin"/>
      </w:r>
      <w:r>
        <w:instrText xml:space="preserve"> SEQ Table \* ARABIC </w:instrText>
      </w:r>
      <w:r>
        <w:fldChar w:fldCharType="separate"/>
      </w:r>
      <w:r w:rsidR="003F38BB">
        <w:rPr>
          <w:noProof/>
        </w:rPr>
        <w:t>29</w:t>
      </w:r>
      <w:r>
        <w:fldChar w:fldCharType="end"/>
      </w:r>
      <w:bookmarkEnd w:id="106"/>
      <w:r>
        <w:t xml:space="preserve">: </w:t>
      </w:r>
      <w:r w:rsidRPr="008F09C1">
        <w:t>Calculation of weighted CN Number</w:t>
      </w:r>
    </w:p>
    <w:tbl>
      <w:tblPr>
        <w:tblStyle w:val="ListTable4-Accent2"/>
        <w:tblW w:w="10094" w:type="dxa"/>
        <w:tblLayout w:type="fixed"/>
        <w:tblLook w:val="0620" w:firstRow="1" w:lastRow="0" w:firstColumn="0" w:lastColumn="0" w:noHBand="1" w:noVBand="1"/>
      </w:tblPr>
      <w:tblGrid>
        <w:gridCol w:w="2440"/>
        <w:gridCol w:w="1984"/>
        <w:gridCol w:w="1985"/>
        <w:gridCol w:w="1771"/>
        <w:gridCol w:w="1914"/>
      </w:tblGrid>
      <w:tr w:rsidR="00545EDF" w:rsidRPr="00953601" w14:paraId="6C81DC97" w14:textId="77777777">
        <w:trPr>
          <w:cnfStyle w:val="100000000000" w:firstRow="1" w:lastRow="0" w:firstColumn="0" w:lastColumn="0" w:oddVBand="0" w:evenVBand="0" w:oddHBand="0" w:evenHBand="0" w:firstRowFirstColumn="0" w:firstRowLastColumn="0" w:lastRowFirstColumn="0" w:lastRowLastColumn="0"/>
          <w:trHeight w:val="616"/>
        </w:trPr>
        <w:tc>
          <w:tcPr>
            <w:tcW w:w="2440" w:type="dxa"/>
          </w:tcPr>
          <w:p w14:paraId="5A731C24" w14:textId="77777777" w:rsidR="00545EDF" w:rsidRPr="00953601" w:rsidRDefault="00545EDF">
            <w:pPr>
              <w:pStyle w:val="TableHeader"/>
              <w:jc w:val="left"/>
            </w:pPr>
            <w:r w:rsidRPr="00435FD4">
              <w:t>Soil name and classification</w:t>
            </w:r>
          </w:p>
        </w:tc>
        <w:tc>
          <w:tcPr>
            <w:tcW w:w="1984" w:type="dxa"/>
          </w:tcPr>
          <w:p w14:paraId="0D0B6CF2" w14:textId="77777777" w:rsidR="00545EDF" w:rsidRPr="00953601" w:rsidRDefault="00545EDF">
            <w:pPr>
              <w:pStyle w:val="TableHeader"/>
              <w:jc w:val="left"/>
            </w:pPr>
            <w:r w:rsidRPr="00435FD4">
              <w:t>Cover description</w:t>
            </w:r>
          </w:p>
        </w:tc>
        <w:tc>
          <w:tcPr>
            <w:tcW w:w="1985" w:type="dxa"/>
          </w:tcPr>
          <w:p w14:paraId="0A5F278E" w14:textId="77777777" w:rsidR="00545EDF" w:rsidRPr="00AA1682" w:rsidRDefault="00545EDF">
            <w:pPr>
              <w:pStyle w:val="TableHeader"/>
              <w:jc w:val="left"/>
            </w:pPr>
            <w:r w:rsidRPr="00435FD4">
              <w:t>Curve number CN</w:t>
            </w:r>
          </w:p>
        </w:tc>
        <w:tc>
          <w:tcPr>
            <w:tcW w:w="1771" w:type="dxa"/>
          </w:tcPr>
          <w:p w14:paraId="7F7D296E" w14:textId="77777777" w:rsidR="00545EDF" w:rsidRPr="00C33760" w:rsidRDefault="00545EDF">
            <w:pPr>
              <w:pStyle w:val="TableHeader"/>
              <w:jc w:val="left"/>
            </w:pPr>
            <w:r w:rsidRPr="00435FD4">
              <w:t>Area, A (ha)</w:t>
            </w:r>
          </w:p>
        </w:tc>
        <w:tc>
          <w:tcPr>
            <w:tcW w:w="1914" w:type="dxa"/>
          </w:tcPr>
          <w:p w14:paraId="7FAB5FA9" w14:textId="77777777" w:rsidR="00545EDF" w:rsidRPr="00547C60" w:rsidRDefault="00545EDF">
            <w:pPr>
              <w:pStyle w:val="TableHeader"/>
              <w:jc w:val="left"/>
            </w:pPr>
            <w:r w:rsidRPr="00435FD4">
              <w:t>Product of CN x A</w:t>
            </w:r>
          </w:p>
        </w:tc>
      </w:tr>
      <w:tr w:rsidR="00545EDF" w14:paraId="4E6A47C0" w14:textId="77777777">
        <w:tc>
          <w:tcPr>
            <w:tcW w:w="2440" w:type="dxa"/>
          </w:tcPr>
          <w:p w14:paraId="4CF872FB" w14:textId="77777777" w:rsidR="00545EDF" w:rsidRPr="00D42CB0" w:rsidRDefault="00545EDF">
            <w:r w:rsidRPr="00435FD4">
              <w:t>Waitemata clay Class C</w:t>
            </w:r>
          </w:p>
        </w:tc>
        <w:tc>
          <w:tcPr>
            <w:tcW w:w="1984" w:type="dxa"/>
          </w:tcPr>
          <w:p w14:paraId="725FF733" w14:textId="77777777" w:rsidR="00545EDF" w:rsidRPr="004048B0" w:rsidRDefault="00545EDF">
            <w:r w:rsidRPr="00435FD4">
              <w:t>Lawn, parks in good condition</w:t>
            </w:r>
          </w:p>
        </w:tc>
        <w:tc>
          <w:tcPr>
            <w:tcW w:w="1985" w:type="dxa"/>
          </w:tcPr>
          <w:p w14:paraId="669B4E92" w14:textId="77777777" w:rsidR="00545EDF" w:rsidRPr="00AA1682" w:rsidRDefault="00545EDF">
            <w:r w:rsidRPr="00435FD4">
              <w:t>74</w:t>
            </w:r>
          </w:p>
        </w:tc>
        <w:tc>
          <w:tcPr>
            <w:tcW w:w="1771" w:type="dxa"/>
          </w:tcPr>
          <w:p w14:paraId="6F22185E" w14:textId="77777777" w:rsidR="00545EDF" w:rsidRPr="00722A97" w:rsidRDefault="00545EDF">
            <w:r w:rsidRPr="00435FD4">
              <w:t>139</w:t>
            </w:r>
          </w:p>
        </w:tc>
        <w:tc>
          <w:tcPr>
            <w:tcW w:w="1914" w:type="dxa"/>
          </w:tcPr>
          <w:p w14:paraId="0A0DCC7B" w14:textId="77777777" w:rsidR="00545EDF" w:rsidRPr="00547C60" w:rsidRDefault="00545EDF">
            <w:r w:rsidRPr="00435FD4">
              <w:t>10,286</w:t>
            </w:r>
          </w:p>
        </w:tc>
      </w:tr>
      <w:tr w:rsidR="00545EDF" w14:paraId="28617E06" w14:textId="77777777">
        <w:tc>
          <w:tcPr>
            <w:tcW w:w="2440" w:type="dxa"/>
          </w:tcPr>
          <w:p w14:paraId="5E4F6C03" w14:textId="77777777" w:rsidR="00545EDF" w:rsidRPr="00D42CB0" w:rsidRDefault="00545EDF">
            <w:r w:rsidRPr="00435FD4">
              <w:t>Tuff, scoria, Class A</w:t>
            </w:r>
          </w:p>
        </w:tc>
        <w:tc>
          <w:tcPr>
            <w:tcW w:w="1984" w:type="dxa"/>
          </w:tcPr>
          <w:p w14:paraId="27EF9212" w14:textId="77777777" w:rsidR="00545EDF" w:rsidRPr="004048B0" w:rsidRDefault="00545EDF">
            <w:r w:rsidRPr="00435FD4">
              <w:t>Parks, pasture in good condition</w:t>
            </w:r>
          </w:p>
        </w:tc>
        <w:tc>
          <w:tcPr>
            <w:tcW w:w="1985" w:type="dxa"/>
          </w:tcPr>
          <w:p w14:paraId="2CC3945B" w14:textId="77777777" w:rsidR="00545EDF" w:rsidRPr="00AA1682" w:rsidRDefault="00545EDF">
            <w:r w:rsidRPr="00435FD4">
              <w:t>39</w:t>
            </w:r>
          </w:p>
        </w:tc>
        <w:tc>
          <w:tcPr>
            <w:tcW w:w="1771" w:type="dxa"/>
          </w:tcPr>
          <w:p w14:paraId="661F3C66" w14:textId="77777777" w:rsidR="00545EDF" w:rsidRPr="00722A97" w:rsidRDefault="00545EDF">
            <w:r w:rsidRPr="00435FD4">
              <w:t>27</w:t>
            </w:r>
          </w:p>
        </w:tc>
        <w:tc>
          <w:tcPr>
            <w:tcW w:w="1914" w:type="dxa"/>
          </w:tcPr>
          <w:p w14:paraId="575D10FC" w14:textId="77777777" w:rsidR="00545EDF" w:rsidRPr="00547C60" w:rsidRDefault="00545EDF">
            <w:r w:rsidRPr="00435FD4">
              <w:t>1,053</w:t>
            </w:r>
          </w:p>
        </w:tc>
      </w:tr>
      <w:tr w:rsidR="00545EDF" w14:paraId="3AA4C934" w14:textId="77777777">
        <w:tc>
          <w:tcPr>
            <w:tcW w:w="2440" w:type="dxa"/>
          </w:tcPr>
          <w:p w14:paraId="3F2C63ED" w14:textId="77777777" w:rsidR="00545EDF" w:rsidRPr="002D33F3" w:rsidRDefault="00545EDF">
            <w:r w:rsidRPr="00435FD4">
              <w:t>Impervious</w:t>
            </w:r>
          </w:p>
        </w:tc>
        <w:tc>
          <w:tcPr>
            <w:tcW w:w="1984" w:type="dxa"/>
          </w:tcPr>
          <w:p w14:paraId="25025A55" w14:textId="77777777" w:rsidR="00545EDF" w:rsidRPr="002D33F3" w:rsidRDefault="00545EDF">
            <w:r w:rsidRPr="00435FD4">
              <w:t>Unconnected impervious</w:t>
            </w:r>
          </w:p>
        </w:tc>
        <w:tc>
          <w:tcPr>
            <w:tcW w:w="1985" w:type="dxa"/>
          </w:tcPr>
          <w:p w14:paraId="6650438C" w14:textId="77777777" w:rsidR="00545EDF" w:rsidRPr="002D33F3" w:rsidRDefault="00545EDF">
            <w:r w:rsidRPr="00435FD4">
              <w:t>98</w:t>
            </w:r>
          </w:p>
        </w:tc>
        <w:tc>
          <w:tcPr>
            <w:tcW w:w="1771" w:type="dxa"/>
          </w:tcPr>
          <w:p w14:paraId="303C3571" w14:textId="77777777" w:rsidR="00545EDF" w:rsidRPr="002D33F3" w:rsidRDefault="00545EDF">
            <w:r w:rsidRPr="00435FD4">
              <w:t>20</w:t>
            </w:r>
          </w:p>
        </w:tc>
        <w:tc>
          <w:tcPr>
            <w:tcW w:w="1914" w:type="dxa"/>
          </w:tcPr>
          <w:p w14:paraId="10DAF2E4" w14:textId="77777777" w:rsidR="00545EDF" w:rsidRPr="002D33F3" w:rsidRDefault="00545EDF">
            <w:r w:rsidRPr="00435FD4">
              <w:t>1,960</w:t>
            </w:r>
          </w:p>
        </w:tc>
      </w:tr>
      <w:tr w:rsidR="00545EDF" w14:paraId="4628F9B7" w14:textId="77777777">
        <w:tc>
          <w:tcPr>
            <w:tcW w:w="2440" w:type="dxa"/>
          </w:tcPr>
          <w:p w14:paraId="5EC7A874" w14:textId="77777777" w:rsidR="00545EDF" w:rsidRPr="002D33F3" w:rsidRDefault="00545EDF">
            <w:r w:rsidRPr="00435FD4">
              <w:t>Totals</w:t>
            </w:r>
          </w:p>
        </w:tc>
        <w:tc>
          <w:tcPr>
            <w:tcW w:w="1984" w:type="dxa"/>
          </w:tcPr>
          <w:p w14:paraId="2C965ECE" w14:textId="77777777" w:rsidR="00545EDF" w:rsidRPr="002D33F3" w:rsidRDefault="00545EDF">
            <w:r w:rsidRPr="00435FD4">
              <w:t>186</w:t>
            </w:r>
          </w:p>
        </w:tc>
        <w:tc>
          <w:tcPr>
            <w:tcW w:w="1985" w:type="dxa"/>
          </w:tcPr>
          <w:p w14:paraId="1FBFD78F" w14:textId="77777777" w:rsidR="00545EDF" w:rsidRPr="002D33F3" w:rsidRDefault="00545EDF">
            <w:r w:rsidRPr="00435FD4">
              <w:t>13,299</w:t>
            </w:r>
          </w:p>
        </w:tc>
        <w:tc>
          <w:tcPr>
            <w:tcW w:w="1771" w:type="dxa"/>
          </w:tcPr>
          <w:p w14:paraId="1DBD50CF" w14:textId="77777777" w:rsidR="00545EDF" w:rsidRPr="002D33F3" w:rsidRDefault="00545EDF"/>
        </w:tc>
        <w:tc>
          <w:tcPr>
            <w:tcW w:w="1914" w:type="dxa"/>
          </w:tcPr>
          <w:p w14:paraId="02D1D019" w14:textId="77777777" w:rsidR="00545EDF" w:rsidRPr="002D33F3" w:rsidRDefault="00545EDF"/>
        </w:tc>
      </w:tr>
      <w:tr w:rsidR="00545EDF" w14:paraId="0D1C80C4" w14:textId="77777777">
        <w:tc>
          <w:tcPr>
            <w:tcW w:w="6409" w:type="dxa"/>
            <w:gridSpan w:val="3"/>
          </w:tcPr>
          <w:p w14:paraId="2D00C8E3" w14:textId="77777777" w:rsidR="00545EDF" w:rsidRPr="002D33F3" w:rsidRDefault="00545EDF">
            <w:r w:rsidRPr="00435FD4">
              <w:t>Weighted CN Number = (CN x A) / A</w:t>
            </w:r>
          </w:p>
        </w:tc>
        <w:tc>
          <w:tcPr>
            <w:tcW w:w="3685" w:type="dxa"/>
            <w:gridSpan w:val="2"/>
          </w:tcPr>
          <w:p w14:paraId="12276A0F" w14:textId="77777777" w:rsidR="00545EDF" w:rsidRPr="002D33F3" w:rsidRDefault="00545EDF">
            <w:r w:rsidRPr="00435FD4">
              <w:t>13,299 / 186 = 71.5</w:t>
            </w:r>
          </w:p>
        </w:tc>
      </w:tr>
    </w:tbl>
    <w:p w14:paraId="1984A557" w14:textId="77777777" w:rsidR="00545EDF" w:rsidRDefault="00545EDF" w:rsidP="00545EDF"/>
    <w:p w14:paraId="10C7AEAF" w14:textId="77777777" w:rsidR="00545EDF" w:rsidRPr="00CE6163" w:rsidRDefault="00545EDF" w:rsidP="00545EDF">
      <w:pPr>
        <w:rPr>
          <w:u w:val="single"/>
        </w:rPr>
      </w:pPr>
      <w:r w:rsidRPr="00CE6163">
        <w:rPr>
          <w:u w:val="single"/>
        </w:rPr>
        <w:t>Initial abstraction (</w:t>
      </w:r>
      <w:proofErr w:type="spellStart"/>
      <w:r w:rsidRPr="00CE6163">
        <w:rPr>
          <w:u w:val="single"/>
        </w:rPr>
        <w:t>Ia</w:t>
      </w:r>
      <w:proofErr w:type="spellEnd"/>
      <w:r w:rsidRPr="00CE6163">
        <w:rPr>
          <w:u w:val="single"/>
        </w:rPr>
        <w:t>)</w:t>
      </w:r>
    </w:p>
    <w:p w14:paraId="57852C44" w14:textId="77777777" w:rsidR="00545EDF" w:rsidRDefault="00545EDF" w:rsidP="00545EDF">
      <w:r>
        <w:t xml:space="preserve">Use the following </w:t>
      </w:r>
      <w:proofErr w:type="gramStart"/>
      <w:r>
        <w:t>equation</w:t>
      </w:r>
      <w:proofErr w:type="gramEnd"/>
    </w:p>
    <w:p w14:paraId="2B000B7D" w14:textId="77777777" w:rsidR="00545EDF" w:rsidRDefault="00545EDF" w:rsidP="00545EDF">
      <w:r>
        <w:tab/>
      </w:r>
      <w:proofErr w:type="spellStart"/>
      <w:r>
        <w:t>Ia</w:t>
      </w:r>
      <w:proofErr w:type="spellEnd"/>
      <w:r>
        <w:t xml:space="preserve"> (weighted) = 5 x pervious area / total area </w:t>
      </w:r>
    </w:p>
    <w:p w14:paraId="3BC58BA2" w14:textId="4C0FB158" w:rsidR="00545EDF" w:rsidRDefault="00545EDF" w:rsidP="00545EDF">
      <w:r>
        <w:t xml:space="preserve">Example from the parameters in </w:t>
      </w:r>
      <w:r>
        <w:fldChar w:fldCharType="begin"/>
      </w:r>
      <w:r>
        <w:instrText xml:space="preserve"> REF _Ref138171718 \h </w:instrText>
      </w:r>
      <w:r>
        <w:fldChar w:fldCharType="separate"/>
      </w:r>
      <w:r w:rsidR="003F38BB">
        <w:t xml:space="preserve">Table </w:t>
      </w:r>
      <w:r w:rsidR="003F38BB">
        <w:rPr>
          <w:noProof/>
        </w:rPr>
        <w:t>29</w:t>
      </w:r>
      <w:r>
        <w:fldChar w:fldCharType="end"/>
      </w:r>
      <w:r>
        <w:t>;</w:t>
      </w:r>
    </w:p>
    <w:p w14:paraId="248A9BCC" w14:textId="77777777" w:rsidR="00545EDF" w:rsidRDefault="00545EDF" w:rsidP="00545EDF">
      <w:pPr>
        <w:ind w:left="720"/>
      </w:pPr>
      <w:proofErr w:type="spellStart"/>
      <w:r>
        <w:t>Ia</w:t>
      </w:r>
      <w:proofErr w:type="spellEnd"/>
      <w:r>
        <w:t xml:space="preserve"> (weighted) = 5 x 166 / 186 = 4.5 mm.</w:t>
      </w:r>
    </w:p>
    <w:p w14:paraId="7487A1B2" w14:textId="77777777" w:rsidR="00545EDF" w:rsidRPr="00A07961" w:rsidRDefault="00545EDF" w:rsidP="00545EDF">
      <w:pPr>
        <w:rPr>
          <w:u w:val="single"/>
        </w:rPr>
      </w:pPr>
      <w:r w:rsidRPr="00A07961">
        <w:rPr>
          <w:u w:val="single"/>
        </w:rPr>
        <w:t>Time of concentration (</w:t>
      </w:r>
      <w:proofErr w:type="spellStart"/>
      <w:r w:rsidRPr="00A07961">
        <w:rPr>
          <w:u w:val="single"/>
        </w:rPr>
        <w:t>tc</w:t>
      </w:r>
      <w:proofErr w:type="spellEnd"/>
      <w:r w:rsidRPr="00A07961">
        <w:rPr>
          <w:u w:val="single"/>
        </w:rPr>
        <w:t>)</w:t>
      </w:r>
    </w:p>
    <w:p w14:paraId="12531989" w14:textId="77777777" w:rsidR="00545EDF" w:rsidRDefault="00545EDF" w:rsidP="00545EDF">
      <w:r>
        <w:t xml:space="preserve">Use the following </w:t>
      </w:r>
      <w:proofErr w:type="gramStart"/>
      <w:r>
        <w:t>equation</w:t>
      </w:r>
      <w:proofErr w:type="gramEnd"/>
    </w:p>
    <w:p w14:paraId="19075797" w14:textId="77777777" w:rsidR="00545EDF" w:rsidRDefault="00545EDF" w:rsidP="00545EDF">
      <w:r>
        <w:tab/>
      </w:r>
      <w:proofErr w:type="spellStart"/>
      <w:r>
        <w:t>tc</w:t>
      </w:r>
      <w:proofErr w:type="spellEnd"/>
      <w:r>
        <w:t xml:space="preserve"> = 0.14 x C x L0.66 (CN / (200 – CN))-0.55 x Sc-0.30</w:t>
      </w:r>
    </w:p>
    <w:p w14:paraId="49B805E2" w14:textId="77777777" w:rsidR="00545EDF" w:rsidRDefault="00545EDF" w:rsidP="00545EDF">
      <w:r>
        <w:t xml:space="preserve">Where </w:t>
      </w:r>
      <w:r>
        <w:tab/>
      </w:r>
      <w:proofErr w:type="spellStart"/>
      <w:r>
        <w:t>tc</w:t>
      </w:r>
      <w:proofErr w:type="spellEnd"/>
      <w:r>
        <w:t xml:space="preserve"> = time of concentration (hours)</w:t>
      </w:r>
    </w:p>
    <w:p w14:paraId="33C69AA0" w14:textId="77777777" w:rsidR="00545EDF" w:rsidRDefault="00545EDF" w:rsidP="00545EDF">
      <w:r>
        <w:tab/>
        <w:t>C = Channelisation factor (0.6 for piped stormwater systems, 0.8 for engineered grass channels)</w:t>
      </w:r>
    </w:p>
    <w:p w14:paraId="6526B8B3" w14:textId="77777777" w:rsidR="00545EDF" w:rsidRDefault="00545EDF" w:rsidP="00545EDF">
      <w:r>
        <w:tab/>
        <w:t>L = Catchment length along drainage path (km)</w:t>
      </w:r>
    </w:p>
    <w:p w14:paraId="19889D4C" w14:textId="77777777" w:rsidR="00545EDF" w:rsidRDefault="00545EDF" w:rsidP="00545EDF">
      <w:r>
        <w:tab/>
        <w:t>Sc = catchment slope, by equal area method (m/m)</w:t>
      </w:r>
    </w:p>
    <w:p w14:paraId="29072029" w14:textId="77777777" w:rsidR="00545EDF" w:rsidRDefault="00545EDF" w:rsidP="00545EDF">
      <w:r>
        <w:t>Example</w:t>
      </w:r>
    </w:p>
    <w:p w14:paraId="2A1D13D9" w14:textId="52819CAD" w:rsidR="00D02C9A" w:rsidRDefault="00545EDF">
      <w:pPr>
        <w:rPr>
          <w:rFonts w:ascii="Arial" w:hAnsi="Arial" w:cs="Akkurat-Light"/>
          <w:sz w:val="18"/>
          <w:szCs w:val="16"/>
        </w:rPr>
      </w:pPr>
      <w:r>
        <w:tab/>
      </w:r>
      <w:proofErr w:type="spellStart"/>
      <w:r>
        <w:t>tc</w:t>
      </w:r>
      <w:proofErr w:type="spellEnd"/>
      <w:r>
        <w:t xml:space="preserve"> = 0.14 x 0.6 x 2.60.66 x 0.56-0.55 x 0.014-0.30 = 0.72 hrs</w:t>
      </w:r>
      <w:r w:rsidR="00D02C9A">
        <w:br w:type="page"/>
      </w:r>
    </w:p>
    <w:p w14:paraId="1BCD660A" w14:textId="77777777" w:rsidR="00545EDF" w:rsidRDefault="00545EDF" w:rsidP="00545EDF">
      <w:pPr>
        <w:pStyle w:val="Heading1"/>
      </w:pPr>
      <w:bookmarkStart w:id="107" w:name="_Toc141337034"/>
      <w:r>
        <w:t xml:space="preserve">Appendix 11 - Examples of Smith </w:t>
      </w:r>
      <w:proofErr w:type="spellStart"/>
      <w:r>
        <w:t>Parlange</w:t>
      </w:r>
      <w:proofErr w:type="spellEnd"/>
      <w:r>
        <w:t xml:space="preserve"> (SP) loss model</w:t>
      </w:r>
      <w:bookmarkEnd w:id="107"/>
    </w:p>
    <w:p w14:paraId="31D05C3C" w14:textId="77777777" w:rsidR="00545EDF" w:rsidRDefault="00545EDF" w:rsidP="00545EDF">
      <w:r>
        <w:t>No examples available</w:t>
      </w:r>
    </w:p>
    <w:p w14:paraId="216F3208" w14:textId="51647A1B" w:rsidR="00D02C9A" w:rsidRDefault="00D02C9A">
      <w:r>
        <w:br w:type="page"/>
      </w:r>
    </w:p>
    <w:p w14:paraId="41DF1447" w14:textId="77777777" w:rsidR="00545EDF" w:rsidRDefault="00545EDF" w:rsidP="00545EDF">
      <w:pPr>
        <w:pStyle w:val="Heading1"/>
      </w:pPr>
      <w:bookmarkStart w:id="108" w:name="_Toc141337035"/>
      <w:r>
        <w:t>Appendix 12 - Examples of Soil Moisture Accounting (SMA) loss model</w:t>
      </w:r>
      <w:bookmarkEnd w:id="108"/>
    </w:p>
    <w:p w14:paraId="2619CA8D" w14:textId="77777777" w:rsidR="00545EDF" w:rsidRDefault="00545EDF" w:rsidP="00545EDF">
      <w:pPr>
        <w:pStyle w:val="Heading2"/>
      </w:pPr>
      <w:bookmarkStart w:id="109" w:name="_Toc141337036"/>
      <w:r>
        <w:t>Gauge 143032A Moggill Creek at Upper Brookfield</w:t>
      </w:r>
      <w:bookmarkEnd w:id="109"/>
    </w:p>
    <w:p w14:paraId="467C4622" w14:textId="31CBE0A6" w:rsidR="00545EDF" w:rsidRDefault="00545EDF" w:rsidP="00545EDF">
      <w:r>
        <w:t xml:space="preserve">The values in </w:t>
      </w:r>
      <w:r>
        <w:fldChar w:fldCharType="begin"/>
      </w:r>
      <w:r>
        <w:instrText xml:space="preserve"> REF _Ref138170448 \h </w:instrText>
      </w:r>
      <w:r>
        <w:fldChar w:fldCharType="separate"/>
      </w:r>
      <w:r w:rsidR="003F38BB">
        <w:t xml:space="preserve">Table </w:t>
      </w:r>
      <w:r w:rsidR="003F38BB">
        <w:rPr>
          <w:noProof/>
        </w:rPr>
        <w:t>30</w:t>
      </w:r>
      <w:r>
        <w:fldChar w:fldCharType="end"/>
      </w:r>
      <w:r>
        <w:t xml:space="preserve"> were derived from optimisation of losses at Gauge 143032A Moggill Creek at Upper Brookfield in combination with a Variable Clark Unit Hydrograph transform model.</w:t>
      </w:r>
    </w:p>
    <w:p w14:paraId="289B680F" w14:textId="0023956D" w:rsidR="00545EDF" w:rsidRDefault="00545EDF" w:rsidP="00545EDF">
      <w:pPr>
        <w:pStyle w:val="Caption"/>
      </w:pPr>
      <w:bookmarkStart w:id="110" w:name="_Ref138170448"/>
      <w:r>
        <w:t xml:space="preserve">Table </w:t>
      </w:r>
      <w:r>
        <w:fldChar w:fldCharType="begin"/>
      </w:r>
      <w:r>
        <w:instrText xml:space="preserve"> SEQ Table \* ARABIC </w:instrText>
      </w:r>
      <w:r>
        <w:fldChar w:fldCharType="separate"/>
      </w:r>
      <w:r w:rsidR="003F38BB">
        <w:rPr>
          <w:noProof/>
        </w:rPr>
        <w:t>30</w:t>
      </w:r>
      <w:r>
        <w:fldChar w:fldCharType="end"/>
      </w:r>
      <w:bookmarkEnd w:id="110"/>
      <w:r>
        <w:t xml:space="preserve">: </w:t>
      </w:r>
      <w:r w:rsidRPr="005E751A">
        <w:t xml:space="preserve">SMA </w:t>
      </w:r>
      <w:r>
        <w:t>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75" w:type="dxa"/>
        <w:tblLayout w:type="fixed"/>
        <w:tblLook w:val="0620" w:firstRow="1" w:lastRow="0" w:firstColumn="0" w:lastColumn="0" w:noHBand="1" w:noVBand="1"/>
      </w:tblPr>
      <w:tblGrid>
        <w:gridCol w:w="3153"/>
        <w:gridCol w:w="1134"/>
        <w:gridCol w:w="2944"/>
        <w:gridCol w:w="2944"/>
      </w:tblGrid>
      <w:tr w:rsidR="00545EDF" w:rsidRPr="00767C72" w14:paraId="70A44379" w14:textId="77777777">
        <w:trPr>
          <w:cnfStyle w:val="100000000000" w:firstRow="1" w:lastRow="0" w:firstColumn="0" w:lastColumn="0" w:oddVBand="0" w:evenVBand="0" w:oddHBand="0" w:evenHBand="0" w:firstRowFirstColumn="0" w:firstRowLastColumn="0" w:lastRowFirstColumn="0" w:lastRowLastColumn="0"/>
          <w:trHeight w:val="616"/>
        </w:trPr>
        <w:tc>
          <w:tcPr>
            <w:tcW w:w="3153" w:type="dxa"/>
          </w:tcPr>
          <w:p w14:paraId="6CF3DBE4" w14:textId="77777777" w:rsidR="00545EDF" w:rsidRPr="00953601" w:rsidRDefault="00545EDF">
            <w:pPr>
              <w:pStyle w:val="TableHeader"/>
              <w:jc w:val="left"/>
            </w:pPr>
            <w:r w:rsidRPr="00983B0A">
              <w:t>Parameter</w:t>
            </w:r>
          </w:p>
        </w:tc>
        <w:tc>
          <w:tcPr>
            <w:tcW w:w="1134" w:type="dxa"/>
          </w:tcPr>
          <w:p w14:paraId="6247AEDD" w14:textId="77777777" w:rsidR="00545EDF" w:rsidRPr="00953601" w:rsidRDefault="00545EDF">
            <w:pPr>
              <w:pStyle w:val="TableHeader"/>
              <w:jc w:val="left"/>
            </w:pPr>
            <w:r w:rsidRPr="00983B0A">
              <w:t>Units</w:t>
            </w:r>
          </w:p>
        </w:tc>
        <w:tc>
          <w:tcPr>
            <w:tcW w:w="2944" w:type="dxa"/>
          </w:tcPr>
          <w:p w14:paraId="730C49FF" w14:textId="77777777" w:rsidR="00545EDF" w:rsidRPr="00953601" w:rsidRDefault="00545EDF">
            <w:pPr>
              <w:pStyle w:val="TableHeader"/>
              <w:jc w:val="left"/>
            </w:pPr>
            <w:r>
              <w:t>Event-based median optimised</w:t>
            </w:r>
            <w:r w:rsidRPr="00913831">
              <w:t xml:space="preserve"> value</w:t>
            </w:r>
          </w:p>
        </w:tc>
        <w:tc>
          <w:tcPr>
            <w:tcW w:w="2944" w:type="dxa"/>
          </w:tcPr>
          <w:p w14:paraId="397FA330" w14:textId="77777777" w:rsidR="00545EDF" w:rsidRPr="00767C72" w:rsidRDefault="00545EDF">
            <w:pPr>
              <w:pStyle w:val="TableHeader"/>
              <w:jc w:val="left"/>
            </w:pPr>
            <w:r>
              <w:t>Event-based s</w:t>
            </w:r>
            <w:r w:rsidRPr="00913831">
              <w:t>tandard deviation, σ</w:t>
            </w:r>
          </w:p>
        </w:tc>
      </w:tr>
      <w:tr w:rsidR="00545EDF" w:rsidRPr="00767C72" w14:paraId="665843A4" w14:textId="77777777">
        <w:tc>
          <w:tcPr>
            <w:tcW w:w="3153" w:type="dxa"/>
          </w:tcPr>
          <w:p w14:paraId="68BD6D65" w14:textId="77777777" w:rsidR="00545EDF" w:rsidRPr="00D42CB0" w:rsidRDefault="00545EDF">
            <w:r w:rsidRPr="00983B0A">
              <w:t>SMA - GW1 Percolation</w:t>
            </w:r>
          </w:p>
        </w:tc>
        <w:tc>
          <w:tcPr>
            <w:tcW w:w="1134" w:type="dxa"/>
          </w:tcPr>
          <w:p w14:paraId="461AA005" w14:textId="77777777" w:rsidR="00545EDF" w:rsidRPr="004048B0" w:rsidRDefault="00545EDF">
            <w:r w:rsidRPr="00983B0A">
              <w:t>mm/hr</w:t>
            </w:r>
          </w:p>
        </w:tc>
        <w:tc>
          <w:tcPr>
            <w:tcW w:w="2944" w:type="dxa"/>
          </w:tcPr>
          <w:p w14:paraId="0679C1FA" w14:textId="77777777" w:rsidR="00545EDF" w:rsidRDefault="00545EDF">
            <w:r w:rsidRPr="00983B0A">
              <w:t>399</w:t>
            </w:r>
          </w:p>
        </w:tc>
        <w:tc>
          <w:tcPr>
            <w:tcW w:w="2944" w:type="dxa"/>
          </w:tcPr>
          <w:p w14:paraId="0813455A" w14:textId="77777777" w:rsidR="00545EDF" w:rsidRPr="00767C72" w:rsidRDefault="00545EDF">
            <w:r w:rsidRPr="00983B0A">
              <w:t>153</w:t>
            </w:r>
          </w:p>
        </w:tc>
      </w:tr>
      <w:tr w:rsidR="00545EDF" w:rsidRPr="00767C72" w14:paraId="3A033AA7" w14:textId="77777777">
        <w:tc>
          <w:tcPr>
            <w:tcW w:w="3153" w:type="dxa"/>
          </w:tcPr>
          <w:p w14:paraId="6327E263" w14:textId="77777777" w:rsidR="00545EDF" w:rsidRPr="00D42CB0" w:rsidRDefault="00545EDF">
            <w:r w:rsidRPr="00983B0A">
              <w:t>SMA - GW1 Storage</w:t>
            </w:r>
          </w:p>
        </w:tc>
        <w:tc>
          <w:tcPr>
            <w:tcW w:w="1134" w:type="dxa"/>
          </w:tcPr>
          <w:p w14:paraId="0C24DAD1" w14:textId="77777777" w:rsidR="00545EDF" w:rsidRPr="004048B0" w:rsidRDefault="00545EDF">
            <w:r w:rsidRPr="00983B0A">
              <w:t>mm</w:t>
            </w:r>
          </w:p>
        </w:tc>
        <w:tc>
          <w:tcPr>
            <w:tcW w:w="2944" w:type="dxa"/>
          </w:tcPr>
          <w:p w14:paraId="7CEB3826" w14:textId="77777777" w:rsidR="00545EDF" w:rsidRDefault="00545EDF">
            <w:r w:rsidRPr="00983B0A">
              <w:t>698</w:t>
            </w:r>
          </w:p>
        </w:tc>
        <w:tc>
          <w:tcPr>
            <w:tcW w:w="2944" w:type="dxa"/>
          </w:tcPr>
          <w:p w14:paraId="66D5FACB" w14:textId="77777777" w:rsidR="00545EDF" w:rsidRPr="00767C72" w:rsidRDefault="00545EDF">
            <w:r w:rsidRPr="00983B0A">
              <w:t>600</w:t>
            </w:r>
          </w:p>
        </w:tc>
      </w:tr>
      <w:tr w:rsidR="00545EDF" w:rsidRPr="00767C72" w14:paraId="50714316" w14:textId="77777777">
        <w:tc>
          <w:tcPr>
            <w:tcW w:w="3153" w:type="dxa"/>
          </w:tcPr>
          <w:p w14:paraId="28EDEAA4" w14:textId="77777777" w:rsidR="00545EDF" w:rsidRPr="00D42CB0" w:rsidRDefault="00545EDF">
            <w:r w:rsidRPr="00983B0A">
              <w:t>SMA - GW1 Storage coefficient</w:t>
            </w:r>
          </w:p>
        </w:tc>
        <w:tc>
          <w:tcPr>
            <w:tcW w:w="1134" w:type="dxa"/>
          </w:tcPr>
          <w:p w14:paraId="4A4F647A" w14:textId="77777777" w:rsidR="00545EDF" w:rsidRDefault="00545EDF">
            <w:r w:rsidRPr="00983B0A">
              <w:t>hr</w:t>
            </w:r>
          </w:p>
        </w:tc>
        <w:tc>
          <w:tcPr>
            <w:tcW w:w="2944" w:type="dxa"/>
          </w:tcPr>
          <w:p w14:paraId="62CE806C" w14:textId="77777777" w:rsidR="00545EDF" w:rsidRDefault="00545EDF">
            <w:r w:rsidRPr="00983B0A">
              <w:t>1480</w:t>
            </w:r>
          </w:p>
        </w:tc>
        <w:tc>
          <w:tcPr>
            <w:tcW w:w="2944" w:type="dxa"/>
          </w:tcPr>
          <w:p w14:paraId="2721A2DA" w14:textId="77777777" w:rsidR="00545EDF" w:rsidRPr="00767C72" w:rsidRDefault="00545EDF">
            <w:r w:rsidRPr="00983B0A">
              <w:t>1177</w:t>
            </w:r>
          </w:p>
        </w:tc>
      </w:tr>
      <w:tr w:rsidR="00545EDF" w:rsidRPr="00767C72" w14:paraId="7C3A1061" w14:textId="77777777">
        <w:tc>
          <w:tcPr>
            <w:tcW w:w="3153" w:type="dxa"/>
          </w:tcPr>
          <w:p w14:paraId="24277E2F" w14:textId="77777777" w:rsidR="00545EDF" w:rsidRPr="00C77393" w:rsidRDefault="00545EDF">
            <w:r w:rsidRPr="00983B0A">
              <w:t>SMA - GW2 Percolation</w:t>
            </w:r>
          </w:p>
        </w:tc>
        <w:tc>
          <w:tcPr>
            <w:tcW w:w="1134" w:type="dxa"/>
          </w:tcPr>
          <w:p w14:paraId="1A2086BA" w14:textId="77777777" w:rsidR="00545EDF" w:rsidRPr="00C77393" w:rsidRDefault="00545EDF">
            <w:r w:rsidRPr="00983B0A">
              <w:t>mm/hr</w:t>
            </w:r>
          </w:p>
        </w:tc>
        <w:tc>
          <w:tcPr>
            <w:tcW w:w="2944" w:type="dxa"/>
          </w:tcPr>
          <w:p w14:paraId="6CDD4324" w14:textId="77777777" w:rsidR="00545EDF" w:rsidRPr="00C77393" w:rsidRDefault="00545EDF">
            <w:r w:rsidRPr="00983B0A">
              <w:t>170</w:t>
            </w:r>
          </w:p>
        </w:tc>
        <w:tc>
          <w:tcPr>
            <w:tcW w:w="2944" w:type="dxa"/>
          </w:tcPr>
          <w:p w14:paraId="7F65B768" w14:textId="77777777" w:rsidR="00545EDF" w:rsidRPr="00767C72" w:rsidRDefault="00545EDF">
            <w:r w:rsidRPr="00983B0A">
              <w:t>129</w:t>
            </w:r>
          </w:p>
        </w:tc>
      </w:tr>
      <w:tr w:rsidR="00545EDF" w:rsidRPr="008019BA" w14:paraId="5199CE9F" w14:textId="77777777">
        <w:tc>
          <w:tcPr>
            <w:tcW w:w="3153" w:type="dxa"/>
          </w:tcPr>
          <w:p w14:paraId="5A936654" w14:textId="77777777" w:rsidR="00545EDF" w:rsidRPr="008019BA" w:rsidRDefault="00545EDF">
            <w:r w:rsidRPr="00983B0A">
              <w:t>SMA - GW2 Storage</w:t>
            </w:r>
          </w:p>
        </w:tc>
        <w:tc>
          <w:tcPr>
            <w:tcW w:w="1134" w:type="dxa"/>
          </w:tcPr>
          <w:p w14:paraId="63C97F8D" w14:textId="77777777" w:rsidR="00545EDF" w:rsidRPr="008019BA" w:rsidRDefault="00545EDF">
            <w:r w:rsidRPr="00983B0A">
              <w:t>mm</w:t>
            </w:r>
          </w:p>
        </w:tc>
        <w:tc>
          <w:tcPr>
            <w:tcW w:w="2944" w:type="dxa"/>
          </w:tcPr>
          <w:p w14:paraId="442F38A9" w14:textId="77777777" w:rsidR="00545EDF" w:rsidRPr="008019BA" w:rsidRDefault="00545EDF">
            <w:r w:rsidRPr="00983B0A">
              <w:t>1043</w:t>
            </w:r>
          </w:p>
        </w:tc>
        <w:tc>
          <w:tcPr>
            <w:tcW w:w="2944" w:type="dxa"/>
          </w:tcPr>
          <w:p w14:paraId="629D8F92" w14:textId="77777777" w:rsidR="00545EDF" w:rsidRPr="008019BA" w:rsidRDefault="00545EDF">
            <w:r w:rsidRPr="00983B0A">
              <w:t>581</w:t>
            </w:r>
          </w:p>
        </w:tc>
      </w:tr>
      <w:tr w:rsidR="00545EDF" w:rsidRPr="008019BA" w14:paraId="2AD1606C" w14:textId="77777777">
        <w:tc>
          <w:tcPr>
            <w:tcW w:w="3153" w:type="dxa"/>
          </w:tcPr>
          <w:p w14:paraId="149889E6" w14:textId="77777777" w:rsidR="00545EDF" w:rsidRPr="008019BA" w:rsidRDefault="00545EDF">
            <w:r w:rsidRPr="00983B0A">
              <w:t>SMA - GW2 Storage coefficient</w:t>
            </w:r>
          </w:p>
        </w:tc>
        <w:tc>
          <w:tcPr>
            <w:tcW w:w="1134" w:type="dxa"/>
          </w:tcPr>
          <w:p w14:paraId="3AEEF1C1" w14:textId="77777777" w:rsidR="00545EDF" w:rsidRPr="008019BA" w:rsidRDefault="00545EDF">
            <w:r w:rsidRPr="00983B0A">
              <w:t>hr</w:t>
            </w:r>
          </w:p>
        </w:tc>
        <w:tc>
          <w:tcPr>
            <w:tcW w:w="2944" w:type="dxa"/>
          </w:tcPr>
          <w:p w14:paraId="7BBD519A" w14:textId="77777777" w:rsidR="00545EDF" w:rsidRPr="008019BA" w:rsidRDefault="00545EDF">
            <w:r w:rsidRPr="00983B0A">
              <w:t>9025</w:t>
            </w:r>
          </w:p>
        </w:tc>
        <w:tc>
          <w:tcPr>
            <w:tcW w:w="2944" w:type="dxa"/>
          </w:tcPr>
          <w:p w14:paraId="28F06EA4" w14:textId="77777777" w:rsidR="00545EDF" w:rsidRPr="008019BA" w:rsidRDefault="00545EDF">
            <w:r w:rsidRPr="00983B0A">
              <w:t>3554</w:t>
            </w:r>
          </w:p>
        </w:tc>
      </w:tr>
      <w:tr w:rsidR="00545EDF" w:rsidRPr="008019BA" w14:paraId="33F71ECF" w14:textId="77777777">
        <w:tc>
          <w:tcPr>
            <w:tcW w:w="3153" w:type="dxa"/>
          </w:tcPr>
          <w:p w14:paraId="3D6CD6B7" w14:textId="77777777" w:rsidR="00545EDF" w:rsidRPr="008019BA" w:rsidRDefault="00545EDF">
            <w:r w:rsidRPr="00983B0A">
              <w:t>SMA - Initial GW1 Content</w:t>
            </w:r>
          </w:p>
        </w:tc>
        <w:tc>
          <w:tcPr>
            <w:tcW w:w="1134" w:type="dxa"/>
          </w:tcPr>
          <w:p w14:paraId="13760F43" w14:textId="77777777" w:rsidR="00545EDF" w:rsidRPr="008019BA" w:rsidRDefault="00545EDF">
            <w:r w:rsidRPr="00983B0A">
              <w:t>%</w:t>
            </w:r>
          </w:p>
        </w:tc>
        <w:tc>
          <w:tcPr>
            <w:tcW w:w="2944" w:type="dxa"/>
          </w:tcPr>
          <w:p w14:paraId="33343C95" w14:textId="77777777" w:rsidR="00545EDF" w:rsidRPr="008019BA" w:rsidRDefault="00545EDF">
            <w:r w:rsidRPr="00983B0A">
              <w:t>88</w:t>
            </w:r>
          </w:p>
        </w:tc>
        <w:tc>
          <w:tcPr>
            <w:tcW w:w="2944" w:type="dxa"/>
          </w:tcPr>
          <w:p w14:paraId="7604DF4A" w14:textId="77777777" w:rsidR="00545EDF" w:rsidRPr="008019BA" w:rsidRDefault="00545EDF">
            <w:r w:rsidRPr="00983B0A">
              <w:t>33</w:t>
            </w:r>
          </w:p>
        </w:tc>
      </w:tr>
      <w:tr w:rsidR="00545EDF" w:rsidRPr="008019BA" w14:paraId="1FA76938" w14:textId="77777777">
        <w:tc>
          <w:tcPr>
            <w:tcW w:w="3153" w:type="dxa"/>
          </w:tcPr>
          <w:p w14:paraId="2A65A7AB" w14:textId="77777777" w:rsidR="00545EDF" w:rsidRPr="008019BA" w:rsidRDefault="00545EDF">
            <w:r w:rsidRPr="00983B0A">
              <w:t>SMA - Initial GW2 Content</w:t>
            </w:r>
          </w:p>
        </w:tc>
        <w:tc>
          <w:tcPr>
            <w:tcW w:w="1134" w:type="dxa"/>
          </w:tcPr>
          <w:p w14:paraId="18DE1501" w14:textId="77777777" w:rsidR="00545EDF" w:rsidRPr="008019BA" w:rsidRDefault="00545EDF">
            <w:r w:rsidRPr="00983B0A">
              <w:t>%</w:t>
            </w:r>
          </w:p>
        </w:tc>
        <w:tc>
          <w:tcPr>
            <w:tcW w:w="2944" w:type="dxa"/>
          </w:tcPr>
          <w:p w14:paraId="1AD87E97" w14:textId="77777777" w:rsidR="00545EDF" w:rsidRPr="008019BA" w:rsidRDefault="00545EDF">
            <w:r w:rsidRPr="00983B0A">
              <w:t>50</w:t>
            </w:r>
          </w:p>
        </w:tc>
        <w:tc>
          <w:tcPr>
            <w:tcW w:w="2944" w:type="dxa"/>
          </w:tcPr>
          <w:p w14:paraId="7E7D154F" w14:textId="77777777" w:rsidR="00545EDF" w:rsidRPr="008019BA" w:rsidRDefault="00545EDF">
            <w:r w:rsidRPr="00983B0A">
              <w:t>39</w:t>
            </w:r>
          </w:p>
        </w:tc>
      </w:tr>
      <w:tr w:rsidR="00545EDF" w:rsidRPr="008019BA" w14:paraId="42580B59" w14:textId="77777777">
        <w:tc>
          <w:tcPr>
            <w:tcW w:w="3153" w:type="dxa"/>
          </w:tcPr>
          <w:p w14:paraId="747C4402" w14:textId="77777777" w:rsidR="00545EDF" w:rsidRPr="00CF525E" w:rsidRDefault="00545EDF">
            <w:r w:rsidRPr="00983B0A">
              <w:t>SMA - Initial Soil Content</w:t>
            </w:r>
          </w:p>
        </w:tc>
        <w:tc>
          <w:tcPr>
            <w:tcW w:w="1134" w:type="dxa"/>
          </w:tcPr>
          <w:p w14:paraId="5E4A098B" w14:textId="77777777" w:rsidR="00545EDF" w:rsidRPr="00CF525E" w:rsidRDefault="00545EDF">
            <w:r w:rsidRPr="00983B0A">
              <w:t>%</w:t>
            </w:r>
          </w:p>
        </w:tc>
        <w:tc>
          <w:tcPr>
            <w:tcW w:w="2944" w:type="dxa"/>
          </w:tcPr>
          <w:p w14:paraId="595D0D69" w14:textId="77777777" w:rsidR="00545EDF" w:rsidRPr="00CF525E" w:rsidRDefault="00545EDF">
            <w:r w:rsidRPr="00983B0A">
              <w:t>84</w:t>
            </w:r>
          </w:p>
        </w:tc>
        <w:tc>
          <w:tcPr>
            <w:tcW w:w="2944" w:type="dxa"/>
          </w:tcPr>
          <w:p w14:paraId="61D84EE8" w14:textId="77777777" w:rsidR="00545EDF" w:rsidRPr="00CF525E" w:rsidRDefault="00545EDF">
            <w:r w:rsidRPr="00983B0A">
              <w:t>36</w:t>
            </w:r>
          </w:p>
        </w:tc>
      </w:tr>
      <w:tr w:rsidR="00545EDF" w:rsidRPr="008019BA" w14:paraId="57F6BEB3" w14:textId="77777777">
        <w:tc>
          <w:tcPr>
            <w:tcW w:w="3153" w:type="dxa"/>
          </w:tcPr>
          <w:p w14:paraId="46B832D8" w14:textId="77777777" w:rsidR="00545EDF" w:rsidRPr="00CF525E" w:rsidRDefault="00545EDF">
            <w:r w:rsidRPr="00983B0A">
              <w:t>SMA - Max Infiltration</w:t>
            </w:r>
          </w:p>
        </w:tc>
        <w:tc>
          <w:tcPr>
            <w:tcW w:w="1134" w:type="dxa"/>
          </w:tcPr>
          <w:p w14:paraId="23835652" w14:textId="77777777" w:rsidR="00545EDF" w:rsidRPr="00CF525E" w:rsidRDefault="00545EDF">
            <w:r w:rsidRPr="00983B0A">
              <w:t>mm/hr</w:t>
            </w:r>
          </w:p>
        </w:tc>
        <w:tc>
          <w:tcPr>
            <w:tcW w:w="2944" w:type="dxa"/>
          </w:tcPr>
          <w:p w14:paraId="00935711" w14:textId="77777777" w:rsidR="00545EDF" w:rsidRPr="00CF525E" w:rsidRDefault="00545EDF">
            <w:r w:rsidRPr="00983B0A">
              <w:t>76</w:t>
            </w:r>
          </w:p>
        </w:tc>
        <w:tc>
          <w:tcPr>
            <w:tcW w:w="2944" w:type="dxa"/>
          </w:tcPr>
          <w:p w14:paraId="2F7FE165" w14:textId="77777777" w:rsidR="00545EDF" w:rsidRPr="00CF525E" w:rsidRDefault="00545EDF">
            <w:r w:rsidRPr="00983B0A">
              <w:t>68</w:t>
            </w:r>
          </w:p>
        </w:tc>
      </w:tr>
      <w:tr w:rsidR="00545EDF" w:rsidRPr="008019BA" w14:paraId="5E1CEBB2" w14:textId="77777777">
        <w:tc>
          <w:tcPr>
            <w:tcW w:w="3153" w:type="dxa"/>
          </w:tcPr>
          <w:p w14:paraId="2FFECAA8" w14:textId="77777777" w:rsidR="00545EDF" w:rsidRPr="00CF525E" w:rsidRDefault="00545EDF">
            <w:r w:rsidRPr="00983B0A">
              <w:t>SMA - Soil Percolation</w:t>
            </w:r>
          </w:p>
        </w:tc>
        <w:tc>
          <w:tcPr>
            <w:tcW w:w="1134" w:type="dxa"/>
          </w:tcPr>
          <w:p w14:paraId="5CB1674C" w14:textId="77777777" w:rsidR="00545EDF" w:rsidRPr="00CF525E" w:rsidRDefault="00545EDF">
            <w:r w:rsidRPr="00983B0A">
              <w:t>mm/hr</w:t>
            </w:r>
          </w:p>
        </w:tc>
        <w:tc>
          <w:tcPr>
            <w:tcW w:w="2944" w:type="dxa"/>
          </w:tcPr>
          <w:p w14:paraId="1CD4A767" w14:textId="77777777" w:rsidR="00545EDF" w:rsidRPr="00CF525E" w:rsidRDefault="00545EDF">
            <w:r w:rsidRPr="00983B0A">
              <w:t>243</w:t>
            </w:r>
          </w:p>
        </w:tc>
        <w:tc>
          <w:tcPr>
            <w:tcW w:w="2944" w:type="dxa"/>
          </w:tcPr>
          <w:p w14:paraId="2526D743" w14:textId="77777777" w:rsidR="00545EDF" w:rsidRPr="00CF525E" w:rsidRDefault="00545EDF">
            <w:r w:rsidRPr="00983B0A">
              <w:t>167</w:t>
            </w:r>
          </w:p>
        </w:tc>
      </w:tr>
      <w:tr w:rsidR="00545EDF" w:rsidRPr="008019BA" w14:paraId="610206FD" w14:textId="77777777">
        <w:tc>
          <w:tcPr>
            <w:tcW w:w="3153" w:type="dxa"/>
          </w:tcPr>
          <w:p w14:paraId="168AFB03" w14:textId="77777777" w:rsidR="00545EDF" w:rsidRPr="008A5922" w:rsidRDefault="00545EDF">
            <w:r w:rsidRPr="00983B0A">
              <w:t>SMA - Soil Storage</w:t>
            </w:r>
          </w:p>
        </w:tc>
        <w:tc>
          <w:tcPr>
            <w:tcW w:w="1134" w:type="dxa"/>
          </w:tcPr>
          <w:p w14:paraId="6CCC526B" w14:textId="77777777" w:rsidR="00545EDF" w:rsidRPr="008A5922" w:rsidRDefault="00545EDF">
            <w:r w:rsidRPr="00983B0A">
              <w:t>mm</w:t>
            </w:r>
          </w:p>
        </w:tc>
        <w:tc>
          <w:tcPr>
            <w:tcW w:w="2944" w:type="dxa"/>
          </w:tcPr>
          <w:p w14:paraId="7582B2C7" w14:textId="77777777" w:rsidR="00545EDF" w:rsidRPr="008A5922" w:rsidRDefault="00545EDF">
            <w:r w:rsidRPr="00983B0A">
              <w:t>476</w:t>
            </w:r>
          </w:p>
        </w:tc>
        <w:tc>
          <w:tcPr>
            <w:tcW w:w="2944" w:type="dxa"/>
          </w:tcPr>
          <w:p w14:paraId="32116951" w14:textId="77777777" w:rsidR="00545EDF" w:rsidRPr="008A5922" w:rsidRDefault="00545EDF">
            <w:r w:rsidRPr="00983B0A">
              <w:t>500</w:t>
            </w:r>
          </w:p>
        </w:tc>
      </w:tr>
      <w:tr w:rsidR="00545EDF" w:rsidRPr="008019BA" w14:paraId="5A507C03" w14:textId="77777777">
        <w:tc>
          <w:tcPr>
            <w:tcW w:w="3153" w:type="dxa"/>
          </w:tcPr>
          <w:p w14:paraId="25D30B74" w14:textId="77777777" w:rsidR="00545EDF" w:rsidRPr="008A5922" w:rsidRDefault="00545EDF">
            <w:r w:rsidRPr="00983B0A">
              <w:t>SMA - Tension Storage</w:t>
            </w:r>
          </w:p>
        </w:tc>
        <w:tc>
          <w:tcPr>
            <w:tcW w:w="1134" w:type="dxa"/>
          </w:tcPr>
          <w:p w14:paraId="2C6B1811" w14:textId="77777777" w:rsidR="00545EDF" w:rsidRPr="008A5922" w:rsidRDefault="00545EDF">
            <w:r w:rsidRPr="00983B0A">
              <w:t>mm</w:t>
            </w:r>
          </w:p>
        </w:tc>
        <w:tc>
          <w:tcPr>
            <w:tcW w:w="2944" w:type="dxa"/>
          </w:tcPr>
          <w:p w14:paraId="2386FD20" w14:textId="77777777" w:rsidR="00545EDF" w:rsidRPr="008A5922" w:rsidRDefault="00545EDF">
            <w:r w:rsidRPr="00983B0A">
              <w:t>1065</w:t>
            </w:r>
          </w:p>
        </w:tc>
        <w:tc>
          <w:tcPr>
            <w:tcW w:w="2944" w:type="dxa"/>
          </w:tcPr>
          <w:p w14:paraId="0CA969E7" w14:textId="77777777" w:rsidR="00545EDF" w:rsidRPr="008A5922" w:rsidRDefault="00545EDF">
            <w:r w:rsidRPr="00983B0A">
              <w:t>491</w:t>
            </w:r>
          </w:p>
        </w:tc>
      </w:tr>
      <w:tr w:rsidR="00545EDF" w:rsidRPr="008019BA" w14:paraId="6467567D" w14:textId="77777777">
        <w:tc>
          <w:tcPr>
            <w:tcW w:w="3153" w:type="dxa"/>
          </w:tcPr>
          <w:p w14:paraId="5CB268AA" w14:textId="77777777" w:rsidR="00545EDF" w:rsidRPr="008A5922" w:rsidRDefault="00545EDF">
            <w:r w:rsidRPr="00983B0A">
              <w:t>Simple Canopy - Crop Coefficient</w:t>
            </w:r>
          </w:p>
        </w:tc>
        <w:tc>
          <w:tcPr>
            <w:tcW w:w="1134" w:type="dxa"/>
          </w:tcPr>
          <w:p w14:paraId="436618F9" w14:textId="77777777" w:rsidR="00545EDF" w:rsidRPr="008A5922" w:rsidRDefault="00545EDF"/>
        </w:tc>
        <w:tc>
          <w:tcPr>
            <w:tcW w:w="2944" w:type="dxa"/>
          </w:tcPr>
          <w:p w14:paraId="3ED8F2C8" w14:textId="77777777" w:rsidR="00545EDF" w:rsidRPr="008A5922" w:rsidRDefault="00545EDF">
            <w:r w:rsidRPr="00983B0A">
              <w:t>1.33</w:t>
            </w:r>
          </w:p>
        </w:tc>
        <w:tc>
          <w:tcPr>
            <w:tcW w:w="2944" w:type="dxa"/>
          </w:tcPr>
          <w:p w14:paraId="23E6B2D5" w14:textId="77777777" w:rsidR="00545EDF" w:rsidRPr="008A5922" w:rsidRDefault="00545EDF">
            <w:r w:rsidRPr="00983B0A">
              <w:t>0.19</w:t>
            </w:r>
          </w:p>
        </w:tc>
      </w:tr>
      <w:tr w:rsidR="00545EDF" w:rsidRPr="008019BA" w14:paraId="3152167C" w14:textId="77777777">
        <w:tc>
          <w:tcPr>
            <w:tcW w:w="3153" w:type="dxa"/>
          </w:tcPr>
          <w:p w14:paraId="6B6DF3B1" w14:textId="77777777" w:rsidR="00545EDF" w:rsidRPr="008A5922" w:rsidRDefault="00545EDF">
            <w:r w:rsidRPr="00983B0A">
              <w:t>Simple Canopy - Initial Storage</w:t>
            </w:r>
          </w:p>
        </w:tc>
        <w:tc>
          <w:tcPr>
            <w:tcW w:w="1134" w:type="dxa"/>
          </w:tcPr>
          <w:p w14:paraId="742AB7EC" w14:textId="77777777" w:rsidR="00545EDF" w:rsidRPr="008A5922" w:rsidRDefault="00545EDF">
            <w:r w:rsidRPr="00983B0A">
              <w:t>%</w:t>
            </w:r>
          </w:p>
        </w:tc>
        <w:tc>
          <w:tcPr>
            <w:tcW w:w="2944" w:type="dxa"/>
          </w:tcPr>
          <w:p w14:paraId="25DEC4DC" w14:textId="77777777" w:rsidR="00545EDF" w:rsidRPr="008A5922" w:rsidRDefault="00545EDF">
            <w:r w:rsidRPr="00983B0A">
              <w:t>38</w:t>
            </w:r>
          </w:p>
        </w:tc>
        <w:tc>
          <w:tcPr>
            <w:tcW w:w="2944" w:type="dxa"/>
          </w:tcPr>
          <w:p w14:paraId="6E32E397" w14:textId="77777777" w:rsidR="00545EDF" w:rsidRPr="008A5922" w:rsidRDefault="00545EDF">
            <w:r w:rsidRPr="00983B0A">
              <w:t>31</w:t>
            </w:r>
          </w:p>
        </w:tc>
      </w:tr>
      <w:tr w:rsidR="00545EDF" w:rsidRPr="008019BA" w14:paraId="16177099" w14:textId="77777777">
        <w:tc>
          <w:tcPr>
            <w:tcW w:w="3153" w:type="dxa"/>
          </w:tcPr>
          <w:p w14:paraId="35356BFD" w14:textId="77777777" w:rsidR="00545EDF" w:rsidRPr="008A5922" w:rsidRDefault="00545EDF">
            <w:r w:rsidRPr="00983B0A">
              <w:t>Simple Canopy - Max Storage</w:t>
            </w:r>
          </w:p>
        </w:tc>
        <w:tc>
          <w:tcPr>
            <w:tcW w:w="1134" w:type="dxa"/>
          </w:tcPr>
          <w:p w14:paraId="5D7C93B0" w14:textId="77777777" w:rsidR="00545EDF" w:rsidRPr="008A5922" w:rsidRDefault="00545EDF">
            <w:r w:rsidRPr="00983B0A">
              <w:t>mm</w:t>
            </w:r>
          </w:p>
        </w:tc>
        <w:tc>
          <w:tcPr>
            <w:tcW w:w="2944" w:type="dxa"/>
          </w:tcPr>
          <w:p w14:paraId="0F3AAB6B" w14:textId="77777777" w:rsidR="00545EDF" w:rsidRPr="008A5922" w:rsidRDefault="00545EDF">
            <w:r w:rsidRPr="00983B0A">
              <w:t>134</w:t>
            </w:r>
          </w:p>
        </w:tc>
        <w:tc>
          <w:tcPr>
            <w:tcW w:w="2944" w:type="dxa"/>
          </w:tcPr>
          <w:p w14:paraId="58CEF199" w14:textId="77777777" w:rsidR="00545EDF" w:rsidRPr="008A5922" w:rsidRDefault="00545EDF">
            <w:r w:rsidRPr="00983B0A">
              <w:t>97</w:t>
            </w:r>
          </w:p>
        </w:tc>
      </w:tr>
    </w:tbl>
    <w:p w14:paraId="1C475448" w14:textId="77777777" w:rsidR="00545EDF" w:rsidRDefault="00545EDF" w:rsidP="00545EDF">
      <w:pPr>
        <w:pStyle w:val="BodyText"/>
      </w:pPr>
    </w:p>
    <w:p w14:paraId="7779188F" w14:textId="5B355C91" w:rsidR="00545EDF" w:rsidRDefault="00545EDF" w:rsidP="00545EDF">
      <w:r>
        <w:t xml:space="preserve">The values in </w:t>
      </w:r>
      <w:r>
        <w:fldChar w:fldCharType="begin"/>
      </w:r>
      <w:r>
        <w:instrText xml:space="preserve"> REF _Ref138170554 \h </w:instrText>
      </w:r>
      <w:r>
        <w:fldChar w:fldCharType="separate"/>
      </w:r>
      <w:r w:rsidR="003F38BB">
        <w:t xml:space="preserve">Table </w:t>
      </w:r>
      <w:r w:rsidR="003F38BB">
        <w:rPr>
          <w:noProof/>
        </w:rPr>
        <w:t>31</w:t>
      </w:r>
      <w:r>
        <w:fldChar w:fldCharType="end"/>
      </w:r>
      <w:r>
        <w:t xml:space="preserve"> were derived from optimisation of losses at Gauge 143032A Moggill Creek at Upper Brookfield in combination with a Variable Clark Unit Hydrograph transform model. Further work on long term continuous simulation (LTCS) in this Catchment indicated the following (outcomes may differ for different soil types in different regions)</w:t>
      </w:r>
    </w:p>
    <w:p w14:paraId="7BB00DF2" w14:textId="77777777" w:rsidR="00545EDF" w:rsidRDefault="00545EDF" w:rsidP="00545EDF">
      <w:pPr>
        <w:pStyle w:val="Bullets"/>
      </w:pPr>
      <w:r>
        <w:t xml:space="preserve">The GW stores (GW1 and GW2) had no effect on outcomes and were fixed at zero. </w:t>
      </w:r>
    </w:p>
    <w:p w14:paraId="2C14019D" w14:textId="77777777" w:rsidR="00545EDF" w:rsidRDefault="00545EDF" w:rsidP="00545EDF">
      <w:pPr>
        <w:pStyle w:val="Bullets"/>
      </w:pPr>
      <w:r>
        <w:t>The Tension Storage had little effect on outcomes and was fixed at zero.</w:t>
      </w:r>
    </w:p>
    <w:p w14:paraId="168EB1E3" w14:textId="2A93FE94" w:rsidR="00545EDF" w:rsidRDefault="00545EDF" w:rsidP="00545EDF">
      <w:pPr>
        <w:pStyle w:val="Caption"/>
      </w:pPr>
      <w:bookmarkStart w:id="111" w:name="_Ref138170554"/>
      <w:r>
        <w:t xml:space="preserve">Table </w:t>
      </w:r>
      <w:r>
        <w:fldChar w:fldCharType="begin"/>
      </w:r>
      <w:r>
        <w:instrText xml:space="preserve"> SEQ Table \* ARABIC </w:instrText>
      </w:r>
      <w:r>
        <w:fldChar w:fldCharType="separate"/>
      </w:r>
      <w:r w:rsidR="003F38BB">
        <w:rPr>
          <w:noProof/>
        </w:rPr>
        <w:t>31</w:t>
      </w:r>
      <w:r>
        <w:fldChar w:fldCharType="end"/>
      </w:r>
      <w:bookmarkEnd w:id="111"/>
      <w:r>
        <w:t xml:space="preserve">: </w:t>
      </w:r>
      <w:r w:rsidRPr="005E751A">
        <w:t xml:space="preserve">SMA </w:t>
      </w:r>
      <w:r>
        <w:t>revised optimised</w:t>
      </w:r>
      <w:r w:rsidRPr="00786778">
        <w:t xml:space="preserve"> </w:t>
      </w:r>
      <w:r>
        <w:t>p</w:t>
      </w:r>
      <w:r w:rsidRPr="00786778">
        <w:t xml:space="preserve">arameter </w:t>
      </w:r>
      <w:r>
        <w:t>v</w:t>
      </w:r>
      <w:r w:rsidRPr="00786778">
        <w:t>alues</w:t>
      </w:r>
      <w:r>
        <w:t xml:space="preserve"> for Gauge 143032A (41 events)</w:t>
      </w:r>
    </w:p>
    <w:tbl>
      <w:tblPr>
        <w:tblStyle w:val="ListTable4-Accent2"/>
        <w:tblW w:w="10175" w:type="dxa"/>
        <w:tblLayout w:type="fixed"/>
        <w:tblLook w:val="0620" w:firstRow="1" w:lastRow="0" w:firstColumn="0" w:lastColumn="0" w:noHBand="1" w:noVBand="1"/>
      </w:tblPr>
      <w:tblGrid>
        <w:gridCol w:w="3153"/>
        <w:gridCol w:w="1134"/>
        <w:gridCol w:w="2944"/>
        <w:gridCol w:w="2944"/>
      </w:tblGrid>
      <w:tr w:rsidR="00545EDF" w:rsidRPr="00767C72" w14:paraId="2F8ED63E" w14:textId="77777777">
        <w:trPr>
          <w:cnfStyle w:val="100000000000" w:firstRow="1" w:lastRow="0" w:firstColumn="0" w:lastColumn="0" w:oddVBand="0" w:evenVBand="0" w:oddHBand="0" w:evenHBand="0" w:firstRowFirstColumn="0" w:firstRowLastColumn="0" w:lastRowFirstColumn="0" w:lastRowLastColumn="0"/>
          <w:trHeight w:val="616"/>
        </w:trPr>
        <w:tc>
          <w:tcPr>
            <w:tcW w:w="3153" w:type="dxa"/>
          </w:tcPr>
          <w:p w14:paraId="7B4B20BC" w14:textId="77777777" w:rsidR="00545EDF" w:rsidRPr="00953601" w:rsidRDefault="00545EDF">
            <w:pPr>
              <w:pStyle w:val="TableHeader"/>
              <w:jc w:val="left"/>
            </w:pPr>
            <w:r w:rsidRPr="00D7468A">
              <w:t>Parameter</w:t>
            </w:r>
          </w:p>
        </w:tc>
        <w:tc>
          <w:tcPr>
            <w:tcW w:w="1134" w:type="dxa"/>
          </w:tcPr>
          <w:p w14:paraId="0C33D33F" w14:textId="77777777" w:rsidR="00545EDF" w:rsidRPr="00953601" w:rsidRDefault="00545EDF">
            <w:pPr>
              <w:pStyle w:val="TableHeader"/>
              <w:jc w:val="left"/>
            </w:pPr>
            <w:r w:rsidRPr="00D7468A">
              <w:t>Units</w:t>
            </w:r>
          </w:p>
        </w:tc>
        <w:tc>
          <w:tcPr>
            <w:tcW w:w="2944" w:type="dxa"/>
          </w:tcPr>
          <w:p w14:paraId="3B3BD09C" w14:textId="77777777" w:rsidR="00545EDF" w:rsidRPr="00953601" w:rsidRDefault="00545EDF">
            <w:pPr>
              <w:pStyle w:val="TableHeader"/>
              <w:jc w:val="left"/>
            </w:pPr>
            <w:r>
              <w:t>Event-based median optimised</w:t>
            </w:r>
            <w:r w:rsidRPr="00913831">
              <w:t xml:space="preserve"> value</w:t>
            </w:r>
          </w:p>
        </w:tc>
        <w:tc>
          <w:tcPr>
            <w:tcW w:w="2944" w:type="dxa"/>
          </w:tcPr>
          <w:p w14:paraId="00BEB769" w14:textId="77777777" w:rsidR="00545EDF" w:rsidRPr="00767C72" w:rsidRDefault="00545EDF">
            <w:pPr>
              <w:pStyle w:val="TableHeader"/>
              <w:jc w:val="left"/>
            </w:pPr>
            <w:r>
              <w:t>Event-based s</w:t>
            </w:r>
            <w:r w:rsidRPr="00913831">
              <w:t>tandard deviation, σ</w:t>
            </w:r>
          </w:p>
        </w:tc>
      </w:tr>
      <w:tr w:rsidR="00545EDF" w:rsidRPr="00767C72" w14:paraId="7DA4EED0" w14:textId="77777777">
        <w:tc>
          <w:tcPr>
            <w:tcW w:w="3153" w:type="dxa"/>
          </w:tcPr>
          <w:p w14:paraId="15BDCA9D" w14:textId="77777777" w:rsidR="00545EDF" w:rsidRPr="00D42CB0" w:rsidRDefault="00545EDF">
            <w:r w:rsidRPr="00D7468A">
              <w:t>SMA - GW1 Percolation</w:t>
            </w:r>
          </w:p>
        </w:tc>
        <w:tc>
          <w:tcPr>
            <w:tcW w:w="1134" w:type="dxa"/>
          </w:tcPr>
          <w:p w14:paraId="2D12AFF5" w14:textId="77777777" w:rsidR="00545EDF" w:rsidRPr="004048B0" w:rsidRDefault="00545EDF">
            <w:r w:rsidRPr="00D7468A">
              <w:t>mm/hr</w:t>
            </w:r>
          </w:p>
        </w:tc>
        <w:tc>
          <w:tcPr>
            <w:tcW w:w="2944" w:type="dxa"/>
          </w:tcPr>
          <w:p w14:paraId="40F50DB4" w14:textId="77777777" w:rsidR="00545EDF" w:rsidRDefault="00545EDF">
            <w:r w:rsidRPr="00D7468A">
              <w:t>0</w:t>
            </w:r>
          </w:p>
        </w:tc>
        <w:tc>
          <w:tcPr>
            <w:tcW w:w="2944" w:type="dxa"/>
          </w:tcPr>
          <w:p w14:paraId="141B7D5C" w14:textId="77777777" w:rsidR="00545EDF" w:rsidRPr="00767C72" w:rsidRDefault="00545EDF">
            <w:r w:rsidRPr="00D7468A">
              <w:t>0 (Locked)</w:t>
            </w:r>
          </w:p>
        </w:tc>
      </w:tr>
      <w:tr w:rsidR="00545EDF" w:rsidRPr="00767C72" w14:paraId="1B03289F" w14:textId="77777777">
        <w:tc>
          <w:tcPr>
            <w:tcW w:w="3153" w:type="dxa"/>
          </w:tcPr>
          <w:p w14:paraId="3B6A8AD6" w14:textId="77777777" w:rsidR="00545EDF" w:rsidRPr="00D42CB0" w:rsidRDefault="00545EDF">
            <w:r w:rsidRPr="00D7468A">
              <w:t>SMA - GW1 Storage</w:t>
            </w:r>
          </w:p>
        </w:tc>
        <w:tc>
          <w:tcPr>
            <w:tcW w:w="1134" w:type="dxa"/>
          </w:tcPr>
          <w:p w14:paraId="015D1587" w14:textId="77777777" w:rsidR="00545EDF" w:rsidRPr="004048B0" w:rsidRDefault="00545EDF">
            <w:r w:rsidRPr="00D7468A">
              <w:t>mm</w:t>
            </w:r>
          </w:p>
        </w:tc>
        <w:tc>
          <w:tcPr>
            <w:tcW w:w="2944" w:type="dxa"/>
          </w:tcPr>
          <w:p w14:paraId="6B0F9117" w14:textId="77777777" w:rsidR="00545EDF" w:rsidRDefault="00545EDF">
            <w:r w:rsidRPr="00D7468A">
              <w:t>0</w:t>
            </w:r>
          </w:p>
        </w:tc>
        <w:tc>
          <w:tcPr>
            <w:tcW w:w="2944" w:type="dxa"/>
          </w:tcPr>
          <w:p w14:paraId="4F3E1046" w14:textId="77777777" w:rsidR="00545EDF" w:rsidRPr="00767C72" w:rsidRDefault="00545EDF">
            <w:r w:rsidRPr="00D7468A">
              <w:t>0 (Locked)</w:t>
            </w:r>
          </w:p>
        </w:tc>
      </w:tr>
      <w:tr w:rsidR="00545EDF" w:rsidRPr="00767C72" w14:paraId="7D34B032" w14:textId="77777777">
        <w:tc>
          <w:tcPr>
            <w:tcW w:w="3153" w:type="dxa"/>
          </w:tcPr>
          <w:p w14:paraId="633A1169" w14:textId="77777777" w:rsidR="00545EDF" w:rsidRPr="00D42CB0" w:rsidRDefault="00545EDF">
            <w:r w:rsidRPr="00D7468A">
              <w:t>SMA - GW1 Storage coefficient</w:t>
            </w:r>
          </w:p>
        </w:tc>
        <w:tc>
          <w:tcPr>
            <w:tcW w:w="1134" w:type="dxa"/>
          </w:tcPr>
          <w:p w14:paraId="45BAC515" w14:textId="77777777" w:rsidR="00545EDF" w:rsidRDefault="00545EDF">
            <w:r w:rsidRPr="00D7468A">
              <w:t>hr</w:t>
            </w:r>
          </w:p>
        </w:tc>
        <w:tc>
          <w:tcPr>
            <w:tcW w:w="2944" w:type="dxa"/>
          </w:tcPr>
          <w:p w14:paraId="29278B99" w14:textId="77777777" w:rsidR="00545EDF" w:rsidRDefault="00545EDF">
            <w:r w:rsidRPr="00D7468A">
              <w:t>0</w:t>
            </w:r>
          </w:p>
        </w:tc>
        <w:tc>
          <w:tcPr>
            <w:tcW w:w="2944" w:type="dxa"/>
          </w:tcPr>
          <w:p w14:paraId="6D2345AB" w14:textId="77777777" w:rsidR="00545EDF" w:rsidRPr="00767C72" w:rsidRDefault="00545EDF">
            <w:r w:rsidRPr="00D7468A">
              <w:t>0 (Locked)</w:t>
            </w:r>
          </w:p>
        </w:tc>
      </w:tr>
      <w:tr w:rsidR="00545EDF" w:rsidRPr="00767C72" w14:paraId="581582EA" w14:textId="77777777">
        <w:tc>
          <w:tcPr>
            <w:tcW w:w="3153" w:type="dxa"/>
          </w:tcPr>
          <w:p w14:paraId="695870C3" w14:textId="77777777" w:rsidR="00545EDF" w:rsidRPr="00C77393" w:rsidRDefault="00545EDF">
            <w:r w:rsidRPr="00D7468A">
              <w:t>SMA - GW2 Percolation</w:t>
            </w:r>
          </w:p>
        </w:tc>
        <w:tc>
          <w:tcPr>
            <w:tcW w:w="1134" w:type="dxa"/>
          </w:tcPr>
          <w:p w14:paraId="00EAD9C3" w14:textId="77777777" w:rsidR="00545EDF" w:rsidRPr="00C77393" w:rsidRDefault="00545EDF">
            <w:r w:rsidRPr="00D7468A">
              <w:t>mm/hr</w:t>
            </w:r>
          </w:p>
        </w:tc>
        <w:tc>
          <w:tcPr>
            <w:tcW w:w="2944" w:type="dxa"/>
          </w:tcPr>
          <w:p w14:paraId="4CB0B70D" w14:textId="77777777" w:rsidR="00545EDF" w:rsidRPr="00C77393" w:rsidRDefault="00545EDF">
            <w:r w:rsidRPr="00D7468A">
              <w:t>0</w:t>
            </w:r>
          </w:p>
        </w:tc>
        <w:tc>
          <w:tcPr>
            <w:tcW w:w="2944" w:type="dxa"/>
          </w:tcPr>
          <w:p w14:paraId="326B43D1" w14:textId="77777777" w:rsidR="00545EDF" w:rsidRPr="00767C72" w:rsidRDefault="00545EDF">
            <w:r w:rsidRPr="00D7468A">
              <w:t>0 (Locked)</w:t>
            </w:r>
          </w:p>
        </w:tc>
      </w:tr>
      <w:tr w:rsidR="00545EDF" w:rsidRPr="008019BA" w14:paraId="6B527A45" w14:textId="77777777">
        <w:tc>
          <w:tcPr>
            <w:tcW w:w="3153" w:type="dxa"/>
          </w:tcPr>
          <w:p w14:paraId="4C4C2A9E" w14:textId="77777777" w:rsidR="00545EDF" w:rsidRPr="008019BA" w:rsidRDefault="00545EDF">
            <w:r w:rsidRPr="00D7468A">
              <w:t>SMA - GW2 Storage</w:t>
            </w:r>
          </w:p>
        </w:tc>
        <w:tc>
          <w:tcPr>
            <w:tcW w:w="1134" w:type="dxa"/>
          </w:tcPr>
          <w:p w14:paraId="210BC08C" w14:textId="77777777" w:rsidR="00545EDF" w:rsidRPr="008019BA" w:rsidRDefault="00545EDF">
            <w:r w:rsidRPr="00D7468A">
              <w:t>mm</w:t>
            </w:r>
          </w:p>
        </w:tc>
        <w:tc>
          <w:tcPr>
            <w:tcW w:w="2944" w:type="dxa"/>
          </w:tcPr>
          <w:p w14:paraId="5AE689D5" w14:textId="77777777" w:rsidR="00545EDF" w:rsidRPr="008019BA" w:rsidRDefault="00545EDF">
            <w:r w:rsidRPr="00D7468A">
              <w:t>0</w:t>
            </w:r>
          </w:p>
        </w:tc>
        <w:tc>
          <w:tcPr>
            <w:tcW w:w="2944" w:type="dxa"/>
          </w:tcPr>
          <w:p w14:paraId="59429B73" w14:textId="77777777" w:rsidR="00545EDF" w:rsidRPr="008019BA" w:rsidRDefault="00545EDF">
            <w:r w:rsidRPr="00D7468A">
              <w:t>0 (Locked)</w:t>
            </w:r>
          </w:p>
        </w:tc>
      </w:tr>
      <w:tr w:rsidR="00545EDF" w:rsidRPr="008019BA" w14:paraId="7AA8FB70" w14:textId="77777777">
        <w:tc>
          <w:tcPr>
            <w:tcW w:w="3153" w:type="dxa"/>
          </w:tcPr>
          <w:p w14:paraId="56298DB2" w14:textId="77777777" w:rsidR="00545EDF" w:rsidRPr="008019BA" w:rsidRDefault="00545EDF">
            <w:r w:rsidRPr="00D7468A">
              <w:t>SMA - GW2 Storage coefficient</w:t>
            </w:r>
          </w:p>
        </w:tc>
        <w:tc>
          <w:tcPr>
            <w:tcW w:w="1134" w:type="dxa"/>
          </w:tcPr>
          <w:p w14:paraId="132DBD68" w14:textId="77777777" w:rsidR="00545EDF" w:rsidRPr="008019BA" w:rsidRDefault="00545EDF">
            <w:r w:rsidRPr="00D7468A">
              <w:t>hr</w:t>
            </w:r>
          </w:p>
        </w:tc>
        <w:tc>
          <w:tcPr>
            <w:tcW w:w="2944" w:type="dxa"/>
          </w:tcPr>
          <w:p w14:paraId="5CC80D28" w14:textId="77777777" w:rsidR="00545EDF" w:rsidRPr="008019BA" w:rsidRDefault="00545EDF">
            <w:r w:rsidRPr="00D7468A">
              <w:t>0</w:t>
            </w:r>
          </w:p>
        </w:tc>
        <w:tc>
          <w:tcPr>
            <w:tcW w:w="2944" w:type="dxa"/>
          </w:tcPr>
          <w:p w14:paraId="01AD9139" w14:textId="77777777" w:rsidR="00545EDF" w:rsidRPr="008019BA" w:rsidRDefault="00545EDF">
            <w:r w:rsidRPr="00D7468A">
              <w:t>0 (Locked)</w:t>
            </w:r>
          </w:p>
        </w:tc>
      </w:tr>
      <w:tr w:rsidR="00545EDF" w:rsidRPr="008019BA" w14:paraId="14991877" w14:textId="77777777">
        <w:tc>
          <w:tcPr>
            <w:tcW w:w="3153" w:type="dxa"/>
          </w:tcPr>
          <w:p w14:paraId="3FC2FFAF" w14:textId="77777777" w:rsidR="00545EDF" w:rsidRPr="008019BA" w:rsidRDefault="00545EDF">
            <w:r w:rsidRPr="00D7468A">
              <w:t>SMA - Initial GW1 Content</w:t>
            </w:r>
          </w:p>
        </w:tc>
        <w:tc>
          <w:tcPr>
            <w:tcW w:w="1134" w:type="dxa"/>
          </w:tcPr>
          <w:p w14:paraId="36D7C10E" w14:textId="77777777" w:rsidR="00545EDF" w:rsidRPr="008019BA" w:rsidRDefault="00545EDF">
            <w:r w:rsidRPr="00D7468A">
              <w:t>%</w:t>
            </w:r>
          </w:p>
        </w:tc>
        <w:tc>
          <w:tcPr>
            <w:tcW w:w="2944" w:type="dxa"/>
          </w:tcPr>
          <w:p w14:paraId="0E15FFD2" w14:textId="77777777" w:rsidR="00545EDF" w:rsidRPr="008019BA" w:rsidRDefault="00545EDF">
            <w:r w:rsidRPr="00D7468A">
              <w:t>0</w:t>
            </w:r>
          </w:p>
        </w:tc>
        <w:tc>
          <w:tcPr>
            <w:tcW w:w="2944" w:type="dxa"/>
          </w:tcPr>
          <w:p w14:paraId="7D03C492" w14:textId="77777777" w:rsidR="00545EDF" w:rsidRPr="008019BA" w:rsidRDefault="00545EDF">
            <w:r w:rsidRPr="00D7468A">
              <w:t>0 (Locked)</w:t>
            </w:r>
          </w:p>
        </w:tc>
      </w:tr>
      <w:tr w:rsidR="00545EDF" w:rsidRPr="008019BA" w14:paraId="3F41131E" w14:textId="77777777">
        <w:tc>
          <w:tcPr>
            <w:tcW w:w="3153" w:type="dxa"/>
          </w:tcPr>
          <w:p w14:paraId="504C57C9" w14:textId="77777777" w:rsidR="00545EDF" w:rsidRPr="008019BA" w:rsidRDefault="00545EDF">
            <w:r w:rsidRPr="00D7468A">
              <w:t>SMA - Initial GW2 Content</w:t>
            </w:r>
          </w:p>
        </w:tc>
        <w:tc>
          <w:tcPr>
            <w:tcW w:w="1134" w:type="dxa"/>
          </w:tcPr>
          <w:p w14:paraId="1BD08999" w14:textId="77777777" w:rsidR="00545EDF" w:rsidRPr="008019BA" w:rsidRDefault="00545EDF">
            <w:r w:rsidRPr="00D7468A">
              <w:t>%</w:t>
            </w:r>
          </w:p>
        </w:tc>
        <w:tc>
          <w:tcPr>
            <w:tcW w:w="2944" w:type="dxa"/>
          </w:tcPr>
          <w:p w14:paraId="2A3B6250" w14:textId="77777777" w:rsidR="00545EDF" w:rsidRPr="008019BA" w:rsidRDefault="00545EDF">
            <w:r w:rsidRPr="00D7468A">
              <w:t>0</w:t>
            </w:r>
          </w:p>
        </w:tc>
        <w:tc>
          <w:tcPr>
            <w:tcW w:w="2944" w:type="dxa"/>
          </w:tcPr>
          <w:p w14:paraId="43376596" w14:textId="77777777" w:rsidR="00545EDF" w:rsidRPr="008019BA" w:rsidRDefault="00545EDF">
            <w:r w:rsidRPr="00D7468A">
              <w:t>0 (Locked)</w:t>
            </w:r>
          </w:p>
        </w:tc>
      </w:tr>
      <w:tr w:rsidR="00545EDF" w:rsidRPr="00CF525E" w14:paraId="6ABE677B" w14:textId="77777777">
        <w:tc>
          <w:tcPr>
            <w:tcW w:w="3153" w:type="dxa"/>
          </w:tcPr>
          <w:p w14:paraId="3E8747C1" w14:textId="77777777" w:rsidR="00545EDF" w:rsidRPr="00CF525E" w:rsidRDefault="00545EDF">
            <w:r w:rsidRPr="00D7468A">
              <w:t>SMA - Initial Soil Content</w:t>
            </w:r>
          </w:p>
        </w:tc>
        <w:tc>
          <w:tcPr>
            <w:tcW w:w="1134" w:type="dxa"/>
          </w:tcPr>
          <w:p w14:paraId="66D8997E" w14:textId="77777777" w:rsidR="00545EDF" w:rsidRPr="00CF525E" w:rsidRDefault="00545EDF">
            <w:r w:rsidRPr="00D7468A">
              <w:t>%</w:t>
            </w:r>
          </w:p>
        </w:tc>
        <w:tc>
          <w:tcPr>
            <w:tcW w:w="2944" w:type="dxa"/>
          </w:tcPr>
          <w:p w14:paraId="1E856392" w14:textId="77777777" w:rsidR="00545EDF" w:rsidRPr="00CF525E" w:rsidRDefault="00545EDF">
            <w:r w:rsidRPr="00D7468A">
              <w:t>0</w:t>
            </w:r>
          </w:p>
        </w:tc>
        <w:tc>
          <w:tcPr>
            <w:tcW w:w="2944" w:type="dxa"/>
          </w:tcPr>
          <w:p w14:paraId="7E49A7FC" w14:textId="77777777" w:rsidR="00545EDF" w:rsidRPr="00CF525E" w:rsidRDefault="00545EDF">
            <w:r w:rsidRPr="00D7468A">
              <w:t>0 (Locked)</w:t>
            </w:r>
          </w:p>
        </w:tc>
      </w:tr>
      <w:tr w:rsidR="00545EDF" w:rsidRPr="00CF525E" w14:paraId="2DFFD192" w14:textId="77777777">
        <w:tc>
          <w:tcPr>
            <w:tcW w:w="3153" w:type="dxa"/>
          </w:tcPr>
          <w:p w14:paraId="2594BA1E" w14:textId="77777777" w:rsidR="00545EDF" w:rsidRPr="00CF525E" w:rsidRDefault="00545EDF">
            <w:r w:rsidRPr="00D7468A">
              <w:t>SMA - Max Infiltration</w:t>
            </w:r>
          </w:p>
        </w:tc>
        <w:tc>
          <w:tcPr>
            <w:tcW w:w="1134" w:type="dxa"/>
          </w:tcPr>
          <w:p w14:paraId="55B4E1F8" w14:textId="77777777" w:rsidR="00545EDF" w:rsidRPr="00CF525E" w:rsidRDefault="00545EDF">
            <w:r w:rsidRPr="00D7468A">
              <w:t>mm/hr</w:t>
            </w:r>
          </w:p>
        </w:tc>
        <w:tc>
          <w:tcPr>
            <w:tcW w:w="2944" w:type="dxa"/>
          </w:tcPr>
          <w:p w14:paraId="174DD577" w14:textId="77777777" w:rsidR="00545EDF" w:rsidRPr="00CF525E" w:rsidRDefault="00545EDF">
            <w:r w:rsidRPr="00D7468A">
              <w:t>76</w:t>
            </w:r>
          </w:p>
        </w:tc>
        <w:tc>
          <w:tcPr>
            <w:tcW w:w="2944" w:type="dxa"/>
          </w:tcPr>
          <w:p w14:paraId="2002FF10" w14:textId="77777777" w:rsidR="00545EDF" w:rsidRPr="00CF525E" w:rsidRDefault="00545EDF">
            <w:r w:rsidRPr="00D7468A">
              <w:t>68</w:t>
            </w:r>
          </w:p>
        </w:tc>
      </w:tr>
      <w:tr w:rsidR="00545EDF" w:rsidRPr="00CF525E" w14:paraId="5721D6F1" w14:textId="77777777">
        <w:tc>
          <w:tcPr>
            <w:tcW w:w="3153" w:type="dxa"/>
          </w:tcPr>
          <w:p w14:paraId="4A178FD3" w14:textId="77777777" w:rsidR="00545EDF" w:rsidRPr="00CF525E" w:rsidRDefault="00545EDF">
            <w:r w:rsidRPr="00D7468A">
              <w:t>SMA - Soil Percolation</w:t>
            </w:r>
          </w:p>
        </w:tc>
        <w:tc>
          <w:tcPr>
            <w:tcW w:w="1134" w:type="dxa"/>
          </w:tcPr>
          <w:p w14:paraId="04F57DED" w14:textId="77777777" w:rsidR="00545EDF" w:rsidRPr="00CF525E" w:rsidRDefault="00545EDF">
            <w:r w:rsidRPr="00D7468A">
              <w:t>mm/hr</w:t>
            </w:r>
          </w:p>
        </w:tc>
        <w:tc>
          <w:tcPr>
            <w:tcW w:w="2944" w:type="dxa"/>
          </w:tcPr>
          <w:p w14:paraId="58ECB2A1" w14:textId="77777777" w:rsidR="00545EDF" w:rsidRPr="00CF525E" w:rsidRDefault="00545EDF">
            <w:r w:rsidRPr="00D7468A">
              <w:t>243</w:t>
            </w:r>
          </w:p>
        </w:tc>
        <w:tc>
          <w:tcPr>
            <w:tcW w:w="2944" w:type="dxa"/>
          </w:tcPr>
          <w:p w14:paraId="0B8DB9E9" w14:textId="77777777" w:rsidR="00545EDF" w:rsidRPr="00CF525E" w:rsidRDefault="00545EDF">
            <w:r w:rsidRPr="00D7468A">
              <w:t>167</w:t>
            </w:r>
          </w:p>
        </w:tc>
      </w:tr>
      <w:tr w:rsidR="00545EDF" w:rsidRPr="008A5922" w14:paraId="292880EF" w14:textId="77777777">
        <w:tc>
          <w:tcPr>
            <w:tcW w:w="3153" w:type="dxa"/>
          </w:tcPr>
          <w:p w14:paraId="483FB756" w14:textId="77777777" w:rsidR="00545EDF" w:rsidRPr="008A5922" w:rsidRDefault="00545EDF">
            <w:r w:rsidRPr="00D7468A">
              <w:t>SMA - Soil Storage</w:t>
            </w:r>
          </w:p>
        </w:tc>
        <w:tc>
          <w:tcPr>
            <w:tcW w:w="1134" w:type="dxa"/>
          </w:tcPr>
          <w:p w14:paraId="4F694BA3" w14:textId="77777777" w:rsidR="00545EDF" w:rsidRPr="008A5922" w:rsidRDefault="00545EDF">
            <w:r w:rsidRPr="00D7468A">
              <w:t>mm</w:t>
            </w:r>
          </w:p>
        </w:tc>
        <w:tc>
          <w:tcPr>
            <w:tcW w:w="2944" w:type="dxa"/>
          </w:tcPr>
          <w:p w14:paraId="15878D8D" w14:textId="77777777" w:rsidR="00545EDF" w:rsidRPr="008A5922" w:rsidRDefault="00545EDF">
            <w:r w:rsidRPr="00D7468A">
              <w:t>476</w:t>
            </w:r>
          </w:p>
        </w:tc>
        <w:tc>
          <w:tcPr>
            <w:tcW w:w="2944" w:type="dxa"/>
          </w:tcPr>
          <w:p w14:paraId="0C4E0BD4" w14:textId="77777777" w:rsidR="00545EDF" w:rsidRPr="008A5922" w:rsidRDefault="00545EDF">
            <w:r w:rsidRPr="00D7468A">
              <w:t>500</w:t>
            </w:r>
          </w:p>
        </w:tc>
      </w:tr>
      <w:tr w:rsidR="00545EDF" w:rsidRPr="008A5922" w14:paraId="078C0ADE" w14:textId="77777777">
        <w:tc>
          <w:tcPr>
            <w:tcW w:w="3153" w:type="dxa"/>
          </w:tcPr>
          <w:p w14:paraId="11E71E27" w14:textId="77777777" w:rsidR="00545EDF" w:rsidRPr="008A5922" w:rsidRDefault="00545EDF">
            <w:r w:rsidRPr="00D7468A">
              <w:t>SMA - Tension Storage</w:t>
            </w:r>
          </w:p>
        </w:tc>
        <w:tc>
          <w:tcPr>
            <w:tcW w:w="1134" w:type="dxa"/>
          </w:tcPr>
          <w:p w14:paraId="6A7C8306" w14:textId="77777777" w:rsidR="00545EDF" w:rsidRPr="008A5922" w:rsidRDefault="00545EDF">
            <w:r w:rsidRPr="00D7468A">
              <w:t>mm</w:t>
            </w:r>
          </w:p>
        </w:tc>
        <w:tc>
          <w:tcPr>
            <w:tcW w:w="2944" w:type="dxa"/>
          </w:tcPr>
          <w:p w14:paraId="45BB7A9C" w14:textId="77777777" w:rsidR="00545EDF" w:rsidRPr="008A5922" w:rsidRDefault="00545EDF">
            <w:r w:rsidRPr="00D7468A">
              <w:t>0</w:t>
            </w:r>
          </w:p>
        </w:tc>
        <w:tc>
          <w:tcPr>
            <w:tcW w:w="2944" w:type="dxa"/>
          </w:tcPr>
          <w:p w14:paraId="445B8F0F" w14:textId="77777777" w:rsidR="00545EDF" w:rsidRPr="008A5922" w:rsidRDefault="00545EDF">
            <w:r w:rsidRPr="00D7468A">
              <w:t>0 (Locked)</w:t>
            </w:r>
          </w:p>
        </w:tc>
      </w:tr>
      <w:tr w:rsidR="00545EDF" w:rsidRPr="008A5922" w14:paraId="77BEB649" w14:textId="77777777">
        <w:tc>
          <w:tcPr>
            <w:tcW w:w="3153" w:type="dxa"/>
          </w:tcPr>
          <w:p w14:paraId="2289A704" w14:textId="77777777" w:rsidR="00545EDF" w:rsidRPr="008A5922" w:rsidRDefault="00545EDF">
            <w:r w:rsidRPr="00D7468A">
              <w:t>Simple Canopy - Crop Coefficient</w:t>
            </w:r>
          </w:p>
        </w:tc>
        <w:tc>
          <w:tcPr>
            <w:tcW w:w="1134" w:type="dxa"/>
          </w:tcPr>
          <w:p w14:paraId="15D8F90E" w14:textId="77777777" w:rsidR="00545EDF" w:rsidRPr="008A5922" w:rsidRDefault="00545EDF"/>
        </w:tc>
        <w:tc>
          <w:tcPr>
            <w:tcW w:w="2944" w:type="dxa"/>
          </w:tcPr>
          <w:p w14:paraId="3FD75531" w14:textId="77777777" w:rsidR="00545EDF" w:rsidRPr="008A5922" w:rsidRDefault="00545EDF">
            <w:r w:rsidRPr="00D7468A">
              <w:t>1.33</w:t>
            </w:r>
          </w:p>
        </w:tc>
        <w:tc>
          <w:tcPr>
            <w:tcW w:w="2944" w:type="dxa"/>
          </w:tcPr>
          <w:p w14:paraId="42EC211A" w14:textId="77777777" w:rsidR="00545EDF" w:rsidRPr="008A5922" w:rsidRDefault="00545EDF">
            <w:r w:rsidRPr="00D7468A">
              <w:t>0.19</w:t>
            </w:r>
          </w:p>
        </w:tc>
      </w:tr>
      <w:tr w:rsidR="00545EDF" w:rsidRPr="008A5922" w14:paraId="3477987A" w14:textId="77777777">
        <w:tc>
          <w:tcPr>
            <w:tcW w:w="3153" w:type="dxa"/>
          </w:tcPr>
          <w:p w14:paraId="6A641889" w14:textId="77777777" w:rsidR="00545EDF" w:rsidRPr="008A5922" w:rsidRDefault="00545EDF">
            <w:r w:rsidRPr="00D7468A">
              <w:t>Simple Canopy - Initial Storage</w:t>
            </w:r>
          </w:p>
        </w:tc>
        <w:tc>
          <w:tcPr>
            <w:tcW w:w="1134" w:type="dxa"/>
          </w:tcPr>
          <w:p w14:paraId="1D0E3017" w14:textId="77777777" w:rsidR="00545EDF" w:rsidRPr="008A5922" w:rsidRDefault="00545EDF">
            <w:r w:rsidRPr="00D7468A">
              <w:t>%</w:t>
            </w:r>
          </w:p>
        </w:tc>
        <w:tc>
          <w:tcPr>
            <w:tcW w:w="2944" w:type="dxa"/>
          </w:tcPr>
          <w:p w14:paraId="4457A08C" w14:textId="77777777" w:rsidR="00545EDF" w:rsidRPr="008A5922" w:rsidRDefault="00545EDF">
            <w:r w:rsidRPr="00D7468A">
              <w:t>38</w:t>
            </w:r>
          </w:p>
        </w:tc>
        <w:tc>
          <w:tcPr>
            <w:tcW w:w="2944" w:type="dxa"/>
          </w:tcPr>
          <w:p w14:paraId="70B6EB8E" w14:textId="77777777" w:rsidR="00545EDF" w:rsidRPr="008A5922" w:rsidRDefault="00545EDF">
            <w:r w:rsidRPr="00D7468A">
              <w:t>31</w:t>
            </w:r>
          </w:p>
        </w:tc>
      </w:tr>
      <w:tr w:rsidR="00545EDF" w:rsidRPr="008A5922" w14:paraId="4E2D7E89" w14:textId="77777777">
        <w:tc>
          <w:tcPr>
            <w:tcW w:w="3153" w:type="dxa"/>
          </w:tcPr>
          <w:p w14:paraId="6B215DC1" w14:textId="77777777" w:rsidR="00545EDF" w:rsidRPr="008A5922" w:rsidRDefault="00545EDF">
            <w:r w:rsidRPr="00D7468A">
              <w:t>Simple Canopy - Max Storage</w:t>
            </w:r>
          </w:p>
        </w:tc>
        <w:tc>
          <w:tcPr>
            <w:tcW w:w="1134" w:type="dxa"/>
          </w:tcPr>
          <w:p w14:paraId="7A16A25B" w14:textId="77777777" w:rsidR="00545EDF" w:rsidRPr="008A5922" w:rsidRDefault="00545EDF">
            <w:r w:rsidRPr="00D7468A">
              <w:t>mm</w:t>
            </w:r>
          </w:p>
        </w:tc>
        <w:tc>
          <w:tcPr>
            <w:tcW w:w="2944" w:type="dxa"/>
          </w:tcPr>
          <w:p w14:paraId="515F76F7" w14:textId="77777777" w:rsidR="00545EDF" w:rsidRPr="008A5922" w:rsidRDefault="00545EDF">
            <w:r w:rsidRPr="00D7468A">
              <w:t>134</w:t>
            </w:r>
          </w:p>
        </w:tc>
        <w:tc>
          <w:tcPr>
            <w:tcW w:w="2944" w:type="dxa"/>
          </w:tcPr>
          <w:p w14:paraId="5663CFF3" w14:textId="77777777" w:rsidR="00545EDF" w:rsidRPr="008A5922" w:rsidRDefault="00545EDF">
            <w:r w:rsidRPr="00D7468A">
              <w:t>97</w:t>
            </w:r>
          </w:p>
        </w:tc>
      </w:tr>
    </w:tbl>
    <w:p w14:paraId="425C1EC4" w14:textId="77777777" w:rsidR="00545EDF" w:rsidRDefault="00545EDF" w:rsidP="00545EDF">
      <w:pPr>
        <w:pStyle w:val="BodyText"/>
      </w:pPr>
    </w:p>
    <w:p w14:paraId="63152C9A" w14:textId="77777777" w:rsidR="00545EDF" w:rsidRDefault="00545EDF" w:rsidP="00545EDF">
      <w:pPr>
        <w:pStyle w:val="Heading2"/>
      </w:pPr>
      <w:bookmarkStart w:id="112" w:name="_Toc141337037"/>
      <w:r>
        <w:t>Gauge 136213A Barambah Creek at West Barambah</w:t>
      </w:r>
      <w:bookmarkEnd w:id="112"/>
    </w:p>
    <w:p w14:paraId="3E5D0343" w14:textId="77777777" w:rsidR="00545EDF" w:rsidRDefault="00545EDF" w:rsidP="00545EDF">
      <w:pPr>
        <w:pStyle w:val="Heading3"/>
      </w:pPr>
      <w:bookmarkStart w:id="113" w:name="_Toc141337038"/>
      <w:r>
        <w:t>Optimisation</w:t>
      </w:r>
      <w:bookmarkEnd w:id="113"/>
    </w:p>
    <w:p w14:paraId="1152E9B9" w14:textId="7A81D4E6" w:rsidR="00545EDF" w:rsidRDefault="00545EDF" w:rsidP="00545EDF">
      <w:r>
        <w:t xml:space="preserve">The values in </w:t>
      </w:r>
      <w:r>
        <w:fldChar w:fldCharType="begin"/>
      </w:r>
      <w:r>
        <w:instrText xml:space="preserve"> REF _Ref138170907 \h </w:instrText>
      </w:r>
      <w:r>
        <w:fldChar w:fldCharType="separate"/>
      </w:r>
      <w:r w:rsidR="003F38BB">
        <w:t xml:space="preserve">Table </w:t>
      </w:r>
      <w:r w:rsidR="003F38BB">
        <w:rPr>
          <w:noProof/>
        </w:rPr>
        <w:t>32</w:t>
      </w:r>
      <w:r>
        <w:fldChar w:fldCharType="end"/>
      </w:r>
      <w:r>
        <w:t xml:space="preserve"> were derived from optimisation of losses at 136213A Barambah Creek at West Barambah in combination with a Variable Clark Unit Hydrograph transform model. </w:t>
      </w:r>
    </w:p>
    <w:p w14:paraId="34DD2384" w14:textId="77777777" w:rsidR="00545EDF" w:rsidRDefault="00545EDF" w:rsidP="00545EDF">
      <w:r>
        <w:t xml:space="preserve">Further work on long term continuous simulation (LTCS) indicated that the Maximum Infiltration could be adjusted with little effect on peak flows to match runoff flow volumes. In this case, the Maximum Infiltration yielding the correct total volume was 19.43mm/hr. The Maximum Infiltration was then locked in further optimisation of the other parameters, using the full length of the LTCS period. </w:t>
      </w:r>
    </w:p>
    <w:p w14:paraId="22A85978" w14:textId="77777777" w:rsidR="00545EDF" w:rsidRDefault="00545EDF" w:rsidP="00545EDF">
      <w:r>
        <w:t>The adjustment of the Maximum Infiltration achieved the correct volume at the price of diminished accuracy, as indicated in an increased RMSE value. This indicates that there is a trade-off between achieving the best fit and achieving the correct volume.</w:t>
      </w:r>
    </w:p>
    <w:p w14:paraId="2F7D1441" w14:textId="0D42860C" w:rsidR="00545EDF" w:rsidRDefault="00545EDF" w:rsidP="00545EDF">
      <w:pPr>
        <w:pStyle w:val="Caption"/>
      </w:pPr>
      <w:bookmarkStart w:id="114" w:name="_Ref138170907"/>
      <w:r>
        <w:t xml:space="preserve">Table </w:t>
      </w:r>
      <w:r>
        <w:fldChar w:fldCharType="begin"/>
      </w:r>
      <w:r>
        <w:instrText xml:space="preserve"> SEQ Table \* ARABIC </w:instrText>
      </w:r>
      <w:r>
        <w:fldChar w:fldCharType="separate"/>
      </w:r>
      <w:r w:rsidR="003F38BB">
        <w:rPr>
          <w:noProof/>
        </w:rPr>
        <w:t>32</w:t>
      </w:r>
      <w:r>
        <w:fldChar w:fldCharType="end"/>
      </w:r>
      <w:bookmarkEnd w:id="114"/>
      <w:r>
        <w:t>: SMA optimised</w:t>
      </w:r>
      <w:r w:rsidRPr="00786778">
        <w:t xml:space="preserve"> </w:t>
      </w:r>
      <w:r>
        <w:t>p</w:t>
      </w:r>
      <w:r w:rsidRPr="00786778">
        <w:t xml:space="preserve">arameter </w:t>
      </w:r>
      <w:r>
        <w:t>v</w:t>
      </w:r>
      <w:r w:rsidRPr="00786778">
        <w:t>alues</w:t>
      </w:r>
      <w:r>
        <w:t xml:space="preserve"> for Gauge 136213A (9 events and LTCS)</w:t>
      </w:r>
    </w:p>
    <w:tbl>
      <w:tblPr>
        <w:tblStyle w:val="ListTable4-Accent2"/>
        <w:tblW w:w="10391" w:type="dxa"/>
        <w:tblLayout w:type="fixed"/>
        <w:tblLook w:val="0620" w:firstRow="1" w:lastRow="0" w:firstColumn="0" w:lastColumn="0" w:noHBand="1" w:noVBand="1"/>
      </w:tblPr>
      <w:tblGrid>
        <w:gridCol w:w="3290"/>
        <w:gridCol w:w="1134"/>
        <w:gridCol w:w="1989"/>
        <w:gridCol w:w="1989"/>
        <w:gridCol w:w="1989"/>
      </w:tblGrid>
      <w:tr w:rsidR="00545EDF" w:rsidRPr="00767C72" w14:paraId="347F7F92" w14:textId="77777777">
        <w:trPr>
          <w:cnfStyle w:val="100000000000" w:firstRow="1" w:lastRow="0" w:firstColumn="0" w:lastColumn="0" w:oddVBand="0" w:evenVBand="0" w:oddHBand="0" w:evenHBand="0" w:firstRowFirstColumn="0" w:firstRowLastColumn="0" w:lastRowFirstColumn="0" w:lastRowLastColumn="0"/>
          <w:trHeight w:val="616"/>
        </w:trPr>
        <w:tc>
          <w:tcPr>
            <w:tcW w:w="3290" w:type="dxa"/>
          </w:tcPr>
          <w:p w14:paraId="6C7EDC46" w14:textId="77777777" w:rsidR="00545EDF" w:rsidRPr="00953601" w:rsidRDefault="00545EDF">
            <w:pPr>
              <w:pStyle w:val="TableHeader"/>
              <w:jc w:val="left"/>
            </w:pPr>
            <w:r w:rsidRPr="00A32FD6">
              <w:t>Parameter</w:t>
            </w:r>
          </w:p>
        </w:tc>
        <w:tc>
          <w:tcPr>
            <w:tcW w:w="1134" w:type="dxa"/>
          </w:tcPr>
          <w:p w14:paraId="59D56163" w14:textId="77777777" w:rsidR="00545EDF" w:rsidRPr="00953601" w:rsidRDefault="00545EDF">
            <w:pPr>
              <w:pStyle w:val="TableHeader"/>
              <w:jc w:val="left"/>
            </w:pPr>
            <w:r w:rsidRPr="00A32FD6">
              <w:t>Units</w:t>
            </w:r>
          </w:p>
        </w:tc>
        <w:tc>
          <w:tcPr>
            <w:tcW w:w="1989" w:type="dxa"/>
          </w:tcPr>
          <w:p w14:paraId="6A060BD2" w14:textId="77777777" w:rsidR="00545EDF" w:rsidRPr="00953601" w:rsidRDefault="00545EDF">
            <w:pPr>
              <w:pStyle w:val="TableHeader"/>
              <w:jc w:val="left"/>
            </w:pPr>
            <w:r>
              <w:t>Event-based median optimised</w:t>
            </w:r>
            <w:r w:rsidRPr="00913831">
              <w:t xml:space="preserve"> value</w:t>
            </w:r>
          </w:p>
        </w:tc>
        <w:tc>
          <w:tcPr>
            <w:tcW w:w="1989" w:type="dxa"/>
          </w:tcPr>
          <w:p w14:paraId="050076F9" w14:textId="77777777" w:rsidR="00545EDF" w:rsidRPr="00767C72" w:rsidRDefault="00545EDF">
            <w:pPr>
              <w:pStyle w:val="TableHeader"/>
              <w:jc w:val="left"/>
            </w:pPr>
            <w:r>
              <w:t>Event-based s</w:t>
            </w:r>
            <w:r w:rsidRPr="00913831">
              <w:t>tandard deviation, σ</w:t>
            </w:r>
          </w:p>
        </w:tc>
        <w:tc>
          <w:tcPr>
            <w:tcW w:w="1989" w:type="dxa"/>
          </w:tcPr>
          <w:p w14:paraId="7DE0CF59" w14:textId="77777777" w:rsidR="00545EDF" w:rsidRPr="00D7468A" w:rsidRDefault="00545EDF">
            <w:pPr>
              <w:pStyle w:val="TableHeader"/>
              <w:jc w:val="left"/>
            </w:pPr>
            <w:r w:rsidRPr="00A32FD6">
              <w:t>LTCS value</w:t>
            </w:r>
          </w:p>
        </w:tc>
      </w:tr>
      <w:tr w:rsidR="00545EDF" w:rsidRPr="00767C72" w14:paraId="2B3877E5" w14:textId="77777777">
        <w:tc>
          <w:tcPr>
            <w:tcW w:w="3290" w:type="dxa"/>
          </w:tcPr>
          <w:p w14:paraId="1A4DCFCB" w14:textId="77777777" w:rsidR="00545EDF" w:rsidRPr="00D42CB0" w:rsidRDefault="00545EDF">
            <w:r w:rsidRPr="00A32FD6">
              <w:t>SMA – Max Infiltration</w:t>
            </w:r>
          </w:p>
        </w:tc>
        <w:tc>
          <w:tcPr>
            <w:tcW w:w="1134" w:type="dxa"/>
          </w:tcPr>
          <w:p w14:paraId="36296AB9" w14:textId="77777777" w:rsidR="00545EDF" w:rsidRPr="004048B0" w:rsidRDefault="00545EDF">
            <w:r w:rsidRPr="00A32FD6">
              <w:t>mm/hr</w:t>
            </w:r>
          </w:p>
        </w:tc>
        <w:tc>
          <w:tcPr>
            <w:tcW w:w="1989" w:type="dxa"/>
          </w:tcPr>
          <w:p w14:paraId="6DF01C16" w14:textId="77777777" w:rsidR="00545EDF" w:rsidRDefault="00545EDF">
            <w:r w:rsidRPr="00A32FD6">
              <w:t>118.5</w:t>
            </w:r>
          </w:p>
        </w:tc>
        <w:tc>
          <w:tcPr>
            <w:tcW w:w="1989" w:type="dxa"/>
          </w:tcPr>
          <w:p w14:paraId="2F7272E0" w14:textId="77777777" w:rsidR="00545EDF" w:rsidRPr="00767C72" w:rsidRDefault="00545EDF">
            <w:r w:rsidRPr="00A32FD6">
              <w:t>160.3</w:t>
            </w:r>
          </w:p>
        </w:tc>
        <w:tc>
          <w:tcPr>
            <w:tcW w:w="1989" w:type="dxa"/>
          </w:tcPr>
          <w:p w14:paraId="54ADD104" w14:textId="77777777" w:rsidR="00545EDF" w:rsidRPr="00D7468A" w:rsidRDefault="00545EDF">
            <w:r w:rsidRPr="00A32FD6">
              <w:t>19.43 (Locked)</w:t>
            </w:r>
          </w:p>
        </w:tc>
      </w:tr>
      <w:tr w:rsidR="00545EDF" w:rsidRPr="00767C72" w14:paraId="7010D04C" w14:textId="77777777">
        <w:tc>
          <w:tcPr>
            <w:tcW w:w="3290" w:type="dxa"/>
          </w:tcPr>
          <w:p w14:paraId="305C662E" w14:textId="77777777" w:rsidR="00545EDF" w:rsidRPr="00D42CB0" w:rsidRDefault="00545EDF">
            <w:r w:rsidRPr="00A32FD6">
              <w:t>SMA – Soil Percolation</w:t>
            </w:r>
          </w:p>
        </w:tc>
        <w:tc>
          <w:tcPr>
            <w:tcW w:w="1134" w:type="dxa"/>
          </w:tcPr>
          <w:p w14:paraId="63C8D251" w14:textId="77777777" w:rsidR="00545EDF" w:rsidRPr="004048B0" w:rsidRDefault="00545EDF">
            <w:r w:rsidRPr="00A32FD6">
              <w:t>mm/hr</w:t>
            </w:r>
          </w:p>
        </w:tc>
        <w:tc>
          <w:tcPr>
            <w:tcW w:w="1989" w:type="dxa"/>
          </w:tcPr>
          <w:p w14:paraId="2A3964F0" w14:textId="77777777" w:rsidR="00545EDF" w:rsidRDefault="00545EDF">
            <w:r w:rsidRPr="00A32FD6">
              <w:t>0.026</w:t>
            </w:r>
          </w:p>
        </w:tc>
        <w:tc>
          <w:tcPr>
            <w:tcW w:w="1989" w:type="dxa"/>
          </w:tcPr>
          <w:p w14:paraId="76E21A29" w14:textId="77777777" w:rsidR="00545EDF" w:rsidRPr="00767C72" w:rsidRDefault="00545EDF">
            <w:r w:rsidRPr="00A32FD6">
              <w:t>NA</w:t>
            </w:r>
          </w:p>
        </w:tc>
        <w:tc>
          <w:tcPr>
            <w:tcW w:w="1989" w:type="dxa"/>
          </w:tcPr>
          <w:p w14:paraId="5B1281F7" w14:textId="77777777" w:rsidR="00545EDF" w:rsidRPr="00D7468A" w:rsidRDefault="00545EDF">
            <w:r w:rsidRPr="00A32FD6">
              <w:t>0.164</w:t>
            </w:r>
          </w:p>
        </w:tc>
      </w:tr>
      <w:tr w:rsidR="00545EDF" w:rsidRPr="00767C72" w14:paraId="686A6D2A" w14:textId="77777777">
        <w:tc>
          <w:tcPr>
            <w:tcW w:w="3290" w:type="dxa"/>
          </w:tcPr>
          <w:p w14:paraId="5013DF35" w14:textId="77777777" w:rsidR="00545EDF" w:rsidRPr="00D42CB0" w:rsidRDefault="00545EDF">
            <w:r w:rsidRPr="00A32FD6">
              <w:t>SMA – Soil Storage</w:t>
            </w:r>
          </w:p>
        </w:tc>
        <w:tc>
          <w:tcPr>
            <w:tcW w:w="1134" w:type="dxa"/>
          </w:tcPr>
          <w:p w14:paraId="2566C7CD" w14:textId="77777777" w:rsidR="00545EDF" w:rsidRDefault="00545EDF">
            <w:r w:rsidRPr="00A32FD6">
              <w:t>mm</w:t>
            </w:r>
          </w:p>
        </w:tc>
        <w:tc>
          <w:tcPr>
            <w:tcW w:w="1989" w:type="dxa"/>
          </w:tcPr>
          <w:p w14:paraId="730BCB40" w14:textId="77777777" w:rsidR="00545EDF" w:rsidRDefault="00545EDF">
            <w:r w:rsidRPr="00A32FD6">
              <w:t>212</w:t>
            </w:r>
          </w:p>
        </w:tc>
        <w:tc>
          <w:tcPr>
            <w:tcW w:w="1989" w:type="dxa"/>
          </w:tcPr>
          <w:p w14:paraId="268156E7" w14:textId="77777777" w:rsidR="00545EDF" w:rsidRPr="00767C72" w:rsidRDefault="00545EDF">
            <w:r w:rsidRPr="00A32FD6">
              <w:t>393</w:t>
            </w:r>
          </w:p>
        </w:tc>
        <w:tc>
          <w:tcPr>
            <w:tcW w:w="1989" w:type="dxa"/>
          </w:tcPr>
          <w:p w14:paraId="4AEFB11C" w14:textId="77777777" w:rsidR="00545EDF" w:rsidRPr="00D7468A" w:rsidRDefault="00545EDF">
            <w:r w:rsidRPr="00A32FD6">
              <w:t>115</w:t>
            </w:r>
          </w:p>
        </w:tc>
      </w:tr>
      <w:tr w:rsidR="00545EDF" w:rsidRPr="00767C72" w14:paraId="3DE51317" w14:textId="77777777">
        <w:tc>
          <w:tcPr>
            <w:tcW w:w="3290" w:type="dxa"/>
          </w:tcPr>
          <w:p w14:paraId="55EAD6F9" w14:textId="77777777" w:rsidR="00545EDF" w:rsidRPr="00C77393" w:rsidRDefault="00545EDF">
            <w:r w:rsidRPr="00A32FD6">
              <w:t>SMA – Tension Storage</w:t>
            </w:r>
          </w:p>
        </w:tc>
        <w:tc>
          <w:tcPr>
            <w:tcW w:w="1134" w:type="dxa"/>
          </w:tcPr>
          <w:p w14:paraId="2D45EBD2" w14:textId="77777777" w:rsidR="00545EDF" w:rsidRPr="00C77393" w:rsidRDefault="00545EDF">
            <w:r w:rsidRPr="00A32FD6">
              <w:t>mm</w:t>
            </w:r>
          </w:p>
        </w:tc>
        <w:tc>
          <w:tcPr>
            <w:tcW w:w="1989" w:type="dxa"/>
          </w:tcPr>
          <w:p w14:paraId="6E749733" w14:textId="77777777" w:rsidR="00545EDF" w:rsidRPr="00C77393" w:rsidRDefault="00545EDF">
            <w:r w:rsidRPr="00A32FD6">
              <w:t>0 (Locked)</w:t>
            </w:r>
          </w:p>
        </w:tc>
        <w:tc>
          <w:tcPr>
            <w:tcW w:w="1989" w:type="dxa"/>
          </w:tcPr>
          <w:p w14:paraId="09D97D69" w14:textId="77777777" w:rsidR="00545EDF" w:rsidRPr="00767C72" w:rsidRDefault="00545EDF">
            <w:r w:rsidRPr="00A32FD6">
              <w:t>NA</w:t>
            </w:r>
          </w:p>
        </w:tc>
        <w:tc>
          <w:tcPr>
            <w:tcW w:w="1989" w:type="dxa"/>
          </w:tcPr>
          <w:p w14:paraId="77ACDE9D" w14:textId="77777777" w:rsidR="00545EDF" w:rsidRPr="00D7468A" w:rsidRDefault="00545EDF">
            <w:r w:rsidRPr="00A32FD6">
              <w:t>0 (Locked)</w:t>
            </w:r>
          </w:p>
        </w:tc>
      </w:tr>
      <w:tr w:rsidR="00545EDF" w:rsidRPr="008019BA" w14:paraId="4E29931C" w14:textId="77777777">
        <w:tc>
          <w:tcPr>
            <w:tcW w:w="3290" w:type="dxa"/>
          </w:tcPr>
          <w:p w14:paraId="181A1C1F" w14:textId="77777777" w:rsidR="00545EDF" w:rsidRPr="008019BA" w:rsidRDefault="00545EDF">
            <w:r w:rsidRPr="00A32FD6">
              <w:t>Simple Canopy - Crop Coefficient</w:t>
            </w:r>
          </w:p>
        </w:tc>
        <w:tc>
          <w:tcPr>
            <w:tcW w:w="1134" w:type="dxa"/>
          </w:tcPr>
          <w:p w14:paraId="3CB57EAB" w14:textId="77777777" w:rsidR="00545EDF" w:rsidRPr="008019BA" w:rsidRDefault="00545EDF">
            <w:r w:rsidRPr="00A32FD6">
              <w:t>-</w:t>
            </w:r>
          </w:p>
        </w:tc>
        <w:tc>
          <w:tcPr>
            <w:tcW w:w="1989" w:type="dxa"/>
          </w:tcPr>
          <w:p w14:paraId="19C942CF" w14:textId="77777777" w:rsidR="00545EDF" w:rsidRPr="008019BA" w:rsidRDefault="00545EDF">
            <w:r w:rsidRPr="00A32FD6">
              <w:t>1.0 (Locked)</w:t>
            </w:r>
          </w:p>
        </w:tc>
        <w:tc>
          <w:tcPr>
            <w:tcW w:w="1989" w:type="dxa"/>
          </w:tcPr>
          <w:p w14:paraId="5914CD20" w14:textId="77777777" w:rsidR="00545EDF" w:rsidRPr="008019BA" w:rsidRDefault="00545EDF">
            <w:r w:rsidRPr="00A32FD6">
              <w:t>NA</w:t>
            </w:r>
          </w:p>
        </w:tc>
        <w:tc>
          <w:tcPr>
            <w:tcW w:w="1989" w:type="dxa"/>
          </w:tcPr>
          <w:p w14:paraId="0E0E1ADF" w14:textId="77777777" w:rsidR="00545EDF" w:rsidRPr="00D7468A" w:rsidRDefault="00545EDF">
            <w:r w:rsidRPr="00A32FD6">
              <w:t>1.0 (Locked)</w:t>
            </w:r>
          </w:p>
        </w:tc>
      </w:tr>
      <w:tr w:rsidR="00545EDF" w:rsidRPr="008019BA" w14:paraId="140EF9DD" w14:textId="77777777">
        <w:tc>
          <w:tcPr>
            <w:tcW w:w="3290" w:type="dxa"/>
          </w:tcPr>
          <w:p w14:paraId="2BFD788F" w14:textId="77777777" w:rsidR="00545EDF" w:rsidRPr="008019BA" w:rsidRDefault="00545EDF">
            <w:r w:rsidRPr="00A32FD6">
              <w:t>Simple Canopy - Initial Storage</w:t>
            </w:r>
          </w:p>
        </w:tc>
        <w:tc>
          <w:tcPr>
            <w:tcW w:w="1134" w:type="dxa"/>
          </w:tcPr>
          <w:p w14:paraId="3606C231" w14:textId="77777777" w:rsidR="00545EDF" w:rsidRPr="008019BA" w:rsidRDefault="00545EDF">
            <w:r w:rsidRPr="00A32FD6">
              <w:t>%</w:t>
            </w:r>
          </w:p>
        </w:tc>
        <w:tc>
          <w:tcPr>
            <w:tcW w:w="1989" w:type="dxa"/>
          </w:tcPr>
          <w:p w14:paraId="3C54AD24" w14:textId="77777777" w:rsidR="00545EDF" w:rsidRPr="008019BA" w:rsidRDefault="00545EDF">
            <w:r w:rsidRPr="00A32FD6">
              <w:t>0.0 (Locked)</w:t>
            </w:r>
          </w:p>
        </w:tc>
        <w:tc>
          <w:tcPr>
            <w:tcW w:w="1989" w:type="dxa"/>
          </w:tcPr>
          <w:p w14:paraId="178301AB" w14:textId="77777777" w:rsidR="00545EDF" w:rsidRPr="008019BA" w:rsidRDefault="00545EDF">
            <w:r w:rsidRPr="00A32FD6">
              <w:t>NA</w:t>
            </w:r>
          </w:p>
        </w:tc>
        <w:tc>
          <w:tcPr>
            <w:tcW w:w="1989" w:type="dxa"/>
          </w:tcPr>
          <w:p w14:paraId="17E3AA75" w14:textId="77777777" w:rsidR="00545EDF" w:rsidRPr="00D7468A" w:rsidRDefault="00545EDF">
            <w:r w:rsidRPr="00A32FD6">
              <w:t>0.0 (Locked)</w:t>
            </w:r>
          </w:p>
        </w:tc>
      </w:tr>
      <w:tr w:rsidR="00545EDF" w:rsidRPr="008019BA" w14:paraId="55977D43" w14:textId="77777777">
        <w:tc>
          <w:tcPr>
            <w:tcW w:w="3290" w:type="dxa"/>
          </w:tcPr>
          <w:p w14:paraId="1D943EF9" w14:textId="77777777" w:rsidR="00545EDF" w:rsidRPr="008019BA" w:rsidRDefault="00545EDF">
            <w:r w:rsidRPr="00A32FD6">
              <w:t>Simple Canopy - Max Storage</w:t>
            </w:r>
          </w:p>
        </w:tc>
        <w:tc>
          <w:tcPr>
            <w:tcW w:w="1134" w:type="dxa"/>
          </w:tcPr>
          <w:p w14:paraId="5B4085F6" w14:textId="77777777" w:rsidR="00545EDF" w:rsidRPr="008019BA" w:rsidRDefault="00545EDF">
            <w:r w:rsidRPr="00A32FD6">
              <w:t>mm</w:t>
            </w:r>
          </w:p>
        </w:tc>
        <w:tc>
          <w:tcPr>
            <w:tcW w:w="1989" w:type="dxa"/>
          </w:tcPr>
          <w:p w14:paraId="55600E59" w14:textId="77777777" w:rsidR="00545EDF" w:rsidRPr="008019BA" w:rsidRDefault="00545EDF">
            <w:r w:rsidRPr="00A32FD6">
              <w:t>0.0 (Locked)</w:t>
            </w:r>
          </w:p>
        </w:tc>
        <w:tc>
          <w:tcPr>
            <w:tcW w:w="1989" w:type="dxa"/>
          </w:tcPr>
          <w:p w14:paraId="61136052" w14:textId="77777777" w:rsidR="00545EDF" w:rsidRPr="008019BA" w:rsidRDefault="00545EDF">
            <w:r w:rsidRPr="00A32FD6">
              <w:t>NA</w:t>
            </w:r>
          </w:p>
        </w:tc>
        <w:tc>
          <w:tcPr>
            <w:tcW w:w="1989" w:type="dxa"/>
          </w:tcPr>
          <w:p w14:paraId="3F630A86" w14:textId="77777777" w:rsidR="00545EDF" w:rsidRPr="00D7468A" w:rsidRDefault="00545EDF">
            <w:r w:rsidRPr="00A32FD6">
              <w:t>0.0 (Locked)</w:t>
            </w:r>
          </w:p>
        </w:tc>
      </w:tr>
    </w:tbl>
    <w:p w14:paraId="2FAD513A" w14:textId="77777777" w:rsidR="00545EDF" w:rsidRDefault="00545EDF" w:rsidP="00545EDF">
      <w:pPr>
        <w:pStyle w:val="BodyText"/>
      </w:pPr>
    </w:p>
    <w:p w14:paraId="2711E867" w14:textId="77777777" w:rsidR="00545EDF" w:rsidRDefault="00545EDF" w:rsidP="00545EDF">
      <w:pPr>
        <w:pStyle w:val="Heading3"/>
      </w:pPr>
      <w:bookmarkStart w:id="115" w:name="_Toc141337039"/>
      <w:r>
        <w:t>Sensitivity analysis</w:t>
      </w:r>
      <w:bookmarkEnd w:id="115"/>
    </w:p>
    <w:p w14:paraId="750D7215" w14:textId="77777777" w:rsidR="00545EDF" w:rsidRDefault="00545EDF" w:rsidP="00545EDF">
      <w:r>
        <w:t>The results of a sensitivity analysis on peak flows for the biggest event on record (11 January 2011) are summarised in the following graphs.</w:t>
      </w:r>
    </w:p>
    <w:p w14:paraId="1FDE9873" w14:textId="77777777" w:rsidR="00545EDF" w:rsidRDefault="00545EDF" w:rsidP="00545EDF"/>
    <w:p w14:paraId="398B4154" w14:textId="77777777" w:rsidR="00545EDF" w:rsidRDefault="00545EDF" w:rsidP="00545EDF">
      <w:pPr>
        <w:keepNext/>
      </w:pPr>
      <w:r>
        <w:rPr>
          <w:noProof/>
        </w:rPr>
        <w:drawing>
          <wp:inline distT="0" distB="0" distL="0" distR="0" wp14:anchorId="2493F9DB" wp14:editId="5BE50294">
            <wp:extent cx="3600000" cy="23508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2E560D48" w14:textId="0872BCA7"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20</w:t>
      </w:r>
      <w:r>
        <w:fldChar w:fldCharType="end"/>
      </w:r>
      <w:r>
        <w:t xml:space="preserve">: </w:t>
      </w:r>
      <w:r w:rsidRPr="0044090F">
        <w:t>Sensitivity Analysis Soil Moisture Accounting Loss Model: Clark Unit Hydrograph Storage Parameter R (hours)</w:t>
      </w:r>
    </w:p>
    <w:p w14:paraId="36484DDC" w14:textId="77777777" w:rsidR="00545EDF" w:rsidRPr="001B79DB" w:rsidRDefault="00545EDF" w:rsidP="00545EDF"/>
    <w:p w14:paraId="0EDFCE70" w14:textId="77777777" w:rsidR="00545EDF" w:rsidRDefault="00545EDF" w:rsidP="00545EDF">
      <w:pPr>
        <w:keepNext/>
      </w:pPr>
      <w:r>
        <w:rPr>
          <w:noProof/>
        </w:rPr>
        <w:drawing>
          <wp:inline distT="0" distB="0" distL="0" distR="0" wp14:anchorId="7BA0C533" wp14:editId="61BA22C5">
            <wp:extent cx="3600000" cy="23508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3AFF462D" w14:textId="281C1B78"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21</w:t>
      </w:r>
      <w:r>
        <w:fldChar w:fldCharType="end"/>
      </w:r>
      <w:r>
        <w:t xml:space="preserve">: </w:t>
      </w:r>
      <w:r w:rsidRPr="00A46793">
        <w:t>Sensitivity Analysis Soil Moisture Accounting Loss Model: Clark Unit Hydrograph Time of Concentration Tc (hours)</w:t>
      </w:r>
    </w:p>
    <w:p w14:paraId="6E33FB9F" w14:textId="77777777" w:rsidR="00545EDF" w:rsidRPr="001B79DB" w:rsidRDefault="00545EDF" w:rsidP="00545EDF"/>
    <w:p w14:paraId="5B48E358" w14:textId="77777777" w:rsidR="00545EDF" w:rsidRDefault="00545EDF" w:rsidP="00545EDF">
      <w:pPr>
        <w:keepNext/>
      </w:pPr>
      <w:r>
        <w:rPr>
          <w:noProof/>
        </w:rPr>
        <w:drawing>
          <wp:inline distT="0" distB="0" distL="0" distR="0" wp14:anchorId="3CD4D97A" wp14:editId="4CA7E51A">
            <wp:extent cx="3600000" cy="23508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1646860E" w14:textId="0E59DBE9" w:rsidR="00545EDF" w:rsidRPr="00F83E9A" w:rsidRDefault="00545EDF" w:rsidP="00545EDF">
      <w:pPr>
        <w:pStyle w:val="Caption"/>
      </w:pPr>
      <w:r>
        <w:t xml:space="preserve">Figure </w:t>
      </w:r>
      <w:r>
        <w:fldChar w:fldCharType="begin"/>
      </w:r>
      <w:r>
        <w:instrText xml:space="preserve"> SEQ Figure \* ARABIC </w:instrText>
      </w:r>
      <w:r>
        <w:fldChar w:fldCharType="separate"/>
      </w:r>
      <w:r w:rsidR="003F38BB">
        <w:rPr>
          <w:noProof/>
        </w:rPr>
        <w:t>22</w:t>
      </w:r>
      <w:r>
        <w:fldChar w:fldCharType="end"/>
      </w:r>
      <w:r>
        <w:t xml:space="preserve">: </w:t>
      </w:r>
      <w:r w:rsidRPr="002B1255">
        <w:t>Sensitivity Analysis Soil Moisture Accounting Loss Model: Maximum Infiltration (mm/hr)</w:t>
      </w:r>
    </w:p>
    <w:p w14:paraId="2A918DD2" w14:textId="77777777" w:rsidR="00545EDF" w:rsidRDefault="00545EDF" w:rsidP="00545EDF"/>
    <w:p w14:paraId="2CFA76C0" w14:textId="77777777" w:rsidR="00545EDF" w:rsidRDefault="00545EDF" w:rsidP="00545EDF"/>
    <w:p w14:paraId="1FAA65D7" w14:textId="77777777" w:rsidR="00545EDF" w:rsidRDefault="00545EDF" w:rsidP="00545EDF">
      <w:pPr>
        <w:keepNext/>
      </w:pPr>
      <w:r>
        <w:rPr>
          <w:noProof/>
        </w:rPr>
        <w:drawing>
          <wp:inline distT="0" distB="0" distL="0" distR="0" wp14:anchorId="600CF0BB" wp14:editId="6B7C316A">
            <wp:extent cx="3600000" cy="2350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6711A486" w14:textId="51C6890A"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23</w:t>
      </w:r>
      <w:r>
        <w:fldChar w:fldCharType="end"/>
      </w:r>
      <w:r>
        <w:t xml:space="preserve">: </w:t>
      </w:r>
      <w:r w:rsidRPr="006039E2">
        <w:t>Sensitivity Analysis Soil Moisture Accounting Loss Model: Soil Percolation (mm/hr)</w:t>
      </w:r>
    </w:p>
    <w:p w14:paraId="2AE18418" w14:textId="77777777" w:rsidR="00545EDF" w:rsidRDefault="00545EDF" w:rsidP="00545EDF"/>
    <w:p w14:paraId="28955746" w14:textId="77777777" w:rsidR="00545EDF" w:rsidRDefault="00545EDF" w:rsidP="00545EDF">
      <w:pPr>
        <w:keepNext/>
      </w:pPr>
      <w:r>
        <w:rPr>
          <w:noProof/>
        </w:rPr>
        <w:drawing>
          <wp:inline distT="0" distB="0" distL="0" distR="0" wp14:anchorId="16809689" wp14:editId="5E1BD651">
            <wp:extent cx="3600000" cy="23508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0441E802" w14:textId="2FC1EA90" w:rsidR="00545EDF" w:rsidRPr="00AA7F35" w:rsidRDefault="00545EDF" w:rsidP="00545EDF">
      <w:pPr>
        <w:pStyle w:val="Caption"/>
      </w:pPr>
      <w:r>
        <w:t xml:space="preserve">Figure </w:t>
      </w:r>
      <w:r>
        <w:fldChar w:fldCharType="begin"/>
      </w:r>
      <w:r>
        <w:instrText xml:space="preserve"> SEQ Figure \* ARABIC </w:instrText>
      </w:r>
      <w:r>
        <w:fldChar w:fldCharType="separate"/>
      </w:r>
      <w:r w:rsidR="003F38BB">
        <w:rPr>
          <w:noProof/>
        </w:rPr>
        <w:t>24</w:t>
      </w:r>
      <w:r>
        <w:fldChar w:fldCharType="end"/>
      </w:r>
      <w:r>
        <w:t xml:space="preserve">: </w:t>
      </w:r>
      <w:r w:rsidRPr="000D703A">
        <w:t>Sensitivity Analysis Soil Moisture Accounting Loss Model: Soil Storage (mm)</w:t>
      </w:r>
    </w:p>
    <w:p w14:paraId="6F6E4474" w14:textId="77777777" w:rsidR="00545EDF" w:rsidRDefault="00545EDF" w:rsidP="00545EDF">
      <w:pPr>
        <w:pStyle w:val="Heading3"/>
      </w:pPr>
      <w:bookmarkStart w:id="116" w:name="_Toc141337040"/>
      <w:r>
        <w:t>Validation</w:t>
      </w:r>
      <w:bookmarkEnd w:id="116"/>
    </w:p>
    <w:p w14:paraId="74450B07" w14:textId="502CCF5F" w:rsidR="00545EDF" w:rsidRDefault="00545EDF" w:rsidP="00545EDF">
      <w:r>
        <w:t xml:space="preserve">The results of the flood frequency analysis of the LTCS results are shown in </w:t>
      </w:r>
      <w:r>
        <w:fldChar w:fldCharType="begin"/>
      </w:r>
      <w:r>
        <w:instrText xml:space="preserve"> REF _Ref138171299 \h </w:instrText>
      </w:r>
      <w:r>
        <w:fldChar w:fldCharType="separate"/>
      </w:r>
      <w:r w:rsidR="003F38BB">
        <w:t xml:space="preserve">Figure </w:t>
      </w:r>
      <w:r w:rsidR="003F38BB">
        <w:rPr>
          <w:noProof/>
        </w:rPr>
        <w:t>25</w:t>
      </w:r>
      <w:r>
        <w:fldChar w:fldCharType="end"/>
      </w:r>
      <w:r>
        <w:t xml:space="preserve">. A summary of metrics is tabulated in </w:t>
      </w:r>
      <w:r>
        <w:fldChar w:fldCharType="begin"/>
      </w:r>
      <w:r>
        <w:instrText xml:space="preserve"> REF _Ref138171311 \h </w:instrText>
      </w:r>
      <w:r>
        <w:fldChar w:fldCharType="separate"/>
      </w:r>
      <w:r w:rsidR="003F38BB">
        <w:t xml:space="preserve">Table </w:t>
      </w:r>
      <w:r w:rsidR="003F38BB">
        <w:rPr>
          <w:noProof/>
        </w:rPr>
        <w:t>33</w:t>
      </w:r>
      <w:r>
        <w:fldChar w:fldCharType="end"/>
      </w:r>
      <w:r>
        <w:t xml:space="preserve">. A flow duration analysis is shown in </w:t>
      </w:r>
      <w:r>
        <w:fldChar w:fldCharType="begin"/>
      </w:r>
      <w:r>
        <w:instrText xml:space="preserve"> REF _Ref138171323 \h </w:instrText>
      </w:r>
      <w:r>
        <w:fldChar w:fldCharType="separate"/>
      </w:r>
      <w:r w:rsidR="003F38BB">
        <w:t xml:space="preserve">Figure </w:t>
      </w:r>
      <w:r w:rsidR="003F38BB">
        <w:rPr>
          <w:noProof/>
        </w:rPr>
        <w:t>26</w:t>
      </w:r>
      <w:r>
        <w:fldChar w:fldCharType="end"/>
      </w:r>
      <w:r>
        <w:t>.</w:t>
      </w:r>
    </w:p>
    <w:p w14:paraId="17C4F32C" w14:textId="77777777" w:rsidR="00545EDF" w:rsidRDefault="00545EDF" w:rsidP="00545EDF">
      <w:pPr>
        <w:keepNext/>
      </w:pPr>
      <w:r>
        <w:rPr>
          <w:noProof/>
        </w:rPr>
        <w:drawing>
          <wp:inline distT="0" distB="0" distL="0" distR="0" wp14:anchorId="6CF9C561" wp14:editId="4515FFEA">
            <wp:extent cx="3600000" cy="2350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79B19A8D" w14:textId="4C16A6CB" w:rsidR="00545EDF" w:rsidRDefault="00545EDF" w:rsidP="00545EDF">
      <w:pPr>
        <w:pStyle w:val="Caption"/>
      </w:pPr>
      <w:bookmarkStart w:id="117" w:name="_Ref138171299"/>
      <w:r>
        <w:t xml:space="preserve">Figure </w:t>
      </w:r>
      <w:r>
        <w:fldChar w:fldCharType="begin"/>
      </w:r>
      <w:r>
        <w:instrText xml:space="preserve"> SEQ Figure \* ARABIC </w:instrText>
      </w:r>
      <w:r>
        <w:fldChar w:fldCharType="separate"/>
      </w:r>
      <w:r w:rsidR="003F38BB">
        <w:rPr>
          <w:noProof/>
        </w:rPr>
        <w:t>25</w:t>
      </w:r>
      <w:r>
        <w:fldChar w:fldCharType="end"/>
      </w:r>
      <w:bookmarkEnd w:id="117"/>
      <w:r>
        <w:t xml:space="preserve">: </w:t>
      </w:r>
      <w:r w:rsidRPr="0009081C">
        <w:t xml:space="preserve">FFA comparing observed flows at gauge with calculated flows from optimisation for Soil Moisture Accounting loss </w:t>
      </w:r>
      <w:proofErr w:type="gramStart"/>
      <w:r w:rsidRPr="0009081C">
        <w:t>model</w:t>
      </w:r>
      <w:proofErr w:type="gramEnd"/>
    </w:p>
    <w:p w14:paraId="2D82FC93" w14:textId="77777777" w:rsidR="00545EDF" w:rsidRPr="00E22D6D" w:rsidRDefault="00545EDF" w:rsidP="00545EDF"/>
    <w:p w14:paraId="152055DE" w14:textId="13AF3590" w:rsidR="00545EDF" w:rsidRDefault="00545EDF" w:rsidP="00545EDF">
      <w:pPr>
        <w:pStyle w:val="Caption"/>
      </w:pPr>
      <w:bookmarkStart w:id="118" w:name="_Ref138171311"/>
      <w:r>
        <w:t xml:space="preserve">Table </w:t>
      </w:r>
      <w:r>
        <w:fldChar w:fldCharType="begin"/>
      </w:r>
      <w:r>
        <w:instrText xml:space="preserve"> SEQ Table \* ARABIC </w:instrText>
      </w:r>
      <w:r>
        <w:fldChar w:fldCharType="separate"/>
      </w:r>
      <w:r w:rsidR="003F38BB">
        <w:rPr>
          <w:noProof/>
        </w:rPr>
        <w:t>33</w:t>
      </w:r>
      <w:r>
        <w:fldChar w:fldCharType="end"/>
      </w:r>
      <w:bookmarkEnd w:id="118"/>
      <w:r>
        <w:t>: Summary statistics for optimisation for Gauge 136213A with SMA loss model</w:t>
      </w:r>
    </w:p>
    <w:tbl>
      <w:tblPr>
        <w:tblStyle w:val="ListTable4-Accent2"/>
        <w:tblW w:w="9953" w:type="dxa"/>
        <w:tblLayout w:type="fixed"/>
        <w:tblLook w:val="0620" w:firstRow="1" w:lastRow="0" w:firstColumn="0" w:lastColumn="0" w:noHBand="1" w:noVBand="1"/>
      </w:tblPr>
      <w:tblGrid>
        <w:gridCol w:w="3317"/>
        <w:gridCol w:w="3318"/>
        <w:gridCol w:w="3318"/>
      </w:tblGrid>
      <w:tr w:rsidR="00545EDF" w:rsidRPr="00953601" w14:paraId="6E7AF530" w14:textId="77777777">
        <w:trPr>
          <w:cnfStyle w:val="100000000000" w:firstRow="1" w:lastRow="0" w:firstColumn="0" w:lastColumn="0" w:oddVBand="0" w:evenVBand="0" w:oddHBand="0" w:evenHBand="0" w:firstRowFirstColumn="0" w:firstRowLastColumn="0" w:lastRowFirstColumn="0" w:lastRowLastColumn="0"/>
          <w:trHeight w:val="616"/>
        </w:trPr>
        <w:tc>
          <w:tcPr>
            <w:tcW w:w="3317" w:type="dxa"/>
          </w:tcPr>
          <w:p w14:paraId="148ADD8C" w14:textId="77777777" w:rsidR="00545EDF" w:rsidRPr="00953601" w:rsidRDefault="00545EDF">
            <w:pPr>
              <w:pStyle w:val="TableHeader"/>
              <w:jc w:val="left"/>
            </w:pPr>
            <w:r w:rsidRPr="00C33760">
              <w:t>Parameter</w:t>
            </w:r>
          </w:p>
        </w:tc>
        <w:tc>
          <w:tcPr>
            <w:tcW w:w="3318" w:type="dxa"/>
          </w:tcPr>
          <w:p w14:paraId="2E620AAB" w14:textId="77777777" w:rsidR="00545EDF" w:rsidRPr="00953601" w:rsidRDefault="00545EDF">
            <w:pPr>
              <w:pStyle w:val="TableHeader"/>
              <w:jc w:val="left"/>
            </w:pPr>
            <w:r w:rsidRPr="00C33760">
              <w:t>Event based simulations</w:t>
            </w:r>
          </w:p>
        </w:tc>
        <w:tc>
          <w:tcPr>
            <w:tcW w:w="3318" w:type="dxa"/>
          </w:tcPr>
          <w:p w14:paraId="02400E8D" w14:textId="77777777" w:rsidR="00545EDF" w:rsidRPr="00AA1682" w:rsidRDefault="00545EDF">
            <w:pPr>
              <w:pStyle w:val="TableHeader"/>
              <w:jc w:val="left"/>
            </w:pPr>
            <w:r w:rsidRPr="00C33760">
              <w:t>LTCS simulation</w:t>
            </w:r>
          </w:p>
        </w:tc>
      </w:tr>
      <w:tr w:rsidR="00545EDF" w14:paraId="0BABFDB1" w14:textId="77777777">
        <w:tc>
          <w:tcPr>
            <w:tcW w:w="3317" w:type="dxa"/>
          </w:tcPr>
          <w:p w14:paraId="7E1D1498" w14:textId="77777777" w:rsidR="00545EDF" w:rsidRPr="00D42CB0" w:rsidRDefault="00545EDF">
            <w:r w:rsidRPr="00722A97">
              <w:t>Number of events</w:t>
            </w:r>
          </w:p>
        </w:tc>
        <w:tc>
          <w:tcPr>
            <w:tcW w:w="3318" w:type="dxa"/>
          </w:tcPr>
          <w:p w14:paraId="3CABFA30" w14:textId="77777777" w:rsidR="00545EDF" w:rsidRPr="004048B0" w:rsidRDefault="00545EDF">
            <w:r w:rsidRPr="00722A97">
              <w:t>12</w:t>
            </w:r>
          </w:p>
        </w:tc>
        <w:tc>
          <w:tcPr>
            <w:tcW w:w="3318" w:type="dxa"/>
          </w:tcPr>
          <w:p w14:paraId="2CA9DDBA" w14:textId="77777777" w:rsidR="00545EDF" w:rsidRPr="00AA1682" w:rsidRDefault="00545EDF">
            <w:r w:rsidRPr="00722A97">
              <w:t>1</w:t>
            </w:r>
          </w:p>
        </w:tc>
      </w:tr>
      <w:tr w:rsidR="00545EDF" w14:paraId="14C5852D" w14:textId="77777777">
        <w:tc>
          <w:tcPr>
            <w:tcW w:w="3317" w:type="dxa"/>
          </w:tcPr>
          <w:p w14:paraId="60302FF6" w14:textId="77777777" w:rsidR="00545EDF" w:rsidRPr="00D42CB0" w:rsidRDefault="00545EDF">
            <w:r w:rsidRPr="00722A97">
              <w:t>Ratio of peak flow (calc/</w:t>
            </w:r>
            <w:proofErr w:type="spellStart"/>
            <w:r w:rsidRPr="00722A97">
              <w:t>obs</w:t>
            </w:r>
            <w:proofErr w:type="spellEnd"/>
            <w:r w:rsidRPr="00722A97">
              <w:t>)</w:t>
            </w:r>
          </w:p>
        </w:tc>
        <w:tc>
          <w:tcPr>
            <w:tcW w:w="3318" w:type="dxa"/>
          </w:tcPr>
          <w:p w14:paraId="33ACE734" w14:textId="77777777" w:rsidR="00545EDF" w:rsidRPr="004048B0" w:rsidRDefault="00545EDF">
            <w:r w:rsidRPr="00722A97">
              <w:t>0.92 (mean)</w:t>
            </w:r>
          </w:p>
        </w:tc>
        <w:tc>
          <w:tcPr>
            <w:tcW w:w="3318" w:type="dxa"/>
          </w:tcPr>
          <w:p w14:paraId="0B2E92E1" w14:textId="77777777" w:rsidR="00545EDF" w:rsidRPr="00AA1682" w:rsidRDefault="00545EDF">
            <w:r w:rsidRPr="00722A97">
              <w:t>0.83</w:t>
            </w:r>
          </w:p>
        </w:tc>
      </w:tr>
      <w:tr w:rsidR="00545EDF" w14:paraId="75EB12EF" w14:textId="77777777">
        <w:tc>
          <w:tcPr>
            <w:tcW w:w="3317" w:type="dxa"/>
          </w:tcPr>
          <w:p w14:paraId="7892D51A" w14:textId="77777777" w:rsidR="00545EDF" w:rsidRPr="00D42CB0" w:rsidRDefault="00545EDF">
            <w:r w:rsidRPr="00722A97">
              <w:t>Ratio of volume (calc/</w:t>
            </w:r>
            <w:proofErr w:type="spellStart"/>
            <w:r w:rsidRPr="00722A97">
              <w:t>obs</w:t>
            </w:r>
            <w:proofErr w:type="spellEnd"/>
            <w:r w:rsidRPr="00722A97">
              <w:t>)</w:t>
            </w:r>
          </w:p>
        </w:tc>
        <w:tc>
          <w:tcPr>
            <w:tcW w:w="3318" w:type="dxa"/>
          </w:tcPr>
          <w:p w14:paraId="34064AC5" w14:textId="77777777" w:rsidR="00545EDF" w:rsidRDefault="00545EDF">
            <w:r w:rsidRPr="00722A97">
              <w:t>1.00 (mean)</w:t>
            </w:r>
          </w:p>
        </w:tc>
        <w:tc>
          <w:tcPr>
            <w:tcW w:w="3318" w:type="dxa"/>
          </w:tcPr>
          <w:p w14:paraId="706F3903" w14:textId="77777777" w:rsidR="00545EDF" w:rsidRPr="00AA1682" w:rsidRDefault="00545EDF">
            <w:r w:rsidRPr="00722A97">
              <w:t>1.00</w:t>
            </w:r>
          </w:p>
        </w:tc>
      </w:tr>
      <w:tr w:rsidR="00545EDF" w14:paraId="4D35A70F" w14:textId="77777777">
        <w:tc>
          <w:tcPr>
            <w:tcW w:w="3317" w:type="dxa"/>
          </w:tcPr>
          <w:p w14:paraId="56425BED" w14:textId="77777777" w:rsidR="00545EDF" w:rsidRPr="00C77393" w:rsidRDefault="00545EDF">
            <w:r w:rsidRPr="00722A97">
              <w:t>RMSE Standard Deviation</w:t>
            </w:r>
          </w:p>
        </w:tc>
        <w:tc>
          <w:tcPr>
            <w:tcW w:w="3318" w:type="dxa"/>
          </w:tcPr>
          <w:p w14:paraId="4ACD6BBD" w14:textId="77777777" w:rsidR="00545EDF" w:rsidRPr="00C77393" w:rsidRDefault="00545EDF">
            <w:r w:rsidRPr="00722A97">
              <w:t>0.28 (mean)</w:t>
            </w:r>
          </w:p>
        </w:tc>
        <w:tc>
          <w:tcPr>
            <w:tcW w:w="3318" w:type="dxa"/>
          </w:tcPr>
          <w:p w14:paraId="45AB06EE" w14:textId="77777777" w:rsidR="00545EDF" w:rsidRPr="00AA1682" w:rsidRDefault="00545EDF">
            <w:r w:rsidRPr="00722A97">
              <w:t>0.58</w:t>
            </w:r>
          </w:p>
        </w:tc>
      </w:tr>
      <w:tr w:rsidR="00545EDF" w14:paraId="09C9A937" w14:textId="77777777">
        <w:tc>
          <w:tcPr>
            <w:tcW w:w="3317" w:type="dxa"/>
          </w:tcPr>
          <w:p w14:paraId="1E56D90C" w14:textId="77777777" w:rsidR="00545EDF" w:rsidRPr="001C0F5C" w:rsidRDefault="00545EDF">
            <w:r w:rsidRPr="00722A97">
              <w:t>Nash-Sutcliffe</w:t>
            </w:r>
          </w:p>
        </w:tc>
        <w:tc>
          <w:tcPr>
            <w:tcW w:w="3318" w:type="dxa"/>
          </w:tcPr>
          <w:p w14:paraId="04D158BC" w14:textId="77777777" w:rsidR="00545EDF" w:rsidRPr="001C0F5C" w:rsidRDefault="00545EDF">
            <w:r w:rsidRPr="00722A97">
              <w:t>0.89 (mean)</w:t>
            </w:r>
          </w:p>
        </w:tc>
        <w:tc>
          <w:tcPr>
            <w:tcW w:w="3318" w:type="dxa"/>
          </w:tcPr>
          <w:p w14:paraId="6E45E0B0" w14:textId="77777777" w:rsidR="00545EDF" w:rsidRPr="001C0F5C" w:rsidRDefault="00545EDF">
            <w:r w:rsidRPr="00722A97">
              <w:t>0.67</w:t>
            </w:r>
          </w:p>
        </w:tc>
      </w:tr>
      <w:tr w:rsidR="00545EDF" w14:paraId="57E38961" w14:textId="77777777">
        <w:tc>
          <w:tcPr>
            <w:tcW w:w="3317" w:type="dxa"/>
          </w:tcPr>
          <w:p w14:paraId="186D5E67" w14:textId="77777777" w:rsidR="00545EDF" w:rsidRPr="001C0F5C" w:rsidRDefault="00545EDF">
            <w:r w:rsidRPr="00722A97">
              <w:t>Percent Bias</w:t>
            </w:r>
          </w:p>
        </w:tc>
        <w:tc>
          <w:tcPr>
            <w:tcW w:w="3318" w:type="dxa"/>
          </w:tcPr>
          <w:p w14:paraId="36CB4A78" w14:textId="77777777" w:rsidR="00545EDF" w:rsidRPr="001C0F5C" w:rsidRDefault="00545EDF">
            <w:r w:rsidRPr="00722A97">
              <w:t>4.8% (mean)</w:t>
            </w:r>
          </w:p>
        </w:tc>
        <w:tc>
          <w:tcPr>
            <w:tcW w:w="3318" w:type="dxa"/>
          </w:tcPr>
          <w:p w14:paraId="2FF4A826" w14:textId="77777777" w:rsidR="00545EDF" w:rsidRPr="001C0F5C" w:rsidRDefault="00545EDF">
            <w:r w:rsidRPr="00722A97">
              <w:t>-9.4%</w:t>
            </w:r>
          </w:p>
        </w:tc>
      </w:tr>
    </w:tbl>
    <w:p w14:paraId="4F1A2455" w14:textId="77777777" w:rsidR="00545EDF" w:rsidRDefault="00545EDF" w:rsidP="00545EDF">
      <w:pPr>
        <w:pStyle w:val="BodyText"/>
      </w:pPr>
    </w:p>
    <w:p w14:paraId="38F09F68" w14:textId="77777777" w:rsidR="00545EDF" w:rsidRDefault="00545EDF" w:rsidP="00545EDF">
      <w:pPr>
        <w:keepNext/>
      </w:pPr>
      <w:r>
        <w:rPr>
          <w:noProof/>
        </w:rPr>
        <w:drawing>
          <wp:inline distT="0" distB="0" distL="0" distR="0" wp14:anchorId="7807A093" wp14:editId="57A82F2C">
            <wp:extent cx="3600000" cy="2350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pic:spPr>
                </pic:pic>
              </a:graphicData>
            </a:graphic>
          </wp:inline>
        </w:drawing>
      </w:r>
    </w:p>
    <w:p w14:paraId="02201A0C" w14:textId="1E56C216" w:rsidR="00545EDF" w:rsidRDefault="00545EDF" w:rsidP="00545EDF">
      <w:pPr>
        <w:pStyle w:val="Caption"/>
      </w:pPr>
      <w:bookmarkStart w:id="119" w:name="_Ref138171323"/>
      <w:r>
        <w:t xml:space="preserve">Figure </w:t>
      </w:r>
      <w:r>
        <w:fldChar w:fldCharType="begin"/>
      </w:r>
      <w:r>
        <w:instrText xml:space="preserve"> SEQ Figure \* ARABIC </w:instrText>
      </w:r>
      <w:r>
        <w:fldChar w:fldCharType="separate"/>
      </w:r>
      <w:r w:rsidR="003F38BB">
        <w:rPr>
          <w:noProof/>
        </w:rPr>
        <w:t>26</w:t>
      </w:r>
      <w:r>
        <w:fldChar w:fldCharType="end"/>
      </w:r>
      <w:bookmarkEnd w:id="119"/>
      <w:r>
        <w:t xml:space="preserve">: </w:t>
      </w:r>
      <w:r w:rsidRPr="00E74A05">
        <w:t>Comparison of flow exceedance for Gauge 136213A Soil Moisture Accounting loss model</w:t>
      </w:r>
    </w:p>
    <w:p w14:paraId="5D2110E6" w14:textId="77777777" w:rsidR="00545EDF" w:rsidRDefault="00545EDF" w:rsidP="00D02C9A">
      <w:pPr>
        <w:pStyle w:val="Heading2"/>
      </w:pPr>
      <w:bookmarkStart w:id="120" w:name="_Toc141337041"/>
      <w:r w:rsidRPr="001B5DE6">
        <w:t>Gauge 141009A North Maroochy River at Eumundi</w:t>
      </w:r>
      <w:bookmarkEnd w:id="120"/>
    </w:p>
    <w:p w14:paraId="58923A32" w14:textId="77777777" w:rsidR="00545EDF" w:rsidRDefault="00545EDF" w:rsidP="00545EDF">
      <w:pPr>
        <w:pStyle w:val="Heading3"/>
      </w:pPr>
      <w:bookmarkStart w:id="121" w:name="_Toc141337042"/>
      <w:r>
        <w:t>Model setup</w:t>
      </w:r>
      <w:bookmarkEnd w:id="121"/>
    </w:p>
    <w:p w14:paraId="7CCF668E" w14:textId="699BF0CB" w:rsidR="00545EDF" w:rsidRPr="004B0A4C" w:rsidRDefault="00545EDF" w:rsidP="00545EDF">
      <w:r>
        <w:t xml:space="preserve">See Section </w:t>
      </w:r>
      <w:r>
        <w:fldChar w:fldCharType="begin"/>
      </w:r>
      <w:r>
        <w:instrText xml:space="preserve"> REF _Ref139290269 \r \h </w:instrText>
      </w:r>
      <w:r>
        <w:fldChar w:fldCharType="separate"/>
      </w:r>
      <w:r w:rsidR="003F38BB">
        <w:t>12.1</w:t>
      </w:r>
      <w:r>
        <w:fldChar w:fldCharType="end"/>
      </w:r>
      <w:r>
        <w:t>.</w:t>
      </w:r>
    </w:p>
    <w:p w14:paraId="3B9E3FFC" w14:textId="77777777" w:rsidR="00545EDF" w:rsidRDefault="00545EDF" w:rsidP="00545EDF">
      <w:pPr>
        <w:pStyle w:val="Heading3"/>
      </w:pPr>
      <w:bookmarkStart w:id="122" w:name="_Toc141337043"/>
      <w:r>
        <w:t>Optimisation results</w:t>
      </w:r>
      <w:bookmarkEnd w:id="122"/>
    </w:p>
    <w:p w14:paraId="41097DB0" w14:textId="07982E42" w:rsidR="00545EDF" w:rsidRDefault="00545EDF" w:rsidP="00545EDF">
      <w:r>
        <w:t xml:space="preserve">The values in </w:t>
      </w:r>
      <w:r>
        <w:fldChar w:fldCharType="begin"/>
      </w:r>
      <w:r>
        <w:instrText xml:space="preserve"> REF _Ref139290343 \h </w:instrText>
      </w:r>
      <w:r>
        <w:fldChar w:fldCharType="separate"/>
      </w:r>
      <w:r w:rsidR="003F38BB">
        <w:t xml:space="preserve">Table </w:t>
      </w:r>
      <w:r w:rsidR="003F38BB">
        <w:rPr>
          <w:noProof/>
        </w:rPr>
        <w:t>34</w:t>
      </w:r>
      <w:r>
        <w:fldChar w:fldCharType="end"/>
      </w:r>
      <w:r>
        <w:t xml:space="preserve"> were derived from optimisation of losses at </w:t>
      </w:r>
      <w:r w:rsidRPr="0096301B">
        <w:t>Gauge 141009A North Maroochy River at Eumundi</w:t>
      </w:r>
      <w:r>
        <w:t xml:space="preserve"> in combination with a Variable Clark Unit Hydrograph transform model. </w:t>
      </w:r>
    </w:p>
    <w:p w14:paraId="2427AC4B" w14:textId="77777777" w:rsidR="00545EDF" w:rsidRDefault="00545EDF" w:rsidP="00545EDF"/>
    <w:p w14:paraId="21098D8B" w14:textId="67A9E4F3" w:rsidR="00545EDF" w:rsidRDefault="00545EDF" w:rsidP="00545EDF">
      <w:pPr>
        <w:pStyle w:val="Caption"/>
      </w:pPr>
      <w:bookmarkStart w:id="123" w:name="_Ref139290343"/>
      <w:r>
        <w:t xml:space="preserve">Table </w:t>
      </w:r>
      <w:r>
        <w:fldChar w:fldCharType="begin"/>
      </w:r>
      <w:r>
        <w:instrText xml:space="preserve"> SEQ Table \* ARABIC </w:instrText>
      </w:r>
      <w:r>
        <w:fldChar w:fldCharType="separate"/>
      </w:r>
      <w:r w:rsidR="003F38BB">
        <w:rPr>
          <w:noProof/>
        </w:rPr>
        <w:t>34</w:t>
      </w:r>
      <w:r>
        <w:fldChar w:fldCharType="end"/>
      </w:r>
      <w:bookmarkEnd w:id="123"/>
      <w:r>
        <w:t xml:space="preserve">: </w:t>
      </w:r>
      <w:r w:rsidRPr="00A9190C">
        <w:t xml:space="preserve">Optimised values for deficit and </w:t>
      </w:r>
      <w:r>
        <w:t>soil moisture accounting loss model for 141009A</w:t>
      </w:r>
    </w:p>
    <w:tbl>
      <w:tblPr>
        <w:tblStyle w:val="ListTable4-Accent2"/>
        <w:tblW w:w="10088" w:type="dxa"/>
        <w:tblLayout w:type="fixed"/>
        <w:tblLook w:val="0620" w:firstRow="1" w:lastRow="0" w:firstColumn="0" w:lastColumn="0" w:noHBand="1" w:noVBand="1"/>
      </w:tblPr>
      <w:tblGrid>
        <w:gridCol w:w="3001"/>
        <w:gridCol w:w="2043"/>
        <w:gridCol w:w="2522"/>
        <w:gridCol w:w="2522"/>
      </w:tblGrid>
      <w:tr w:rsidR="00545EDF" w:rsidRPr="00953601" w14:paraId="1CA1F14C" w14:textId="77777777">
        <w:trPr>
          <w:cnfStyle w:val="100000000000" w:firstRow="1" w:lastRow="0" w:firstColumn="0" w:lastColumn="0" w:oddVBand="0" w:evenVBand="0" w:oddHBand="0" w:evenHBand="0" w:firstRowFirstColumn="0" w:firstRowLastColumn="0" w:lastRowFirstColumn="0" w:lastRowLastColumn="0"/>
          <w:trHeight w:val="616"/>
        </w:trPr>
        <w:tc>
          <w:tcPr>
            <w:tcW w:w="3001" w:type="dxa"/>
          </w:tcPr>
          <w:p w14:paraId="0687CE3D" w14:textId="77777777" w:rsidR="00545EDF" w:rsidRPr="00953601" w:rsidRDefault="00545EDF">
            <w:pPr>
              <w:pStyle w:val="TableHeader"/>
              <w:jc w:val="left"/>
            </w:pPr>
            <w:r w:rsidRPr="0014137B">
              <w:t>Parameter</w:t>
            </w:r>
          </w:p>
        </w:tc>
        <w:tc>
          <w:tcPr>
            <w:tcW w:w="2043" w:type="dxa"/>
          </w:tcPr>
          <w:p w14:paraId="22FFAB3E" w14:textId="77777777" w:rsidR="00545EDF" w:rsidRPr="00953601" w:rsidRDefault="00545EDF">
            <w:pPr>
              <w:pStyle w:val="TableHeader"/>
              <w:jc w:val="left"/>
            </w:pPr>
            <w:r w:rsidRPr="0014137B">
              <w:t>Units</w:t>
            </w:r>
          </w:p>
        </w:tc>
        <w:tc>
          <w:tcPr>
            <w:tcW w:w="2522" w:type="dxa"/>
          </w:tcPr>
          <w:p w14:paraId="45591C06" w14:textId="77777777" w:rsidR="00545EDF" w:rsidRPr="00AA1682" w:rsidRDefault="00545EDF">
            <w:pPr>
              <w:pStyle w:val="TableHeader"/>
              <w:jc w:val="left"/>
            </w:pPr>
            <w:r w:rsidRPr="0014137B">
              <w:t>Initial value (from Optimization)</w:t>
            </w:r>
          </w:p>
        </w:tc>
        <w:tc>
          <w:tcPr>
            <w:tcW w:w="2522" w:type="dxa"/>
          </w:tcPr>
          <w:p w14:paraId="0694FC5B" w14:textId="77777777" w:rsidR="00545EDF" w:rsidRPr="00C33760" w:rsidRDefault="00545EDF">
            <w:pPr>
              <w:pStyle w:val="TableHeader"/>
              <w:jc w:val="left"/>
            </w:pPr>
            <w:r w:rsidRPr="0014137B">
              <w:t>Revised value (adjusted for volume)</w:t>
            </w:r>
          </w:p>
        </w:tc>
      </w:tr>
      <w:tr w:rsidR="00545EDF" w14:paraId="3A66C668" w14:textId="77777777">
        <w:tc>
          <w:tcPr>
            <w:tcW w:w="3001" w:type="dxa"/>
          </w:tcPr>
          <w:p w14:paraId="0BB2B9F8" w14:textId="77777777" w:rsidR="00545EDF" w:rsidRPr="00D42CB0" w:rsidRDefault="00545EDF">
            <w:r w:rsidRPr="0014137B">
              <w:t>CUH Storage Coefficient R</w:t>
            </w:r>
          </w:p>
        </w:tc>
        <w:tc>
          <w:tcPr>
            <w:tcW w:w="2043" w:type="dxa"/>
          </w:tcPr>
          <w:p w14:paraId="62950BE6" w14:textId="77777777" w:rsidR="00545EDF" w:rsidRPr="004048B0" w:rsidRDefault="00545EDF">
            <w:r w:rsidRPr="0014137B">
              <w:t>hr</w:t>
            </w:r>
          </w:p>
        </w:tc>
        <w:tc>
          <w:tcPr>
            <w:tcW w:w="2522" w:type="dxa"/>
          </w:tcPr>
          <w:p w14:paraId="0AF66839" w14:textId="77777777" w:rsidR="00545EDF" w:rsidRPr="00AA1682" w:rsidRDefault="00545EDF">
            <w:r w:rsidRPr="0014137B">
              <w:t>21.69</w:t>
            </w:r>
          </w:p>
        </w:tc>
        <w:tc>
          <w:tcPr>
            <w:tcW w:w="2522" w:type="dxa"/>
          </w:tcPr>
          <w:p w14:paraId="2A091B3D" w14:textId="77777777" w:rsidR="00545EDF" w:rsidRPr="00C33760" w:rsidRDefault="00545EDF">
            <w:r w:rsidRPr="0014137B">
              <w:t>21.69</w:t>
            </w:r>
          </w:p>
        </w:tc>
      </w:tr>
      <w:tr w:rsidR="00545EDF" w14:paraId="5FECBE3C" w14:textId="77777777">
        <w:tc>
          <w:tcPr>
            <w:tcW w:w="3001" w:type="dxa"/>
          </w:tcPr>
          <w:p w14:paraId="13D6560E" w14:textId="77777777" w:rsidR="00545EDF" w:rsidRPr="00D42CB0" w:rsidRDefault="00545EDF">
            <w:r w:rsidRPr="0014137B">
              <w:t>CUH Time of concentration Tc</w:t>
            </w:r>
          </w:p>
        </w:tc>
        <w:tc>
          <w:tcPr>
            <w:tcW w:w="2043" w:type="dxa"/>
          </w:tcPr>
          <w:p w14:paraId="20B01B7F" w14:textId="77777777" w:rsidR="00545EDF" w:rsidRPr="004048B0" w:rsidRDefault="00545EDF">
            <w:r w:rsidRPr="0014137B">
              <w:t>hr</w:t>
            </w:r>
          </w:p>
        </w:tc>
        <w:tc>
          <w:tcPr>
            <w:tcW w:w="2522" w:type="dxa"/>
          </w:tcPr>
          <w:p w14:paraId="1F1BAAC2" w14:textId="77777777" w:rsidR="00545EDF" w:rsidRPr="00AA1682" w:rsidRDefault="00545EDF">
            <w:r w:rsidRPr="0014137B">
              <w:t>9.26</w:t>
            </w:r>
          </w:p>
        </w:tc>
        <w:tc>
          <w:tcPr>
            <w:tcW w:w="2522" w:type="dxa"/>
          </w:tcPr>
          <w:p w14:paraId="0372A33B" w14:textId="77777777" w:rsidR="00545EDF" w:rsidRPr="00C33760" w:rsidRDefault="00545EDF">
            <w:r w:rsidRPr="0014137B">
              <w:t>9.26</w:t>
            </w:r>
          </w:p>
        </w:tc>
      </w:tr>
      <w:tr w:rsidR="00545EDF" w14:paraId="23BDC74C" w14:textId="77777777">
        <w:tc>
          <w:tcPr>
            <w:tcW w:w="3001" w:type="dxa"/>
          </w:tcPr>
          <w:p w14:paraId="184AFFA8" w14:textId="77777777" w:rsidR="00545EDF" w:rsidRPr="00D42CB0" w:rsidRDefault="00545EDF">
            <w:r w:rsidRPr="0014137B">
              <w:t>SMA Max infiltration</w:t>
            </w:r>
          </w:p>
        </w:tc>
        <w:tc>
          <w:tcPr>
            <w:tcW w:w="2043" w:type="dxa"/>
          </w:tcPr>
          <w:p w14:paraId="103E8D2D" w14:textId="77777777" w:rsidR="00545EDF" w:rsidRDefault="00545EDF">
            <w:r w:rsidRPr="0014137B">
              <w:t>mm/hr</w:t>
            </w:r>
          </w:p>
        </w:tc>
        <w:tc>
          <w:tcPr>
            <w:tcW w:w="2522" w:type="dxa"/>
          </w:tcPr>
          <w:p w14:paraId="4ABAB337" w14:textId="77777777" w:rsidR="00545EDF" w:rsidRPr="00AA1682" w:rsidRDefault="00545EDF">
            <w:r w:rsidRPr="0014137B">
              <w:t>52.66</w:t>
            </w:r>
          </w:p>
        </w:tc>
        <w:tc>
          <w:tcPr>
            <w:tcW w:w="2522" w:type="dxa"/>
          </w:tcPr>
          <w:p w14:paraId="777A23D6" w14:textId="77777777" w:rsidR="00545EDF" w:rsidRPr="00C33760" w:rsidRDefault="00545EDF">
            <w:r w:rsidRPr="0014137B">
              <w:t>15.61</w:t>
            </w:r>
          </w:p>
        </w:tc>
      </w:tr>
      <w:tr w:rsidR="00545EDF" w14:paraId="27F3CC9F" w14:textId="77777777">
        <w:tc>
          <w:tcPr>
            <w:tcW w:w="3001" w:type="dxa"/>
          </w:tcPr>
          <w:p w14:paraId="42938082" w14:textId="77777777" w:rsidR="00545EDF" w:rsidRPr="00C77393" w:rsidRDefault="00545EDF">
            <w:r w:rsidRPr="0014137B">
              <w:t>SMA Soil percolation</w:t>
            </w:r>
          </w:p>
        </w:tc>
        <w:tc>
          <w:tcPr>
            <w:tcW w:w="2043" w:type="dxa"/>
          </w:tcPr>
          <w:p w14:paraId="2FB5C329" w14:textId="77777777" w:rsidR="00545EDF" w:rsidRPr="00C77393" w:rsidRDefault="00545EDF">
            <w:r w:rsidRPr="0014137B">
              <w:t>mm/hr</w:t>
            </w:r>
          </w:p>
        </w:tc>
        <w:tc>
          <w:tcPr>
            <w:tcW w:w="2522" w:type="dxa"/>
          </w:tcPr>
          <w:p w14:paraId="6B0CBDC1" w14:textId="77777777" w:rsidR="00545EDF" w:rsidRPr="00AA1682" w:rsidRDefault="00545EDF">
            <w:r w:rsidRPr="0014137B">
              <w:t>0.14</w:t>
            </w:r>
          </w:p>
        </w:tc>
        <w:tc>
          <w:tcPr>
            <w:tcW w:w="2522" w:type="dxa"/>
          </w:tcPr>
          <w:p w14:paraId="62D8885A" w14:textId="77777777" w:rsidR="00545EDF" w:rsidRPr="00C33760" w:rsidRDefault="00545EDF">
            <w:r w:rsidRPr="0014137B">
              <w:t>0.14</w:t>
            </w:r>
          </w:p>
        </w:tc>
      </w:tr>
      <w:tr w:rsidR="00545EDF" w14:paraId="4F271852" w14:textId="77777777">
        <w:tc>
          <w:tcPr>
            <w:tcW w:w="3001" w:type="dxa"/>
          </w:tcPr>
          <w:p w14:paraId="4EFDC721" w14:textId="77777777" w:rsidR="00545EDF" w:rsidRPr="001C0F5C" w:rsidRDefault="00545EDF">
            <w:r w:rsidRPr="0014137B">
              <w:t>SMA Soil storage</w:t>
            </w:r>
          </w:p>
        </w:tc>
        <w:tc>
          <w:tcPr>
            <w:tcW w:w="2043" w:type="dxa"/>
          </w:tcPr>
          <w:p w14:paraId="78CD0EE2" w14:textId="77777777" w:rsidR="00545EDF" w:rsidRPr="001C0F5C" w:rsidRDefault="00545EDF">
            <w:r w:rsidRPr="0014137B">
              <w:t>mm</w:t>
            </w:r>
          </w:p>
        </w:tc>
        <w:tc>
          <w:tcPr>
            <w:tcW w:w="2522" w:type="dxa"/>
          </w:tcPr>
          <w:p w14:paraId="6DC0E265" w14:textId="77777777" w:rsidR="00545EDF" w:rsidRPr="001C0F5C" w:rsidRDefault="00545EDF">
            <w:r w:rsidRPr="0014137B">
              <w:t>98.9</w:t>
            </w:r>
          </w:p>
        </w:tc>
        <w:tc>
          <w:tcPr>
            <w:tcW w:w="2522" w:type="dxa"/>
          </w:tcPr>
          <w:p w14:paraId="1BBA24EB" w14:textId="77777777" w:rsidR="00545EDF" w:rsidRPr="00C33760" w:rsidRDefault="00545EDF">
            <w:r w:rsidRPr="0014137B">
              <w:t>98.9</w:t>
            </w:r>
          </w:p>
        </w:tc>
      </w:tr>
      <w:tr w:rsidR="00545EDF" w14:paraId="1FFA45D6" w14:textId="77777777">
        <w:tc>
          <w:tcPr>
            <w:tcW w:w="3001" w:type="dxa"/>
          </w:tcPr>
          <w:p w14:paraId="60014FD2" w14:textId="77777777" w:rsidR="00545EDF" w:rsidRPr="006C7FC7" w:rsidRDefault="00545EDF">
            <w:r w:rsidRPr="0014137B">
              <w:t>Canopy initial storage</w:t>
            </w:r>
          </w:p>
        </w:tc>
        <w:tc>
          <w:tcPr>
            <w:tcW w:w="2043" w:type="dxa"/>
          </w:tcPr>
          <w:p w14:paraId="2D601FF4" w14:textId="77777777" w:rsidR="00545EDF" w:rsidRPr="006C7FC7" w:rsidRDefault="00545EDF">
            <w:r w:rsidRPr="0014137B">
              <w:t>%</w:t>
            </w:r>
          </w:p>
        </w:tc>
        <w:tc>
          <w:tcPr>
            <w:tcW w:w="2522" w:type="dxa"/>
          </w:tcPr>
          <w:p w14:paraId="5BB6A65C" w14:textId="77777777" w:rsidR="00545EDF" w:rsidRPr="006C7FC7" w:rsidRDefault="00545EDF">
            <w:r w:rsidRPr="0014137B">
              <w:t>0</w:t>
            </w:r>
          </w:p>
        </w:tc>
        <w:tc>
          <w:tcPr>
            <w:tcW w:w="2522" w:type="dxa"/>
          </w:tcPr>
          <w:p w14:paraId="091905A5" w14:textId="77777777" w:rsidR="00545EDF" w:rsidRPr="006C7FC7" w:rsidRDefault="00545EDF">
            <w:r w:rsidRPr="0014137B">
              <w:t>0</w:t>
            </w:r>
          </w:p>
        </w:tc>
      </w:tr>
      <w:tr w:rsidR="00545EDF" w14:paraId="552711AC" w14:textId="77777777">
        <w:tc>
          <w:tcPr>
            <w:tcW w:w="3001" w:type="dxa"/>
          </w:tcPr>
          <w:p w14:paraId="5F55F3BD" w14:textId="77777777" w:rsidR="00545EDF" w:rsidRPr="006C7FC7" w:rsidRDefault="00545EDF">
            <w:r w:rsidRPr="0014137B">
              <w:t>Canopy max storage</w:t>
            </w:r>
          </w:p>
        </w:tc>
        <w:tc>
          <w:tcPr>
            <w:tcW w:w="2043" w:type="dxa"/>
          </w:tcPr>
          <w:p w14:paraId="7F74810F" w14:textId="77777777" w:rsidR="00545EDF" w:rsidRPr="006C7FC7" w:rsidRDefault="00545EDF">
            <w:r w:rsidRPr="0014137B">
              <w:t>mm</w:t>
            </w:r>
          </w:p>
        </w:tc>
        <w:tc>
          <w:tcPr>
            <w:tcW w:w="2522" w:type="dxa"/>
          </w:tcPr>
          <w:p w14:paraId="33880FC4" w14:textId="77777777" w:rsidR="00545EDF" w:rsidRPr="006C7FC7" w:rsidRDefault="00545EDF">
            <w:r w:rsidRPr="0014137B">
              <w:t>0</w:t>
            </w:r>
          </w:p>
        </w:tc>
        <w:tc>
          <w:tcPr>
            <w:tcW w:w="2522" w:type="dxa"/>
          </w:tcPr>
          <w:p w14:paraId="05D19AAA" w14:textId="77777777" w:rsidR="00545EDF" w:rsidRPr="006C7FC7" w:rsidRDefault="00545EDF">
            <w:r w:rsidRPr="0014137B">
              <w:t>0</w:t>
            </w:r>
          </w:p>
        </w:tc>
      </w:tr>
      <w:tr w:rsidR="00545EDF" w14:paraId="33FEA17D" w14:textId="77777777">
        <w:tc>
          <w:tcPr>
            <w:tcW w:w="3001" w:type="dxa"/>
          </w:tcPr>
          <w:p w14:paraId="56DDC9E0" w14:textId="77777777" w:rsidR="00545EDF" w:rsidRPr="006C7FC7" w:rsidRDefault="00545EDF">
            <w:r w:rsidRPr="0014137B">
              <w:t>Canopy crop coefficient</w:t>
            </w:r>
          </w:p>
        </w:tc>
        <w:tc>
          <w:tcPr>
            <w:tcW w:w="2043" w:type="dxa"/>
          </w:tcPr>
          <w:p w14:paraId="159680C7" w14:textId="77777777" w:rsidR="00545EDF" w:rsidRPr="006C7FC7" w:rsidRDefault="00545EDF"/>
        </w:tc>
        <w:tc>
          <w:tcPr>
            <w:tcW w:w="2522" w:type="dxa"/>
          </w:tcPr>
          <w:p w14:paraId="49D70312" w14:textId="77777777" w:rsidR="00545EDF" w:rsidRPr="006C7FC7" w:rsidRDefault="00545EDF">
            <w:r w:rsidRPr="0014137B">
              <w:t>1.0</w:t>
            </w:r>
          </w:p>
        </w:tc>
        <w:tc>
          <w:tcPr>
            <w:tcW w:w="2522" w:type="dxa"/>
          </w:tcPr>
          <w:p w14:paraId="589DACE5" w14:textId="77777777" w:rsidR="00545EDF" w:rsidRPr="006C7FC7" w:rsidRDefault="00545EDF">
            <w:r w:rsidRPr="0014137B">
              <w:t>1.0</w:t>
            </w:r>
          </w:p>
        </w:tc>
      </w:tr>
      <w:tr w:rsidR="00545EDF" w14:paraId="24A72056" w14:textId="77777777">
        <w:tc>
          <w:tcPr>
            <w:tcW w:w="3001" w:type="dxa"/>
          </w:tcPr>
          <w:p w14:paraId="4A85F926" w14:textId="77777777" w:rsidR="00545EDF" w:rsidRPr="006C7FC7" w:rsidRDefault="00545EDF">
            <w:r w:rsidRPr="0014137B">
              <w:t>Canopy evapotranspiration</w:t>
            </w:r>
          </w:p>
        </w:tc>
        <w:tc>
          <w:tcPr>
            <w:tcW w:w="2043" w:type="dxa"/>
          </w:tcPr>
          <w:p w14:paraId="10B3FE40" w14:textId="77777777" w:rsidR="00545EDF" w:rsidRPr="006C7FC7" w:rsidRDefault="00545EDF"/>
        </w:tc>
        <w:tc>
          <w:tcPr>
            <w:tcW w:w="2522" w:type="dxa"/>
          </w:tcPr>
          <w:p w14:paraId="642D8FC0" w14:textId="77777777" w:rsidR="00545EDF" w:rsidRPr="006C7FC7" w:rsidRDefault="00545EDF">
            <w:r w:rsidRPr="0014137B">
              <w:t>Wet and dry periods</w:t>
            </w:r>
          </w:p>
        </w:tc>
        <w:tc>
          <w:tcPr>
            <w:tcW w:w="2522" w:type="dxa"/>
          </w:tcPr>
          <w:p w14:paraId="42F0A2EC" w14:textId="77777777" w:rsidR="00545EDF" w:rsidRPr="006C7FC7" w:rsidRDefault="00545EDF">
            <w:r w:rsidRPr="0014137B">
              <w:t>Wet and dry periods</w:t>
            </w:r>
          </w:p>
        </w:tc>
      </w:tr>
      <w:tr w:rsidR="00545EDF" w14:paraId="788AAAA9" w14:textId="77777777">
        <w:tc>
          <w:tcPr>
            <w:tcW w:w="3001" w:type="dxa"/>
          </w:tcPr>
          <w:p w14:paraId="3A904C99" w14:textId="77777777" w:rsidR="00545EDF" w:rsidRPr="00862526" w:rsidRDefault="00545EDF">
            <w:r w:rsidRPr="0014137B">
              <w:t>Canopy uptake method</w:t>
            </w:r>
          </w:p>
        </w:tc>
        <w:tc>
          <w:tcPr>
            <w:tcW w:w="2043" w:type="dxa"/>
          </w:tcPr>
          <w:p w14:paraId="4CD75CC1" w14:textId="77777777" w:rsidR="00545EDF" w:rsidRPr="006C7FC7" w:rsidRDefault="00545EDF"/>
        </w:tc>
        <w:tc>
          <w:tcPr>
            <w:tcW w:w="2522" w:type="dxa"/>
          </w:tcPr>
          <w:p w14:paraId="7D0E236A" w14:textId="77777777" w:rsidR="00545EDF" w:rsidRPr="00862526" w:rsidRDefault="00545EDF">
            <w:r w:rsidRPr="0014137B">
              <w:t>Simple</w:t>
            </w:r>
          </w:p>
        </w:tc>
        <w:tc>
          <w:tcPr>
            <w:tcW w:w="2522" w:type="dxa"/>
          </w:tcPr>
          <w:p w14:paraId="22718867" w14:textId="77777777" w:rsidR="00545EDF" w:rsidRPr="00862526" w:rsidRDefault="00545EDF">
            <w:r w:rsidRPr="0014137B">
              <w:t>Simple</w:t>
            </w:r>
          </w:p>
        </w:tc>
      </w:tr>
      <w:tr w:rsidR="00545EDF" w14:paraId="1E829D24" w14:textId="77777777">
        <w:tc>
          <w:tcPr>
            <w:tcW w:w="3001" w:type="dxa"/>
          </w:tcPr>
          <w:p w14:paraId="7AC20E07" w14:textId="77777777" w:rsidR="00545EDF" w:rsidRDefault="00545EDF">
            <w:r w:rsidRPr="0014137B">
              <w:t>All other parameters</w:t>
            </w:r>
          </w:p>
        </w:tc>
        <w:tc>
          <w:tcPr>
            <w:tcW w:w="2043" w:type="dxa"/>
          </w:tcPr>
          <w:p w14:paraId="01A10D78" w14:textId="77777777" w:rsidR="00545EDF" w:rsidRDefault="00545EDF">
            <w:r w:rsidRPr="0014137B">
              <w:t>Varies</w:t>
            </w:r>
          </w:p>
        </w:tc>
        <w:tc>
          <w:tcPr>
            <w:tcW w:w="2522" w:type="dxa"/>
          </w:tcPr>
          <w:p w14:paraId="1A8E6FDD" w14:textId="77777777" w:rsidR="00545EDF" w:rsidRDefault="00545EDF">
            <w:r w:rsidRPr="0014137B">
              <w:t>0</w:t>
            </w:r>
          </w:p>
        </w:tc>
        <w:tc>
          <w:tcPr>
            <w:tcW w:w="2522" w:type="dxa"/>
          </w:tcPr>
          <w:p w14:paraId="65663EC3" w14:textId="77777777" w:rsidR="00545EDF" w:rsidRDefault="00545EDF">
            <w:r w:rsidRPr="0014137B">
              <w:t>0</w:t>
            </w:r>
          </w:p>
        </w:tc>
      </w:tr>
    </w:tbl>
    <w:p w14:paraId="13D3253A" w14:textId="77777777" w:rsidR="00545EDF" w:rsidRDefault="00545EDF" w:rsidP="00545EDF">
      <w:pPr>
        <w:pStyle w:val="BodyText"/>
      </w:pPr>
    </w:p>
    <w:p w14:paraId="2647EFEC" w14:textId="77777777" w:rsidR="00545EDF" w:rsidRDefault="00545EDF" w:rsidP="00545EDF">
      <w:pPr>
        <w:pStyle w:val="Heading3"/>
      </w:pPr>
      <w:bookmarkStart w:id="124" w:name="_Toc141337044"/>
      <w:r>
        <w:t>Assessment of optimisation</w:t>
      </w:r>
      <w:bookmarkEnd w:id="124"/>
    </w:p>
    <w:p w14:paraId="30CC0002" w14:textId="77777777" w:rsidR="00545EDF" w:rsidRDefault="00545EDF" w:rsidP="00545EDF"/>
    <w:p w14:paraId="1D292D50" w14:textId="36C3A7F0"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35</w:t>
      </w:r>
      <w:r>
        <w:fldChar w:fldCharType="end"/>
      </w:r>
      <w:r>
        <w:t xml:space="preserve">: </w:t>
      </w:r>
      <w:proofErr w:type="spellStart"/>
      <w:r>
        <w:t>Moriasi</w:t>
      </w:r>
      <w:proofErr w:type="spellEnd"/>
      <w:r>
        <w:t xml:space="preserve"> metrics</w:t>
      </w:r>
      <w:r w:rsidRPr="00A9190C">
        <w:t xml:space="preserve"> for 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001"/>
        <w:gridCol w:w="2043"/>
        <w:gridCol w:w="5044"/>
      </w:tblGrid>
      <w:tr w:rsidR="00545EDF" w:rsidRPr="00953601" w14:paraId="049CD971" w14:textId="77777777">
        <w:trPr>
          <w:cnfStyle w:val="100000000000" w:firstRow="1" w:lastRow="0" w:firstColumn="0" w:lastColumn="0" w:oddVBand="0" w:evenVBand="0" w:oddHBand="0" w:evenHBand="0" w:firstRowFirstColumn="0" w:firstRowLastColumn="0" w:lastRowFirstColumn="0" w:lastRowLastColumn="0"/>
          <w:trHeight w:val="616"/>
        </w:trPr>
        <w:tc>
          <w:tcPr>
            <w:tcW w:w="3001" w:type="dxa"/>
          </w:tcPr>
          <w:p w14:paraId="4FBC0EB5" w14:textId="77777777" w:rsidR="00545EDF" w:rsidRPr="00785C8D" w:rsidRDefault="00545EDF">
            <w:pPr>
              <w:pStyle w:val="TableHeader"/>
              <w:jc w:val="left"/>
              <w:rPr>
                <w:color w:val="FFFFFF" w:themeColor="background1"/>
              </w:rPr>
            </w:pPr>
            <w:r w:rsidRPr="005C1B4B">
              <w:t>Metric</w:t>
            </w:r>
          </w:p>
        </w:tc>
        <w:tc>
          <w:tcPr>
            <w:tcW w:w="2043" w:type="dxa"/>
          </w:tcPr>
          <w:p w14:paraId="7C8D1BE1" w14:textId="77777777" w:rsidR="00545EDF" w:rsidRPr="00953601" w:rsidRDefault="00545EDF">
            <w:pPr>
              <w:pStyle w:val="TableHeader"/>
              <w:jc w:val="left"/>
            </w:pPr>
            <w:r w:rsidRPr="005C1B4B">
              <w:t>Value</w:t>
            </w:r>
          </w:p>
        </w:tc>
        <w:tc>
          <w:tcPr>
            <w:tcW w:w="5044" w:type="dxa"/>
          </w:tcPr>
          <w:p w14:paraId="4C7376AE" w14:textId="77777777" w:rsidR="00545EDF" w:rsidRPr="00AA1682" w:rsidRDefault="00545EDF">
            <w:pPr>
              <w:pStyle w:val="TableHeader"/>
              <w:jc w:val="left"/>
            </w:pPr>
            <w:proofErr w:type="spellStart"/>
            <w:r w:rsidRPr="005C1B4B">
              <w:t>Moriasi</w:t>
            </w:r>
            <w:proofErr w:type="spellEnd"/>
            <w:r w:rsidRPr="005C1B4B">
              <w:t xml:space="preserve"> performance rating</w:t>
            </w:r>
          </w:p>
        </w:tc>
      </w:tr>
      <w:tr w:rsidR="00545EDF" w14:paraId="12C9D629" w14:textId="77777777">
        <w:tc>
          <w:tcPr>
            <w:tcW w:w="3001" w:type="dxa"/>
          </w:tcPr>
          <w:p w14:paraId="104E6A91" w14:textId="77777777" w:rsidR="00545EDF" w:rsidRPr="00D42CB0" w:rsidRDefault="00545EDF">
            <w:r w:rsidRPr="005C1B4B">
              <w:t>RSR (RMSE St Dev)</w:t>
            </w:r>
          </w:p>
        </w:tc>
        <w:tc>
          <w:tcPr>
            <w:tcW w:w="2043" w:type="dxa"/>
          </w:tcPr>
          <w:p w14:paraId="2B5AFE17" w14:textId="77777777" w:rsidR="00545EDF" w:rsidRPr="004048B0" w:rsidRDefault="00545EDF">
            <w:r w:rsidRPr="005C1B4B">
              <w:t>0.488</w:t>
            </w:r>
          </w:p>
        </w:tc>
        <w:tc>
          <w:tcPr>
            <w:tcW w:w="5044" w:type="dxa"/>
          </w:tcPr>
          <w:p w14:paraId="5CD281C9" w14:textId="77777777" w:rsidR="00545EDF" w:rsidRPr="00AA1682" w:rsidRDefault="00545EDF">
            <w:r w:rsidRPr="005C1B4B">
              <w:t>Very good</w:t>
            </w:r>
          </w:p>
        </w:tc>
      </w:tr>
      <w:tr w:rsidR="00545EDF" w14:paraId="102AC8C9" w14:textId="77777777">
        <w:tc>
          <w:tcPr>
            <w:tcW w:w="3001" w:type="dxa"/>
          </w:tcPr>
          <w:p w14:paraId="6429AA13" w14:textId="77777777" w:rsidR="00545EDF" w:rsidRPr="00D42CB0" w:rsidRDefault="00545EDF">
            <w:r w:rsidRPr="005C1B4B">
              <w:t>NSE (Nash Sutcliffe)</w:t>
            </w:r>
          </w:p>
        </w:tc>
        <w:tc>
          <w:tcPr>
            <w:tcW w:w="2043" w:type="dxa"/>
          </w:tcPr>
          <w:p w14:paraId="2D6E8A2C" w14:textId="77777777" w:rsidR="00545EDF" w:rsidRPr="004048B0" w:rsidRDefault="00545EDF">
            <w:r w:rsidRPr="005C1B4B">
              <w:t>0.762</w:t>
            </w:r>
          </w:p>
        </w:tc>
        <w:tc>
          <w:tcPr>
            <w:tcW w:w="5044" w:type="dxa"/>
          </w:tcPr>
          <w:p w14:paraId="04B789B6" w14:textId="77777777" w:rsidR="00545EDF" w:rsidRPr="00AA1682" w:rsidRDefault="00545EDF">
            <w:r w:rsidRPr="005C1B4B">
              <w:t>Very good</w:t>
            </w:r>
          </w:p>
        </w:tc>
      </w:tr>
      <w:tr w:rsidR="00545EDF" w14:paraId="6A5B7AF9" w14:textId="77777777">
        <w:tc>
          <w:tcPr>
            <w:tcW w:w="3001" w:type="dxa"/>
          </w:tcPr>
          <w:p w14:paraId="54658D4D" w14:textId="77777777" w:rsidR="00545EDF" w:rsidRPr="00D42CB0" w:rsidRDefault="00545EDF">
            <w:r w:rsidRPr="005C1B4B">
              <w:t>PBIAS (Percent bias)</w:t>
            </w:r>
          </w:p>
        </w:tc>
        <w:tc>
          <w:tcPr>
            <w:tcW w:w="2043" w:type="dxa"/>
          </w:tcPr>
          <w:p w14:paraId="56EAAB59" w14:textId="77777777" w:rsidR="00545EDF" w:rsidRDefault="00545EDF">
            <w:r w:rsidRPr="005C1B4B">
              <w:t>-0.18%</w:t>
            </w:r>
          </w:p>
        </w:tc>
        <w:tc>
          <w:tcPr>
            <w:tcW w:w="5044" w:type="dxa"/>
          </w:tcPr>
          <w:p w14:paraId="03BC5026" w14:textId="77777777" w:rsidR="00545EDF" w:rsidRPr="00AA1682" w:rsidRDefault="00545EDF">
            <w:r w:rsidRPr="005C1B4B">
              <w:t>Very good</w:t>
            </w:r>
          </w:p>
        </w:tc>
      </w:tr>
    </w:tbl>
    <w:p w14:paraId="52899300" w14:textId="77777777" w:rsidR="00545EDF" w:rsidRDefault="00545EDF" w:rsidP="00545EDF">
      <w:pPr>
        <w:pStyle w:val="BodyText"/>
      </w:pPr>
    </w:p>
    <w:p w14:paraId="02D93A19" w14:textId="012A70C6"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36</w:t>
      </w:r>
      <w:r>
        <w:fldChar w:fldCharType="end"/>
      </w:r>
      <w:r>
        <w:t xml:space="preserve">: </w:t>
      </w:r>
      <w:r w:rsidRPr="002F7E06">
        <w:t xml:space="preserve">Comparison of total runoff volumes </w:t>
      </w:r>
      <w:r w:rsidRPr="00A9190C">
        <w:t>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851"/>
        <w:gridCol w:w="2874"/>
        <w:gridCol w:w="3363"/>
      </w:tblGrid>
      <w:tr w:rsidR="00545EDF" w:rsidRPr="00953601" w14:paraId="3A0F8050" w14:textId="77777777">
        <w:trPr>
          <w:cnfStyle w:val="100000000000" w:firstRow="1" w:lastRow="0" w:firstColumn="0" w:lastColumn="0" w:oddVBand="0" w:evenVBand="0" w:oddHBand="0" w:evenHBand="0" w:firstRowFirstColumn="0" w:firstRowLastColumn="0" w:lastRowFirstColumn="0" w:lastRowLastColumn="0"/>
          <w:trHeight w:val="616"/>
        </w:trPr>
        <w:tc>
          <w:tcPr>
            <w:tcW w:w="3851" w:type="dxa"/>
          </w:tcPr>
          <w:p w14:paraId="6296956A" w14:textId="77777777" w:rsidR="00545EDF" w:rsidRPr="00583850" w:rsidRDefault="00545EDF">
            <w:pPr>
              <w:pStyle w:val="TableHeader"/>
              <w:jc w:val="left"/>
              <w:rPr>
                <w:color w:val="FFFFFF" w:themeColor="background1"/>
              </w:rPr>
            </w:pPr>
            <w:r w:rsidRPr="008454E1">
              <w:t>Parameter</w:t>
            </w:r>
          </w:p>
        </w:tc>
        <w:tc>
          <w:tcPr>
            <w:tcW w:w="2874" w:type="dxa"/>
          </w:tcPr>
          <w:p w14:paraId="45EEF686" w14:textId="77777777" w:rsidR="00545EDF" w:rsidRPr="00953601" w:rsidRDefault="00545EDF">
            <w:pPr>
              <w:pStyle w:val="TableHeader"/>
              <w:jc w:val="left"/>
            </w:pPr>
            <w:r w:rsidRPr="008454E1">
              <w:t>Value (mm)</w:t>
            </w:r>
          </w:p>
        </w:tc>
        <w:tc>
          <w:tcPr>
            <w:tcW w:w="3363" w:type="dxa"/>
          </w:tcPr>
          <w:p w14:paraId="7B745C8D" w14:textId="77777777" w:rsidR="00545EDF" w:rsidRPr="00AA1682" w:rsidRDefault="00545EDF">
            <w:pPr>
              <w:pStyle w:val="TableHeader"/>
              <w:jc w:val="left"/>
            </w:pPr>
            <w:r w:rsidRPr="008454E1">
              <w:t>Value (1000m³)</w:t>
            </w:r>
          </w:p>
        </w:tc>
      </w:tr>
      <w:tr w:rsidR="00545EDF" w14:paraId="5D2025DA" w14:textId="77777777">
        <w:tc>
          <w:tcPr>
            <w:tcW w:w="3851" w:type="dxa"/>
          </w:tcPr>
          <w:p w14:paraId="7FBA56E6" w14:textId="77777777" w:rsidR="00545EDF" w:rsidRPr="00D42CB0" w:rsidRDefault="00545EDF">
            <w:r w:rsidRPr="008454E1">
              <w:t>Observed volume</w:t>
            </w:r>
          </w:p>
        </w:tc>
        <w:tc>
          <w:tcPr>
            <w:tcW w:w="2874" w:type="dxa"/>
          </w:tcPr>
          <w:p w14:paraId="2AA4AD97" w14:textId="77777777" w:rsidR="00545EDF" w:rsidRPr="004048B0" w:rsidRDefault="00545EDF">
            <w:r w:rsidRPr="008454E1">
              <w:t>15414.78</w:t>
            </w:r>
          </w:p>
        </w:tc>
        <w:tc>
          <w:tcPr>
            <w:tcW w:w="3363" w:type="dxa"/>
          </w:tcPr>
          <w:p w14:paraId="0AA45366" w14:textId="77777777" w:rsidR="00545EDF" w:rsidRPr="00AA1682" w:rsidRDefault="00545EDF">
            <w:r w:rsidRPr="008454E1">
              <w:t>658,581</w:t>
            </w:r>
          </w:p>
        </w:tc>
      </w:tr>
      <w:tr w:rsidR="00545EDF" w14:paraId="58571D2B" w14:textId="77777777">
        <w:tc>
          <w:tcPr>
            <w:tcW w:w="3851" w:type="dxa"/>
          </w:tcPr>
          <w:p w14:paraId="35590612" w14:textId="77777777" w:rsidR="00545EDF" w:rsidRPr="00D42CB0" w:rsidRDefault="00545EDF">
            <w:r w:rsidRPr="008454E1">
              <w:t>Computed volume – SMA adjusted</w:t>
            </w:r>
          </w:p>
        </w:tc>
        <w:tc>
          <w:tcPr>
            <w:tcW w:w="2874" w:type="dxa"/>
          </w:tcPr>
          <w:p w14:paraId="334AAD44" w14:textId="77777777" w:rsidR="00545EDF" w:rsidRDefault="00545EDF">
            <w:r w:rsidRPr="008454E1">
              <w:t>15414.79</w:t>
            </w:r>
          </w:p>
        </w:tc>
        <w:tc>
          <w:tcPr>
            <w:tcW w:w="3363" w:type="dxa"/>
          </w:tcPr>
          <w:p w14:paraId="52E5E38B" w14:textId="77777777" w:rsidR="00545EDF" w:rsidRPr="00AA1682" w:rsidRDefault="00545EDF">
            <w:r w:rsidRPr="008454E1">
              <w:t>658,579</w:t>
            </w:r>
          </w:p>
        </w:tc>
      </w:tr>
    </w:tbl>
    <w:p w14:paraId="2106D403" w14:textId="77777777" w:rsidR="00545EDF" w:rsidRDefault="00545EDF" w:rsidP="00545EDF">
      <w:pPr>
        <w:pStyle w:val="BodyText"/>
      </w:pPr>
    </w:p>
    <w:p w14:paraId="1E004551" w14:textId="7FC30CBB" w:rsidR="00545EDF" w:rsidRDefault="00545EDF" w:rsidP="00545EDF">
      <w:pPr>
        <w:pStyle w:val="Caption"/>
      </w:pPr>
      <w:r>
        <w:t xml:space="preserve">Table </w:t>
      </w:r>
      <w:r>
        <w:fldChar w:fldCharType="begin"/>
      </w:r>
      <w:r>
        <w:instrText xml:space="preserve"> SEQ Table \* ARABIC </w:instrText>
      </w:r>
      <w:r>
        <w:fldChar w:fldCharType="separate"/>
      </w:r>
      <w:r w:rsidR="003F38BB">
        <w:rPr>
          <w:noProof/>
        </w:rPr>
        <w:t>37</w:t>
      </w:r>
      <w:r>
        <w:fldChar w:fldCharType="end"/>
      </w:r>
      <w:r>
        <w:t xml:space="preserve">: </w:t>
      </w:r>
      <w:r w:rsidRPr="002F7E06">
        <w:t xml:space="preserve">Comparison of </w:t>
      </w:r>
      <w:r>
        <w:t>peak flows for</w:t>
      </w:r>
      <w:r w:rsidRPr="002F7E06">
        <w:t xml:space="preserve"> </w:t>
      </w:r>
      <w:r w:rsidRPr="00A9190C">
        <w:t>deficit and constant loss model</w:t>
      </w:r>
      <w:r>
        <w:t xml:space="preserve"> for 141009A</w:t>
      </w:r>
    </w:p>
    <w:tbl>
      <w:tblPr>
        <w:tblStyle w:val="ListTable4-Accent2"/>
        <w:tblW w:w="10088" w:type="dxa"/>
        <w:tblLayout w:type="fixed"/>
        <w:tblLook w:val="0620" w:firstRow="1" w:lastRow="0" w:firstColumn="0" w:lastColumn="0" w:noHBand="1" w:noVBand="1"/>
      </w:tblPr>
      <w:tblGrid>
        <w:gridCol w:w="3851"/>
        <w:gridCol w:w="2835"/>
        <w:gridCol w:w="3402"/>
      </w:tblGrid>
      <w:tr w:rsidR="00545EDF" w:rsidRPr="00953601" w14:paraId="2083BCCF" w14:textId="77777777">
        <w:trPr>
          <w:cnfStyle w:val="100000000000" w:firstRow="1" w:lastRow="0" w:firstColumn="0" w:lastColumn="0" w:oddVBand="0" w:evenVBand="0" w:oddHBand="0" w:evenHBand="0" w:firstRowFirstColumn="0" w:firstRowLastColumn="0" w:lastRowFirstColumn="0" w:lastRowLastColumn="0"/>
          <w:trHeight w:val="616"/>
        </w:trPr>
        <w:tc>
          <w:tcPr>
            <w:tcW w:w="3851" w:type="dxa"/>
          </w:tcPr>
          <w:p w14:paraId="0B70002F" w14:textId="77777777" w:rsidR="00545EDF" w:rsidRPr="00583850" w:rsidRDefault="00545EDF">
            <w:pPr>
              <w:pStyle w:val="TableHeader"/>
              <w:jc w:val="left"/>
              <w:rPr>
                <w:color w:val="FFFFFF" w:themeColor="background1"/>
              </w:rPr>
            </w:pPr>
            <w:r w:rsidRPr="00FA1111">
              <w:t>Parameter</w:t>
            </w:r>
          </w:p>
        </w:tc>
        <w:tc>
          <w:tcPr>
            <w:tcW w:w="2835" w:type="dxa"/>
          </w:tcPr>
          <w:p w14:paraId="62C3B0B0" w14:textId="77777777" w:rsidR="00545EDF" w:rsidRPr="00953601" w:rsidRDefault="00545EDF">
            <w:pPr>
              <w:pStyle w:val="TableHeader"/>
              <w:jc w:val="left"/>
            </w:pPr>
            <w:r w:rsidRPr="00FA1111">
              <w:t>Date and time</w:t>
            </w:r>
          </w:p>
        </w:tc>
        <w:tc>
          <w:tcPr>
            <w:tcW w:w="3402" w:type="dxa"/>
          </w:tcPr>
          <w:p w14:paraId="085E30D3" w14:textId="77777777" w:rsidR="00545EDF" w:rsidRPr="00AA1682" w:rsidRDefault="00545EDF">
            <w:pPr>
              <w:pStyle w:val="TableHeader"/>
              <w:jc w:val="left"/>
            </w:pPr>
            <w:r w:rsidRPr="00FA1111">
              <w:t>Peak flow (m³/s)</w:t>
            </w:r>
          </w:p>
        </w:tc>
      </w:tr>
      <w:tr w:rsidR="00545EDF" w14:paraId="450B172F" w14:textId="77777777">
        <w:tc>
          <w:tcPr>
            <w:tcW w:w="3851" w:type="dxa"/>
          </w:tcPr>
          <w:p w14:paraId="78EF26D7" w14:textId="77777777" w:rsidR="00545EDF" w:rsidRPr="00D42CB0" w:rsidRDefault="00545EDF">
            <w:r w:rsidRPr="00FA1111">
              <w:t>Observed peak flow</w:t>
            </w:r>
          </w:p>
        </w:tc>
        <w:tc>
          <w:tcPr>
            <w:tcW w:w="2835" w:type="dxa"/>
          </w:tcPr>
          <w:p w14:paraId="09B1F78D" w14:textId="77777777" w:rsidR="00545EDF" w:rsidRPr="004048B0" w:rsidRDefault="00545EDF">
            <w:r w:rsidRPr="00FA1111">
              <w:t>09:00 26 February 2022</w:t>
            </w:r>
          </w:p>
        </w:tc>
        <w:tc>
          <w:tcPr>
            <w:tcW w:w="3402" w:type="dxa"/>
          </w:tcPr>
          <w:p w14:paraId="0B729000" w14:textId="77777777" w:rsidR="00545EDF" w:rsidRPr="00AA1682" w:rsidRDefault="00545EDF">
            <w:r w:rsidRPr="00FA1111">
              <w:t>149</w:t>
            </w:r>
          </w:p>
        </w:tc>
      </w:tr>
      <w:tr w:rsidR="00545EDF" w14:paraId="58357D6B" w14:textId="77777777">
        <w:tc>
          <w:tcPr>
            <w:tcW w:w="3851" w:type="dxa"/>
          </w:tcPr>
          <w:p w14:paraId="55852EFA" w14:textId="77777777" w:rsidR="00545EDF" w:rsidRPr="00D42CB0" w:rsidRDefault="00545EDF">
            <w:r w:rsidRPr="00FA1111">
              <w:t>Computed peak flow – SMA adjusted</w:t>
            </w:r>
          </w:p>
        </w:tc>
        <w:tc>
          <w:tcPr>
            <w:tcW w:w="2835" w:type="dxa"/>
          </w:tcPr>
          <w:p w14:paraId="716822E8" w14:textId="77777777" w:rsidR="00545EDF" w:rsidRDefault="00545EDF">
            <w:r w:rsidRPr="00FA1111">
              <w:t>07:15 26 February 2022</w:t>
            </w:r>
          </w:p>
        </w:tc>
        <w:tc>
          <w:tcPr>
            <w:tcW w:w="3402" w:type="dxa"/>
          </w:tcPr>
          <w:p w14:paraId="43100250" w14:textId="77777777" w:rsidR="00545EDF" w:rsidRPr="00AA1682" w:rsidRDefault="00545EDF">
            <w:r w:rsidRPr="00FA1111">
              <w:t>224</w:t>
            </w:r>
          </w:p>
        </w:tc>
      </w:tr>
    </w:tbl>
    <w:p w14:paraId="17196138" w14:textId="77777777" w:rsidR="00545EDF" w:rsidRDefault="00545EDF" w:rsidP="00545EDF">
      <w:pPr>
        <w:pStyle w:val="BodyText"/>
      </w:pPr>
    </w:p>
    <w:p w14:paraId="43B351AC" w14:textId="77777777" w:rsidR="00545EDF" w:rsidRDefault="00545EDF" w:rsidP="00545EDF">
      <w:pPr>
        <w:pStyle w:val="BodyText"/>
        <w:keepNext/>
      </w:pPr>
      <w:r w:rsidRPr="00741BE5">
        <w:rPr>
          <w:noProof/>
        </w:rPr>
        <w:drawing>
          <wp:inline distT="0" distB="0" distL="0" distR="0" wp14:anchorId="4074E930" wp14:editId="6022BA9D">
            <wp:extent cx="5400000" cy="353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3531600"/>
                    </a:xfrm>
                    <a:prstGeom prst="rect">
                      <a:avLst/>
                    </a:prstGeom>
                    <a:noFill/>
                  </pic:spPr>
                </pic:pic>
              </a:graphicData>
            </a:graphic>
          </wp:inline>
        </w:drawing>
      </w:r>
    </w:p>
    <w:p w14:paraId="51511364" w14:textId="7A4C1AA9"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27</w:t>
      </w:r>
      <w:r>
        <w:fldChar w:fldCharType="end"/>
      </w:r>
      <w:r>
        <w:t>: Comparison of FFA for Gauge 141009A</w:t>
      </w:r>
    </w:p>
    <w:p w14:paraId="2E61D05A" w14:textId="77777777" w:rsidR="00545EDF" w:rsidRDefault="00545EDF" w:rsidP="00545EDF">
      <w:pPr>
        <w:pStyle w:val="BodyText"/>
      </w:pPr>
    </w:p>
    <w:p w14:paraId="7982CB2F" w14:textId="77777777" w:rsidR="00545EDF" w:rsidRDefault="00545EDF" w:rsidP="00545EDF">
      <w:pPr>
        <w:pStyle w:val="BodyText"/>
        <w:keepNext/>
      </w:pPr>
      <w:r w:rsidRPr="00741BE5">
        <w:rPr>
          <w:noProof/>
          <w:szCs w:val="18"/>
          <w:lang w:eastAsia="en-AU"/>
        </w:rPr>
        <w:drawing>
          <wp:inline distT="0" distB="0" distL="0" distR="0" wp14:anchorId="2F5E139F" wp14:editId="47237488">
            <wp:extent cx="5400000" cy="352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3528000"/>
                    </a:xfrm>
                    <a:prstGeom prst="rect">
                      <a:avLst/>
                    </a:prstGeom>
                    <a:noFill/>
                  </pic:spPr>
                </pic:pic>
              </a:graphicData>
            </a:graphic>
          </wp:inline>
        </w:drawing>
      </w:r>
    </w:p>
    <w:p w14:paraId="29B9B6A6" w14:textId="5933DF4D"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28</w:t>
      </w:r>
      <w:r>
        <w:fldChar w:fldCharType="end"/>
      </w:r>
      <w:r>
        <w:t>: Comparison of flow duration analysis for Gauge 141009A 1993-2023</w:t>
      </w:r>
    </w:p>
    <w:p w14:paraId="54A0B96C" w14:textId="77777777" w:rsidR="00545EDF" w:rsidRPr="001D5638" w:rsidRDefault="00545EDF" w:rsidP="00545EDF"/>
    <w:p w14:paraId="34F64A23" w14:textId="77777777" w:rsidR="00545EDF" w:rsidRDefault="00545EDF" w:rsidP="00545EDF">
      <w:pPr>
        <w:keepNext/>
      </w:pPr>
      <w:r>
        <w:rPr>
          <w:noProof/>
        </w:rPr>
        <w:drawing>
          <wp:inline distT="0" distB="0" distL="0" distR="0" wp14:anchorId="363A60F8" wp14:editId="78A6E295">
            <wp:extent cx="5760720" cy="34804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480435"/>
                    </a:xfrm>
                    <a:prstGeom prst="rect">
                      <a:avLst/>
                    </a:prstGeom>
                  </pic:spPr>
                </pic:pic>
              </a:graphicData>
            </a:graphic>
          </wp:inline>
        </w:drawing>
      </w:r>
    </w:p>
    <w:p w14:paraId="6786FBC0" w14:textId="60D22A4F" w:rsidR="00545EDF" w:rsidRDefault="00545EDF" w:rsidP="00545EDF">
      <w:pPr>
        <w:pStyle w:val="Caption"/>
      </w:pPr>
      <w:r>
        <w:t xml:space="preserve">Figure </w:t>
      </w:r>
      <w:r>
        <w:fldChar w:fldCharType="begin"/>
      </w:r>
      <w:r>
        <w:instrText xml:space="preserve"> SEQ Figure \* ARABIC </w:instrText>
      </w:r>
      <w:r>
        <w:fldChar w:fldCharType="separate"/>
      </w:r>
      <w:r w:rsidR="003F38BB">
        <w:rPr>
          <w:noProof/>
        </w:rPr>
        <w:t>29</w:t>
      </w:r>
      <w:r>
        <w:fldChar w:fldCharType="end"/>
      </w:r>
      <w:r>
        <w:t xml:space="preserve">: </w:t>
      </w:r>
      <w:r w:rsidRPr="009A2958">
        <w:t>Ex</w:t>
      </w:r>
      <w:r>
        <w:t>tract</w:t>
      </w:r>
      <w:r w:rsidRPr="009A2958">
        <w:t xml:space="preserve"> of hydrograph 02-02-2022 to 03-03-2022 SMA</w:t>
      </w:r>
    </w:p>
    <w:p w14:paraId="716EDAB7" w14:textId="04F608D9" w:rsidR="00D02C9A" w:rsidRDefault="00D02C9A">
      <w:pPr>
        <w:rPr>
          <w:rFonts w:ascii="Arial" w:hAnsi="Arial" w:cs="Akkurat-Light"/>
          <w:sz w:val="18"/>
          <w:szCs w:val="16"/>
        </w:rPr>
      </w:pPr>
      <w:r>
        <w:br w:type="page"/>
      </w:r>
    </w:p>
    <w:p w14:paraId="5613B866" w14:textId="77777777" w:rsidR="00545EDF" w:rsidRDefault="00545EDF" w:rsidP="00545EDF">
      <w:pPr>
        <w:pStyle w:val="Heading1"/>
      </w:pPr>
      <w:bookmarkStart w:id="125" w:name="_Ref138321414"/>
      <w:bookmarkStart w:id="126" w:name="_Toc141337045"/>
      <w:r>
        <w:t>Appendix 13 - HEC-HMS principles, terminology, and conventions</w:t>
      </w:r>
      <w:bookmarkEnd w:id="125"/>
      <w:bookmarkEnd w:id="126"/>
    </w:p>
    <w:p w14:paraId="4D960190" w14:textId="77777777" w:rsidR="00545EDF" w:rsidRDefault="00545EDF" w:rsidP="00545EDF">
      <w:pPr>
        <w:pStyle w:val="Heading2"/>
      </w:pPr>
      <w:bookmarkStart w:id="127" w:name="_Toc141337046"/>
      <w:r>
        <w:t>Time and space</w:t>
      </w:r>
      <w:bookmarkEnd w:id="127"/>
    </w:p>
    <w:p w14:paraId="0EC6C95B" w14:textId="77777777" w:rsidR="00545EDF" w:rsidRDefault="00545EDF" w:rsidP="00545EDF">
      <w:r>
        <w:t xml:space="preserve">HEC-HMS uses real dates and time according to the Gregorian Calendar. It is advised to set the times for design events at a future date, e.g., 01 Jan 2100, to ensure separation between idealized or design events and historic events. </w:t>
      </w:r>
    </w:p>
    <w:p w14:paraId="7B276BF1" w14:textId="77777777" w:rsidR="00545EDF" w:rsidRDefault="00545EDF" w:rsidP="00545EDF">
      <w:r>
        <w:t>Users should understand how local time at their gauges relates to UTC (coordinated universal time) as different databases may record time differently. For example, most rain and stream gauges are recorded at local time, but satellite imagery of gridded rain may be recorded at UTC. HEC-</w:t>
      </w:r>
      <w:proofErr w:type="spellStart"/>
      <w:r>
        <w:t>DSSVue</w:t>
      </w:r>
      <w:proofErr w:type="spellEnd"/>
      <w:r>
        <w:t xml:space="preserve"> has a useful time-shifting function for correcting series from local to universal time, or vice versa, if needed.</w:t>
      </w:r>
    </w:p>
    <w:p w14:paraId="3264EC1F" w14:textId="77777777" w:rsidR="00545EDF" w:rsidRDefault="00545EDF" w:rsidP="00545EDF">
      <w:r>
        <w:t>HEC-HMS is geographically oriented and uses GIS technology. Users must understand projections. It is recommended that users compile a companion project to HEC-HMS in a GIS platform, such as QGIS, as it will provide useful input data and can be used to produce high quality maps and figures with fully populated title blocks and annotations.</w:t>
      </w:r>
    </w:p>
    <w:p w14:paraId="64C32692" w14:textId="3C5D99B5" w:rsidR="00545EDF" w:rsidRDefault="00545EDF" w:rsidP="00545EDF"/>
    <w:p w14:paraId="2DAB898E" w14:textId="77777777" w:rsidR="00545EDF" w:rsidRPr="007951E4" w:rsidRDefault="00545EDF" w:rsidP="00D02C9A">
      <w:pPr>
        <w:pStyle w:val="Heading2"/>
      </w:pPr>
      <w:bookmarkStart w:id="128" w:name="_Toc138146489"/>
      <w:bookmarkStart w:id="129" w:name="_Toc141337047"/>
      <w:r w:rsidRPr="007951E4">
        <w:t>Terminology</w:t>
      </w:r>
      <w:bookmarkEnd w:id="128"/>
      <w:bookmarkEnd w:id="129"/>
    </w:p>
    <w:p w14:paraId="28C8D03F" w14:textId="04B83817" w:rsidR="00545EDF" w:rsidRPr="00FD291B" w:rsidRDefault="00545EDF" w:rsidP="00545EDF">
      <w:r w:rsidRPr="00FD291B">
        <w:t xml:space="preserve">Terminology varies between North American and Australian practice. </w:t>
      </w:r>
      <w:r w:rsidRPr="00FD291B">
        <w:fldChar w:fldCharType="begin"/>
      </w:r>
      <w:r w:rsidRPr="00FD291B">
        <w:instrText xml:space="preserve"> REF _Ref138171991 \h  \* MERGEFORMAT </w:instrText>
      </w:r>
      <w:r w:rsidRPr="00FD291B">
        <w:fldChar w:fldCharType="separate"/>
      </w:r>
      <w:r w:rsidR="003F38BB">
        <w:t>Table 38</w:t>
      </w:r>
      <w:r w:rsidRPr="00FD291B">
        <w:fldChar w:fldCharType="end"/>
      </w:r>
      <w:r w:rsidRPr="00FD291B">
        <w:t xml:space="preserve"> provides a guide to common terms</w:t>
      </w:r>
      <w:r>
        <w:t>.</w:t>
      </w:r>
    </w:p>
    <w:p w14:paraId="3AE9DB8D" w14:textId="0BAA2168" w:rsidR="00545EDF" w:rsidRDefault="00545EDF" w:rsidP="00545EDF">
      <w:pPr>
        <w:pStyle w:val="Caption"/>
      </w:pPr>
      <w:bookmarkStart w:id="130" w:name="_Ref138171991"/>
      <w:r>
        <w:t xml:space="preserve">Table </w:t>
      </w:r>
      <w:r>
        <w:fldChar w:fldCharType="begin"/>
      </w:r>
      <w:r>
        <w:instrText xml:space="preserve"> SEQ Table \* ARABIC </w:instrText>
      </w:r>
      <w:r>
        <w:fldChar w:fldCharType="separate"/>
      </w:r>
      <w:r w:rsidR="003F38BB">
        <w:rPr>
          <w:noProof/>
        </w:rPr>
        <w:t>38</w:t>
      </w:r>
      <w:r>
        <w:fldChar w:fldCharType="end"/>
      </w:r>
      <w:bookmarkEnd w:id="130"/>
      <w:r>
        <w:t xml:space="preserve">: </w:t>
      </w:r>
      <w:r w:rsidRPr="00702D42">
        <w:t>Terminology</w:t>
      </w:r>
    </w:p>
    <w:tbl>
      <w:tblPr>
        <w:tblStyle w:val="ListTable4-Accent2"/>
        <w:tblW w:w="9953" w:type="dxa"/>
        <w:tblLayout w:type="fixed"/>
        <w:tblLook w:val="0620" w:firstRow="1" w:lastRow="0" w:firstColumn="0" w:lastColumn="0" w:noHBand="1" w:noVBand="1"/>
      </w:tblPr>
      <w:tblGrid>
        <w:gridCol w:w="2440"/>
        <w:gridCol w:w="7513"/>
      </w:tblGrid>
      <w:tr w:rsidR="00545EDF" w:rsidRPr="00953601" w14:paraId="53354376" w14:textId="77777777">
        <w:trPr>
          <w:cnfStyle w:val="100000000000" w:firstRow="1" w:lastRow="0" w:firstColumn="0" w:lastColumn="0" w:oddVBand="0" w:evenVBand="0" w:oddHBand="0" w:evenHBand="0" w:firstRowFirstColumn="0" w:firstRowLastColumn="0" w:lastRowFirstColumn="0" w:lastRowLastColumn="0"/>
          <w:trHeight w:val="616"/>
        </w:trPr>
        <w:tc>
          <w:tcPr>
            <w:tcW w:w="2440" w:type="dxa"/>
          </w:tcPr>
          <w:p w14:paraId="389881D2" w14:textId="77777777" w:rsidR="00545EDF" w:rsidRPr="00953601" w:rsidRDefault="00545EDF">
            <w:pPr>
              <w:pStyle w:val="TableHeader"/>
              <w:jc w:val="left"/>
            </w:pPr>
            <w:r w:rsidRPr="005A1BF8">
              <w:t>HEC-HMS</w:t>
            </w:r>
          </w:p>
        </w:tc>
        <w:tc>
          <w:tcPr>
            <w:tcW w:w="7513" w:type="dxa"/>
          </w:tcPr>
          <w:p w14:paraId="4DB927B6" w14:textId="77777777" w:rsidR="00545EDF" w:rsidRPr="00953601" w:rsidRDefault="00545EDF">
            <w:pPr>
              <w:pStyle w:val="TableHeader"/>
              <w:jc w:val="left"/>
            </w:pPr>
            <w:r w:rsidRPr="005A1BF8">
              <w:t>Australian usage</w:t>
            </w:r>
          </w:p>
        </w:tc>
      </w:tr>
      <w:tr w:rsidR="00545EDF" w14:paraId="12E6C61D" w14:textId="77777777">
        <w:tc>
          <w:tcPr>
            <w:tcW w:w="2440" w:type="dxa"/>
          </w:tcPr>
          <w:p w14:paraId="3D69F79C" w14:textId="77777777" w:rsidR="00545EDF" w:rsidRPr="00D42CB0" w:rsidRDefault="00545EDF">
            <w:r w:rsidRPr="005A1BF8">
              <w:t>Watershed</w:t>
            </w:r>
          </w:p>
        </w:tc>
        <w:tc>
          <w:tcPr>
            <w:tcW w:w="7513" w:type="dxa"/>
          </w:tcPr>
          <w:p w14:paraId="254CEB2C" w14:textId="77777777" w:rsidR="00545EDF" w:rsidRPr="004048B0" w:rsidRDefault="00545EDF">
            <w:r w:rsidRPr="005A1BF8">
              <w:t>Watershed or catchment</w:t>
            </w:r>
          </w:p>
        </w:tc>
      </w:tr>
      <w:tr w:rsidR="00545EDF" w14:paraId="321C5ABA" w14:textId="77777777">
        <w:tc>
          <w:tcPr>
            <w:tcW w:w="2440" w:type="dxa"/>
          </w:tcPr>
          <w:p w14:paraId="3A4AF2D2" w14:textId="77777777" w:rsidR="00545EDF" w:rsidRPr="00D42CB0" w:rsidRDefault="00545EDF">
            <w:r w:rsidRPr="005A1BF8">
              <w:t>Basin and subbasin</w:t>
            </w:r>
          </w:p>
        </w:tc>
        <w:tc>
          <w:tcPr>
            <w:tcW w:w="7513" w:type="dxa"/>
          </w:tcPr>
          <w:p w14:paraId="6852232D" w14:textId="77777777" w:rsidR="00545EDF" w:rsidRPr="004048B0" w:rsidRDefault="00545EDF">
            <w:r w:rsidRPr="005A1BF8">
              <w:t>Catchment</w:t>
            </w:r>
          </w:p>
        </w:tc>
      </w:tr>
      <w:tr w:rsidR="00545EDF" w14:paraId="6F1086C3" w14:textId="77777777">
        <w:tc>
          <w:tcPr>
            <w:tcW w:w="2440" w:type="dxa"/>
          </w:tcPr>
          <w:p w14:paraId="04D16232" w14:textId="77777777" w:rsidR="00545EDF" w:rsidRPr="002D33F3" w:rsidRDefault="00545EDF">
            <w:r w:rsidRPr="005A1BF8">
              <w:t>Loss parameters</w:t>
            </w:r>
          </w:p>
        </w:tc>
        <w:tc>
          <w:tcPr>
            <w:tcW w:w="7513" w:type="dxa"/>
          </w:tcPr>
          <w:p w14:paraId="6FB0DCB9" w14:textId="77777777" w:rsidR="00545EDF" w:rsidRPr="002D33F3" w:rsidRDefault="00545EDF">
            <w:r w:rsidRPr="005A1BF8">
              <w:t xml:space="preserve">Applied losses to the rainfall, e.g., initial loss and continuing loss. </w:t>
            </w:r>
          </w:p>
        </w:tc>
      </w:tr>
      <w:tr w:rsidR="00545EDF" w14:paraId="5BE90F5F" w14:textId="77777777">
        <w:tc>
          <w:tcPr>
            <w:tcW w:w="2440" w:type="dxa"/>
          </w:tcPr>
          <w:p w14:paraId="680ED3DC" w14:textId="77777777" w:rsidR="00545EDF" w:rsidRPr="002D33F3" w:rsidRDefault="00545EDF">
            <w:r w:rsidRPr="005A1BF8">
              <w:t>Transform parameters</w:t>
            </w:r>
          </w:p>
        </w:tc>
        <w:tc>
          <w:tcPr>
            <w:tcW w:w="7513" w:type="dxa"/>
          </w:tcPr>
          <w:p w14:paraId="1BE283DA" w14:textId="77777777" w:rsidR="00545EDF" w:rsidRPr="002D33F3" w:rsidRDefault="00545EDF">
            <w:r w:rsidRPr="005A1BF8">
              <w:t>Parameters applied to attenuate or route the rainfall runoff from the subbasin or catchment, which is sometimes referred to as runoff storage and routing. In Australian practice, losses, and transforms (routing) are not separated as explicitly as they are in HEC-HMS</w:t>
            </w:r>
          </w:p>
        </w:tc>
      </w:tr>
    </w:tbl>
    <w:p w14:paraId="16FF8CCD" w14:textId="77777777" w:rsidR="00545EDF" w:rsidRDefault="00545EDF" w:rsidP="00545EDF">
      <w:pPr>
        <w:pStyle w:val="BodyText"/>
      </w:pPr>
    </w:p>
    <w:p w14:paraId="64C94D6B" w14:textId="77777777" w:rsidR="00545EDF" w:rsidRDefault="00545EDF" w:rsidP="00545EDF">
      <w:pPr>
        <w:pStyle w:val="Heading2"/>
      </w:pPr>
      <w:bookmarkStart w:id="131" w:name="_Toc141337048"/>
      <w:r>
        <w:t>Application of losses to impervious areas</w:t>
      </w:r>
      <w:bookmarkEnd w:id="131"/>
    </w:p>
    <w:p w14:paraId="19ABDD83" w14:textId="77777777" w:rsidR="00545EDF" w:rsidRDefault="00545EDF" w:rsidP="00545EDF">
      <w:r>
        <w:t>For all loss models, HEC-HMS applies zero losses to impervious areas. It regards impervious areas as being 100% impervious. By contrast, Australian programs commonly apply some losses to impervious areas, such as the application of a 0.5mm initial loss to impervious urban areas to account for the filling of small-scale storages (puddles on pavements and the like).</w:t>
      </w:r>
    </w:p>
    <w:p w14:paraId="4C8A30F3" w14:textId="77777777" w:rsidR="00803F61" w:rsidRDefault="00803F61" w:rsidP="00545EDF"/>
    <w:p w14:paraId="715DA3AF" w14:textId="77777777" w:rsidR="00545EDF" w:rsidRDefault="00545EDF" w:rsidP="00545EDF">
      <w:pPr>
        <w:pStyle w:val="Heading2"/>
      </w:pPr>
      <w:bookmarkStart w:id="132" w:name="_Toc141337049"/>
      <w:r>
        <w:t>HEC-DSS</w:t>
      </w:r>
      <w:bookmarkEnd w:id="132"/>
    </w:p>
    <w:p w14:paraId="305D5A26" w14:textId="77777777" w:rsidR="00545EDF" w:rsidRDefault="00545EDF" w:rsidP="00545EDF">
      <w:r>
        <w:t>Users must understand the basic principles of the HEC-DSS database, which can be viewed by the program HEC-</w:t>
      </w:r>
      <w:proofErr w:type="spellStart"/>
      <w:r>
        <w:t>DSSVue</w:t>
      </w:r>
      <w:proofErr w:type="spellEnd"/>
      <w:r>
        <w:t>. HEC-DSS is the data storage system developed by HEC as a common data repository for all its programs, such as HEC-RAS, which facilitates the exchange of data between HEC programs. HEC-HMS uses DSS databases and outputs results to DSS databases as well as its in-built graphs and tables. The outputs from HEC-HMS may be accessed directly from HEC-HMS or by HEC-</w:t>
      </w:r>
      <w:proofErr w:type="spellStart"/>
      <w:r>
        <w:t>DSSVue</w:t>
      </w:r>
      <w:proofErr w:type="spellEnd"/>
      <w:r>
        <w:t xml:space="preserve">. </w:t>
      </w:r>
    </w:p>
    <w:p w14:paraId="08583B1A" w14:textId="77777777" w:rsidR="00545EDF" w:rsidRDefault="00545EDF" w:rsidP="00545EDF">
      <w:r>
        <w:t xml:space="preserve">HEC-DSS can </w:t>
      </w:r>
      <w:proofErr w:type="gramStart"/>
      <w:r>
        <w:t>hold</w:t>
      </w:r>
      <w:proofErr w:type="gramEnd"/>
      <w:r>
        <w:t xml:space="preserve"> </w:t>
      </w:r>
    </w:p>
    <w:p w14:paraId="3BDFF903" w14:textId="77777777" w:rsidR="00545EDF" w:rsidRDefault="00545EDF" w:rsidP="00545EDF">
      <w:pPr>
        <w:pStyle w:val="Bullets"/>
      </w:pPr>
      <w:r>
        <w:t xml:space="preserve">point data, such as river and rain gauge data, and </w:t>
      </w:r>
    </w:p>
    <w:p w14:paraId="1A60B425" w14:textId="77777777" w:rsidR="00545EDF" w:rsidRDefault="00545EDF" w:rsidP="00545EDF">
      <w:pPr>
        <w:pStyle w:val="Bullets"/>
      </w:pPr>
      <w:r>
        <w:t>time-series grids, such as rain grids.</w:t>
      </w:r>
    </w:p>
    <w:p w14:paraId="0AEBB0EF" w14:textId="77777777" w:rsidR="00545EDF" w:rsidRDefault="00545EDF" w:rsidP="00545EDF">
      <w:r>
        <w:t>It is recommended that historic rain gauge, stream gauge or grid data be imported to a HEC-DSS database, using the import tools in HEC-</w:t>
      </w:r>
      <w:proofErr w:type="spellStart"/>
      <w:r>
        <w:t>DSSVue</w:t>
      </w:r>
      <w:proofErr w:type="spellEnd"/>
      <w:r>
        <w:t>, prior to the creation of a HEC-HMS model, rather than entering the data directly into the HEC-HMS project file. This makes the data more portable. Further, HEC-</w:t>
      </w:r>
      <w:proofErr w:type="spellStart"/>
      <w:r>
        <w:t>DSSVue</w:t>
      </w:r>
      <w:proofErr w:type="spellEnd"/>
      <w:r>
        <w:t xml:space="preserve"> has a useful toolbox of functions for the manipulation of time series.</w:t>
      </w:r>
    </w:p>
    <w:p w14:paraId="0EEF6ADD" w14:textId="77777777" w:rsidR="00545EDF" w:rsidRDefault="00545EDF" w:rsidP="00545EDF">
      <w:pPr>
        <w:pStyle w:val="Heading2"/>
      </w:pPr>
      <w:bookmarkStart w:id="133" w:name="_Toc141337050"/>
      <w:r>
        <w:t xml:space="preserve">Greyed-out menu </w:t>
      </w:r>
      <w:proofErr w:type="gramStart"/>
      <w:r>
        <w:t>items</w:t>
      </w:r>
      <w:bookmarkEnd w:id="133"/>
      <w:proofErr w:type="gramEnd"/>
    </w:p>
    <w:p w14:paraId="11E34FF1" w14:textId="77777777" w:rsidR="00545EDF" w:rsidRDefault="00545EDF" w:rsidP="00545EDF">
      <w:r>
        <w:t>HEC-HMS typically greys-out menu items until the data is available for their use. A grey-out item in the menu indicates that there is insufficient information or data in the project to perform the task under the item.</w:t>
      </w:r>
    </w:p>
    <w:p w14:paraId="587E981B" w14:textId="77777777" w:rsidR="00545EDF" w:rsidRDefault="00545EDF" w:rsidP="00545EDF">
      <w:pPr>
        <w:pStyle w:val="Heading2"/>
      </w:pPr>
      <w:bookmarkStart w:id="134" w:name="_Toc141337051"/>
      <w:r>
        <w:t>Description of menu routes</w:t>
      </w:r>
      <w:bookmarkEnd w:id="134"/>
    </w:p>
    <w:p w14:paraId="0B9E2F8F" w14:textId="77777777" w:rsidR="00545EDF" w:rsidRDefault="00545EDF" w:rsidP="00545EDF">
      <w:r>
        <w:t xml:space="preserve">This guideline uses the convention </w:t>
      </w:r>
      <w:r w:rsidRPr="0053550D">
        <w:rPr>
          <w:rFonts w:ascii="Courier New" w:hAnsi="Courier New" w:cs="Courier New"/>
        </w:rPr>
        <w:t>HEC-HMS &gt; GIS &gt; Coordinate System</w:t>
      </w:r>
      <w:r>
        <w:t xml:space="preserve"> to describe the menu route to a particular function.</w:t>
      </w:r>
    </w:p>
    <w:p w14:paraId="554B34D6" w14:textId="77777777" w:rsidR="002417BA" w:rsidRDefault="002417BA" w:rsidP="002417BA">
      <w:pPr>
        <w:rPr>
          <w:rFonts w:ascii="Arial" w:hAnsi="Arial" w:cs="Akkurat-Light"/>
          <w:sz w:val="18"/>
          <w:szCs w:val="16"/>
        </w:rPr>
      </w:pPr>
      <w:r>
        <w:br w:type="page"/>
      </w:r>
    </w:p>
    <w:p w14:paraId="4136DBCB" w14:textId="5496F99A" w:rsidR="002417BA" w:rsidRDefault="002417BA" w:rsidP="002417BA">
      <w:pPr>
        <w:pStyle w:val="Heading1"/>
      </w:pPr>
      <w:bookmarkStart w:id="135" w:name="_Toc141337052"/>
      <w:r>
        <w:t>Appendix 14 - Tips and tricks</w:t>
      </w:r>
      <w:bookmarkEnd w:id="135"/>
    </w:p>
    <w:p w14:paraId="50025812" w14:textId="5BA4777F" w:rsidR="002417BA" w:rsidRDefault="002417BA" w:rsidP="002417BA">
      <w:r>
        <w:rPr>
          <w:noProof/>
        </w:rPr>
        <mc:AlternateContent>
          <mc:Choice Requires="wps">
            <w:drawing>
              <wp:inline distT="0" distB="0" distL="0" distR="0" wp14:anchorId="4F89266B" wp14:editId="5B93A432">
                <wp:extent cx="6332220" cy="1404620"/>
                <wp:effectExtent l="0" t="0" r="11430" b="15875"/>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rgbClr val="01023B">
                            <a:lumMod val="10000"/>
                            <a:lumOff val="90000"/>
                          </a:srgbClr>
                        </a:solidFill>
                        <a:ln w="9525">
                          <a:solidFill>
                            <a:srgbClr val="000000"/>
                          </a:solidFill>
                          <a:miter lim="800000"/>
                          <a:headEnd/>
                          <a:tailEnd/>
                        </a:ln>
                      </wps:spPr>
                      <wps:txbx>
                        <w:txbxContent>
                          <w:p w14:paraId="1DFCBFF0" w14:textId="77777777" w:rsidR="002417BA" w:rsidRDefault="002417BA" w:rsidP="002417BA">
                            <w:r w:rsidRPr="00D2707F">
                              <w:t>TIP: Construct your models as simply as possible, using the fewest viable parameters and only add complexity as time allows or as the project demands</w:t>
                            </w:r>
                          </w:p>
                        </w:txbxContent>
                      </wps:txbx>
                      <wps:bodyPr rot="0" vert="horz" wrap="square" lIns="91440" tIns="45720" rIns="91440" bIns="45720" anchor="t" anchorCtr="0">
                        <a:spAutoFit/>
                      </wps:bodyPr>
                    </wps:wsp>
                  </a:graphicData>
                </a:graphic>
              </wp:inline>
            </w:drawing>
          </mc:Choice>
          <mc:Fallback xmlns:arto="http://schemas.microsoft.com/office/word/2006/arto"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45DD8030">
              <v:shapetype id="_x0000_t202" coordsize="21600,21600" o:spt="202" path="m,l,21600r21600,l21600,xe" w14:anchorId="4F89266B">
                <v:stroke joinstyle="miter"/>
                <v:path gradientshapeok="t" o:connecttype="rect"/>
              </v:shapetype>
              <v:shape id="Text Box 217" style="width:498.6pt;height:110.6pt;visibility:visible;mso-wrap-style:square;mso-left-percent:-10001;mso-top-percent:-10001;mso-position-horizontal:absolute;mso-position-horizontal-relative:char;mso-position-vertical:absolute;mso-position-vertical-relative:line;mso-left-percent:-10001;mso-top-percent:-10001;v-text-anchor:top" o:spid="_x0000_s1026" fillcolor="#d3d4fe"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">
                <v:textbox style="mso-fit-shape-to-text:t">
                  <w:txbxContent>
                    <w:p w:rsidR="002417BA" w:rsidP="002417BA" w:rsidRDefault="002417BA" w14:paraId="33C56881" w14:textId="77777777">
                      <w:r w:rsidRPr="00D2707F">
                        <w:t>TIP: Construct your models as simply as possible, using the fewest viable parameters and only add complexity as time allows or as the project demands</w:t>
                      </w:r>
                    </w:p>
                  </w:txbxContent>
                </v:textbox>
                <w10:anchorlock/>
              </v:shape>
            </w:pict>
          </mc:Fallback>
        </mc:AlternateContent>
      </w:r>
    </w:p>
    <w:p w14:paraId="220CEA6B" w14:textId="77777777" w:rsidR="002417BA" w:rsidRDefault="002417BA" w:rsidP="002417BA"/>
    <w:p w14:paraId="04F9873B" w14:textId="77777777" w:rsidR="002417BA" w:rsidRDefault="002417BA" w:rsidP="002417BA">
      <w:r>
        <w:rPr>
          <w:noProof/>
        </w:rPr>
        <mc:AlternateContent>
          <mc:Choice Requires="wps">
            <w:drawing>
              <wp:inline distT="0" distB="0" distL="0" distR="0" wp14:anchorId="03BF8147" wp14:editId="64CF40DB">
                <wp:extent cx="6332220" cy="1404620"/>
                <wp:effectExtent l="0" t="0" r="11430" b="16510"/>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5B18C8C5" w14:textId="77777777" w:rsidR="002417BA" w:rsidRDefault="002417BA" w:rsidP="002417BA">
                            <w:r w:rsidRPr="00F10310">
                              <w:t xml:space="preserve">TIP: Before starting a HEC-HMS project, combine terrain data tiles in a GIS application into a single </w:t>
                            </w:r>
                            <w:proofErr w:type="spellStart"/>
                            <w:r w:rsidRPr="00F10310">
                              <w:t>GeoTIFF</w:t>
                            </w:r>
                            <w:proofErr w:type="spellEnd"/>
                            <w:r w:rsidRPr="00F10310">
                              <w:t xml:space="preserve"> file with the right projection. The </w:t>
                            </w:r>
                            <w:proofErr w:type="spellStart"/>
                            <w:r w:rsidRPr="00F10310">
                              <w:t>GeoTIFF</w:t>
                            </w:r>
                            <w:proofErr w:type="spellEnd"/>
                            <w:r w:rsidRPr="00F10310">
                              <w:t xml:space="preserve"> format embeds the projection data into the terrain file, which can be read by HEC-HMS.</w:t>
                            </w:r>
                          </w:p>
                        </w:txbxContent>
                      </wps:txbx>
                      <wps:bodyPr rot="0" vert="horz" wrap="square" lIns="91440" tIns="45720" rIns="91440" bIns="45720" anchor="t" anchorCtr="0">
                        <a:spAutoFit/>
                      </wps:bodyPr>
                    </wps:wsp>
                  </a:graphicData>
                </a:graphic>
              </wp:inline>
            </w:drawing>
          </mc:Choice>
          <mc:Fallback xmlns:arto="http://schemas.microsoft.com/office/word/2006/arto"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5508794E">
              <v:shape id="Text Box 39" style="width:498.6pt;height:110.6pt;visibility:visible;mso-wrap-style:square;mso-left-percent:-10001;mso-top-percent:-10001;mso-position-horizontal:absolute;mso-position-horizontal-relative:char;mso-position-vertical:absolute;mso-position-vertical-relative:line;mso-left-percent:-10001;mso-top-percent:-10001;v-text-anchor:top" o:spid="_x0000_s1027" fillcolor="#d3d4fe [3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" w14:anchorId="03BF8147">
                <v:textbox style="mso-fit-shape-to-text:t">
                  <w:txbxContent>
                    <w:p w:rsidR="002417BA" w:rsidP="002417BA" w:rsidRDefault="002417BA" w14:paraId="3A1DB93E" w14:textId="77777777">
                      <w:r w:rsidRPr="00F10310">
                        <w:t xml:space="preserve">TIP: Before starting a HEC-HMS project, combine terrain data tiles in a GIS application into a single </w:t>
                      </w:r>
                      <w:proofErr w:type="spellStart"/>
                      <w:r w:rsidRPr="00F10310">
                        <w:t>GeoTIFF</w:t>
                      </w:r>
                      <w:proofErr w:type="spellEnd"/>
                      <w:r w:rsidRPr="00F10310">
                        <w:t xml:space="preserve"> file with the right projection. The </w:t>
                      </w:r>
                      <w:proofErr w:type="spellStart"/>
                      <w:r w:rsidRPr="00F10310">
                        <w:t>GeoTIFF</w:t>
                      </w:r>
                      <w:proofErr w:type="spellEnd"/>
                      <w:r w:rsidRPr="00F10310">
                        <w:t xml:space="preserve"> format embeds the projection data into the terrain file, which can be read by HEC-HMS.</w:t>
                      </w:r>
                    </w:p>
                  </w:txbxContent>
                </v:textbox>
                <w10:anchorlock/>
              </v:shape>
            </w:pict>
          </mc:Fallback>
        </mc:AlternateContent>
      </w:r>
    </w:p>
    <w:p w14:paraId="73C589FE" w14:textId="77777777" w:rsidR="002417BA" w:rsidRDefault="002417BA" w:rsidP="002417BA"/>
    <w:p w14:paraId="15EA36F6" w14:textId="7C4BD1E0" w:rsidR="002417BA" w:rsidRDefault="002417BA" w:rsidP="002417BA">
      <w:r>
        <w:rPr>
          <w:noProof/>
        </w:rPr>
        <mc:AlternateContent>
          <mc:Choice Requires="wps">
            <w:drawing>
              <wp:inline distT="0" distB="0" distL="0" distR="0" wp14:anchorId="7DF7F702" wp14:editId="2CCC05AF">
                <wp:extent cx="6332220" cy="1404620"/>
                <wp:effectExtent l="0" t="0" r="11430" b="18415"/>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60DB16B0" w14:textId="77777777" w:rsidR="002417BA" w:rsidRDefault="002417BA" w:rsidP="002417BA">
                            <w:r w:rsidRPr="00F1079D">
                              <w:t>TIP: Fine resolution DEMs, such as 1m DEMs, can consume a large proportion of available computer resources, and can slow calculations and map-rendering considerably. Users should consider whether high resolution terrain models are appropriate to the task at hand. Conversely, fine resolution terrain models (e.g., grid size &lt; 1m²) may be used at a small scale, such as delineating gully sub-catchments around roundabouts and road intersections.</w:t>
                            </w:r>
                          </w:p>
                        </w:txbxContent>
                      </wps:txbx>
                      <wps:bodyPr rot="0" vert="horz" wrap="square" lIns="91440" tIns="45720" rIns="91440" bIns="45720" anchor="t" anchorCtr="0">
                        <a:spAutoFit/>
                      </wps:bodyPr>
                    </wps:wsp>
                  </a:graphicData>
                </a:graphic>
              </wp:inline>
            </w:drawing>
          </mc:Choice>
          <mc:Fallback xmlns:arto="http://schemas.microsoft.com/office/word/2006/arto"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7E51EF97">
              <v:shape id="Text Box 40" style="width:498.6pt;height:110.6pt;visibility:visible;mso-wrap-style:square;mso-left-percent:-10001;mso-top-percent:-10001;mso-position-horizontal:absolute;mso-position-horizontal-relative:char;mso-position-vertical:absolute;mso-position-vertical-relative:line;mso-left-percent:-10001;mso-top-percent:-10001;v-text-anchor:top" o:spid="_x0000_s1028" fillcolor="#d3d4fe [3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" w14:anchorId="7DF7F702">
                <v:textbox style="mso-fit-shape-to-text:t">
                  <w:txbxContent>
                    <w:p w:rsidR="002417BA" w:rsidP="002417BA" w:rsidRDefault="002417BA" w14:paraId="4792EA7C" w14:textId="77777777">
                      <w:r w:rsidRPr="00F1079D">
                        <w:t>TIP: Fine resolution DEMs, such as 1m DEMs, can consume a large proportion of available computer resources, and can slow calculations and map-rendering considerably. Users should consider whether high resolution terrain models are appropriate to the task at hand. Conversely, fine resolution terrain models (e.g., grid size &lt; 1m²) may be used at a small scale, such as delineating gully sub-catchments around roundabouts and road intersections.</w:t>
                      </w:r>
                    </w:p>
                  </w:txbxContent>
                </v:textbox>
                <w10:anchorlock/>
              </v:shape>
            </w:pict>
          </mc:Fallback>
        </mc:AlternateContent>
      </w:r>
    </w:p>
    <w:p w14:paraId="28F1757A" w14:textId="77777777" w:rsidR="002417BA" w:rsidRDefault="002417BA" w:rsidP="002417BA"/>
    <w:p w14:paraId="7C139121" w14:textId="52348184" w:rsidR="002417BA" w:rsidRDefault="002417BA" w:rsidP="002417BA">
      <w:r>
        <w:rPr>
          <w:noProof/>
        </w:rPr>
        <mc:AlternateContent>
          <mc:Choice Requires="wps">
            <w:drawing>
              <wp:inline distT="0" distB="0" distL="0" distR="0" wp14:anchorId="435987A2" wp14:editId="5CB53428">
                <wp:extent cx="6332220" cy="1404620"/>
                <wp:effectExtent l="0" t="0" r="11430" b="15875"/>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15B3AC9B" w14:textId="77777777" w:rsidR="002417BA" w:rsidRDefault="002417BA" w:rsidP="002417BA">
                            <w:r w:rsidRPr="00F76ACF">
                              <w:t>TIP: Reduce the number of sub-catchments to a minimum. Simplify the network by combining sub-catchments and reaches using the merge elements tool in HEC-HMS</w:t>
                            </w:r>
                          </w:p>
                        </w:txbxContent>
                      </wps:txbx>
                      <wps:bodyPr rot="0" vert="horz" wrap="square" lIns="91440" tIns="45720" rIns="91440" bIns="45720" anchor="t" anchorCtr="0">
                        <a:spAutoFit/>
                      </wps:bodyPr>
                    </wps:wsp>
                  </a:graphicData>
                </a:graphic>
              </wp:inline>
            </w:drawing>
          </mc:Choice>
          <mc:Fallback xmlns:arto="http://schemas.microsoft.com/office/word/2006/arto"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3DE84A0F">
              <v:shape id="Text Box 41" style="width:498.6pt;height:110.6pt;visibility:visible;mso-wrap-style:square;mso-left-percent:-10001;mso-top-percent:-10001;mso-position-horizontal:absolute;mso-position-horizontal-relative:char;mso-position-vertical:absolute;mso-position-vertical-relative:line;mso-left-percent:-10001;mso-top-percent:-10001;v-text-anchor:top" o:spid="_x0000_s1029" fillcolor="#d3d4fe [3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" w14:anchorId="435987A2">
                <v:textbox style="mso-fit-shape-to-text:t">
                  <w:txbxContent>
                    <w:p w:rsidR="002417BA" w:rsidP="002417BA" w:rsidRDefault="002417BA" w14:paraId="5054BE71" w14:textId="77777777">
                      <w:r w:rsidRPr="00F76ACF">
                        <w:t>TIP: Reduce the number of sub-catchments to a minimum. Simplify the network by combining sub-catchments and reaches using the merge elements tool in HEC-HMS</w:t>
                      </w:r>
                    </w:p>
                  </w:txbxContent>
                </v:textbox>
                <w10:anchorlock/>
              </v:shape>
            </w:pict>
          </mc:Fallback>
        </mc:AlternateContent>
      </w:r>
    </w:p>
    <w:p w14:paraId="64346BCF" w14:textId="77777777" w:rsidR="002417BA" w:rsidRDefault="002417BA" w:rsidP="002417BA">
      <w:pPr>
        <w:pStyle w:val="Bullets"/>
        <w:numPr>
          <w:ilvl w:val="0"/>
          <w:numId w:val="0"/>
        </w:numPr>
      </w:pPr>
    </w:p>
    <w:p w14:paraId="5B71D317" w14:textId="4A18CEE6" w:rsidR="002417BA" w:rsidRDefault="002417BA" w:rsidP="002417BA">
      <w:r>
        <w:rPr>
          <w:noProof/>
        </w:rPr>
        <mc:AlternateContent>
          <mc:Choice Requires="wps">
            <w:drawing>
              <wp:inline distT="0" distB="0" distL="0" distR="0" wp14:anchorId="34C61A35" wp14:editId="2EE83620">
                <wp:extent cx="6332220" cy="1404620"/>
                <wp:effectExtent l="0" t="0" r="11430" b="18415"/>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3F922223" w14:textId="77777777" w:rsidR="002417BA" w:rsidRDefault="002417BA" w:rsidP="002417BA">
                            <w:r w:rsidRPr="00AC521B">
                              <w:t>TIP: Prior to starting the optimisation process, simplify the model as much as possible to reduce the number of parameters to be optimised. This may be done by reducing the catchment upstream of a gauge to a single node, eliminating sub-catchments that are not of direct interest to the optimiser (e.g., downstream sub-catchments) and by eliminating redundant or unused parameters. Optimisation can be a lengthy process, and it may be quickened by stripping the model to is bones.</w:t>
                            </w:r>
                          </w:p>
                        </w:txbxContent>
                      </wps:txbx>
                      <wps:bodyPr rot="0" vert="horz" wrap="square" lIns="91440" tIns="45720" rIns="91440" bIns="45720" anchor="t" anchorCtr="0">
                        <a:spAutoFit/>
                      </wps:bodyPr>
                    </wps:wsp>
                  </a:graphicData>
                </a:graphic>
              </wp:inline>
            </w:drawing>
          </mc:Choice>
          <mc:Fallback xmlns:arto="http://schemas.microsoft.com/office/word/2006/arto"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3868FF5F">
              <v:shape id="Text Box 42" style="width:498.6pt;height:110.6pt;visibility:visible;mso-wrap-style:square;mso-left-percent:-10001;mso-top-percent:-10001;mso-position-horizontal:absolute;mso-position-horizontal-relative:char;mso-position-vertical:absolute;mso-position-vertical-relative:line;mso-left-percent:-10001;mso-top-percent:-10001;v-text-anchor:top" o:spid="_x0000_s1030" fillcolor="#d3d4fe [3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" w14:anchorId="34C61A35">
                <v:textbox style="mso-fit-shape-to-text:t">
                  <w:txbxContent>
                    <w:p w:rsidR="002417BA" w:rsidP="002417BA" w:rsidRDefault="002417BA" w14:paraId="6C2D61FA" w14:textId="77777777">
                      <w:r w:rsidRPr="00AC521B">
                        <w:t>TIP: Prior to starting the optimisation process, simplify the model as much as possible to reduce the number of parameters to be optimised. This may be done by reducing the catchment upstream of a gauge to a single node, eliminating sub-catchments that are not of direct interest to the optimiser (e.g., downstream sub-catchments) and by eliminating redundant or unused parameters. Optimisation can be a lengthy process, and it may be quickened by stripping the model to is bones.</w:t>
                      </w:r>
                    </w:p>
                  </w:txbxContent>
                </v:textbox>
                <w10:anchorlock/>
              </v:shape>
            </w:pict>
          </mc:Fallback>
        </mc:AlternateContent>
      </w:r>
    </w:p>
    <w:p w14:paraId="4DE0AE78" w14:textId="77777777" w:rsidR="002417BA" w:rsidRDefault="002417BA" w:rsidP="002417BA"/>
    <w:p w14:paraId="4F45EC33" w14:textId="55375E5E" w:rsidR="00803F61" w:rsidRDefault="00803F61" w:rsidP="00803F61">
      <w:r>
        <w:rPr>
          <w:noProof/>
        </w:rPr>
        <mc:AlternateContent>
          <mc:Choice Requires="wps">
            <w:drawing>
              <wp:inline distT="0" distB="0" distL="0" distR="0" wp14:anchorId="482C2F9D" wp14:editId="622B705A">
                <wp:extent cx="6332220" cy="1404620"/>
                <wp:effectExtent l="0" t="0" r="11430" b="15875"/>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488341A3" w14:textId="77777777" w:rsidR="00803F61" w:rsidRDefault="00803F61" w:rsidP="00803F61">
                            <w:r w:rsidRPr="003F6B44">
                              <w:t>TIP: If there is insufficient rainfall in the optimisation event to overcome initial losses, move the start to an earlier date to include preceding rain, if it occurs.</w:t>
                            </w:r>
                          </w:p>
                        </w:txbxContent>
                      </wps:txbx>
                      <wps:bodyPr rot="0" vert="horz" wrap="square" lIns="91440" tIns="45720" rIns="91440" bIns="45720" anchor="t" anchorCtr="0">
                        <a:spAutoFit/>
                      </wps:bodyPr>
                    </wps:wsp>
                  </a:graphicData>
                </a:graphic>
              </wp:inline>
            </w:drawing>
          </mc:Choice>
          <mc:Fallback xmlns:arto="http://schemas.microsoft.com/office/word/2006/arto"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11769D7E">
              <v:shape id="Text Box 43" style="width:498.6pt;height:110.6pt;visibility:visible;mso-wrap-style:square;mso-left-percent:-10001;mso-top-percent:-10001;mso-position-horizontal:absolute;mso-position-horizontal-relative:char;mso-position-vertical:absolute;mso-position-vertical-relative:line;mso-left-percent:-10001;mso-top-percent:-10001;v-text-anchor:top" o:spid="_x0000_s1031" fillcolor="#d3d4fe [3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" w14:anchorId="482C2F9D">
                <v:textbox style="mso-fit-shape-to-text:t">
                  <w:txbxContent>
                    <w:p w:rsidR="00803F61" w:rsidP="00803F61" w:rsidRDefault="00803F61" w14:paraId="16383161" w14:textId="77777777">
                      <w:r w:rsidRPr="003F6B44">
                        <w:t>TIP: If there is insufficient rainfall in the optimisation event to overcome initial losses, move the start to an earlier date to include preceding rain, if it occurs.</w:t>
                      </w:r>
                    </w:p>
                  </w:txbxContent>
                </v:textbox>
                <w10:anchorlock/>
              </v:shape>
            </w:pict>
          </mc:Fallback>
        </mc:AlternateContent>
      </w:r>
    </w:p>
    <w:p w14:paraId="27DF8A7D" w14:textId="77777777" w:rsidR="00803F61" w:rsidRDefault="00803F61" w:rsidP="00803F61"/>
    <w:p w14:paraId="5DC964A6" w14:textId="45D097EE" w:rsidR="00803F61" w:rsidRDefault="00803F61" w:rsidP="00803F61">
      <w:r>
        <w:rPr>
          <w:noProof/>
        </w:rPr>
        <mc:AlternateContent>
          <mc:Choice Requires="wps">
            <w:drawing>
              <wp:inline distT="0" distB="0" distL="0" distR="0" wp14:anchorId="6E6159FA" wp14:editId="27C5C7D4">
                <wp:extent cx="6332220" cy="1404620"/>
                <wp:effectExtent l="0" t="0" r="11430" b="15875"/>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chemeClr val="accent5">
                            <a:lumMod val="10000"/>
                            <a:lumOff val="90000"/>
                          </a:schemeClr>
                        </a:solidFill>
                        <a:ln w="9525">
                          <a:solidFill>
                            <a:srgbClr val="000000"/>
                          </a:solidFill>
                          <a:miter lim="800000"/>
                          <a:headEnd/>
                          <a:tailEnd/>
                        </a:ln>
                      </wps:spPr>
                      <wps:txbx>
                        <w:txbxContent>
                          <w:p w14:paraId="4A688C6A" w14:textId="77777777" w:rsidR="00803F61" w:rsidRDefault="00803F61" w:rsidP="00803F61">
                            <w:r w:rsidRPr="00C776E2">
                              <w:t>TIP: Experience suggests that the current version of HEC-HMS (4.11.0) cannot work with GDA2020 projections. As a work-around, it is recommended that projects are set up in GDA94 projections.</w:t>
                            </w:r>
                          </w:p>
                        </w:txbxContent>
                      </wps:txbx>
                      <wps:bodyPr rot="0" vert="horz" wrap="square" lIns="91440" tIns="45720" rIns="91440" bIns="45720" anchor="t" anchorCtr="0">
                        <a:spAutoFit/>
                      </wps:bodyPr>
                    </wps:wsp>
                  </a:graphicData>
                </a:graphic>
              </wp:inline>
            </w:drawing>
          </mc:Choice>
          <mc:Fallback xmlns:arto="http://schemas.microsoft.com/office/word/2006/arto"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71441B6A">
              <v:shape id="Text Box 48" style="width:498.6pt;height:110.6pt;visibility:visible;mso-wrap-style:square;mso-left-percent:-10001;mso-top-percent:-10001;mso-position-horizontal:absolute;mso-position-horizontal-relative:char;mso-position-vertical:absolute;mso-position-vertical-relative:line;mso-left-percent:-10001;mso-top-percent:-10001;v-text-anchor:top" o:spid="_x0000_s1032" fillcolor="#d3d4fe [3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" w14:anchorId="6E6159FA">
                <v:textbox style="mso-fit-shape-to-text:t">
                  <w:txbxContent>
                    <w:p w:rsidR="00803F61" w:rsidP="00803F61" w:rsidRDefault="00803F61" w14:paraId="19B30116" w14:textId="77777777">
                      <w:r w:rsidRPr="00C776E2">
                        <w:t>TIP: Experience suggests that the current version of HEC-HMS (4.11.0) cannot work with GDA2020 projections. As a work-around, it is recommended that projects are set up in GDA94 projections.</w:t>
                      </w:r>
                    </w:p>
                  </w:txbxContent>
                </v:textbox>
                <w10:anchorlock/>
              </v:shape>
            </w:pict>
          </mc:Fallback>
        </mc:AlternateContent>
      </w:r>
    </w:p>
    <w:sectPr w:rsidR="00803F61" w:rsidSect="000B6926">
      <w:pgSz w:w="11906" w:h="16838" w:code="9"/>
      <w:pgMar w:top="720" w:right="720" w:bottom="720" w:left="720" w:header="288" w:footer="288"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Author" w:initials="A">
    <w:p w14:paraId="036ADCE2" w14:textId="22AC9426" w:rsidR="751F79EE" w:rsidRDefault="751F79EE">
      <w:pPr>
        <w:pStyle w:val="CommentText"/>
      </w:pPr>
      <w:r>
        <w:t>for use in the Australian context with consideration on the latest documentation and legislation provided within the industry (namely Australian Rainfall &amp; Runoff 2019 - AR&amp;R19)</w:t>
      </w:r>
      <w:r>
        <w:rPr>
          <w:rStyle w:val="CommentReference"/>
        </w:rPr>
        <w:annotationRef/>
      </w:r>
    </w:p>
  </w:comment>
  <w:comment w:id="3" w:author="Author" w:initials="A">
    <w:p w14:paraId="6183A32D" w14:textId="3DB07069" w:rsidR="751F79EE" w:rsidRDefault="751F79EE">
      <w:pPr>
        <w:pStyle w:val="CommentText"/>
      </w:pPr>
      <w:r>
        <w:t>United States Army Corps of Engineers</w:t>
      </w:r>
      <w:r>
        <w:rPr>
          <w:rStyle w:val="CommentReference"/>
        </w:rPr>
        <w:annotationRef/>
      </w:r>
    </w:p>
  </w:comment>
  <w:comment w:id="4" w:author="Author" w:initials="A">
    <w:p w14:paraId="797CF27F" w14:textId="62C7888A" w:rsidR="751F79EE" w:rsidRDefault="751F79EE">
      <w:pPr>
        <w:pStyle w:val="CommentText"/>
      </w:pPr>
      <w:r>
        <w:t>to provide a set of various practices and the associated options in order for practitioners to tailor the preferred and more adequate methodology and parameters to their working environment and their projects.</w:t>
      </w:r>
      <w:r>
        <w:rPr>
          <w:rStyle w:val="CommentReference"/>
        </w:rPr>
        <w:annotationRef/>
      </w:r>
    </w:p>
  </w:comment>
  <w:comment w:id="5" w:author="Author" w:initials="A">
    <w:p w14:paraId="64150017" w14:textId="27A2D6F1" w:rsidR="751F79EE" w:rsidRDefault="751F79EE">
      <w:pPr>
        <w:pStyle w:val="CommentText"/>
      </w:pPr>
      <w:r>
        <w:t>(BoM)</w:t>
      </w:r>
      <w:r>
        <w:rPr>
          <w:rStyle w:val="CommentReference"/>
        </w:rPr>
        <w:annotationRef/>
      </w:r>
    </w:p>
  </w:comment>
  <w:comment w:id="32" w:author="Author" w:initials="A">
    <w:p w14:paraId="7F91142B" w14:textId="7A54F76A" w:rsidR="751F79EE" w:rsidRDefault="751F79EE">
      <w:pPr>
        <w:pStyle w:val="CommentText"/>
      </w:pPr>
      <w:r>
        <w:t>Noting that this is covered within the HEC Hms manual, is it worth to include some information in any case? I wouldn't mind to avoid a document similar to the AR&amp;R19 where you have to jump from one part of the document to another - I believe, it would be beneficial to have all the information here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6ADCE2" w15:done="0"/>
  <w15:commentEx w15:paraId="6183A32D" w15:done="0"/>
  <w15:commentEx w15:paraId="797CF27F" w15:done="0"/>
  <w15:commentEx w15:paraId="64150017" w15:done="0"/>
  <w15:commentEx w15:paraId="7F91142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6ADCE2" w16cid:durableId="08BACD75"/>
  <w16cid:commentId w16cid:paraId="6183A32D" w16cid:durableId="68961627"/>
  <w16cid:commentId w16cid:paraId="797CF27F" w16cid:durableId="5EEBCC99"/>
  <w16cid:commentId w16cid:paraId="64150017" w16cid:durableId="3BFCBDD7"/>
  <w16cid:commentId w16cid:paraId="7F91142B" w16cid:durableId="30C1A0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9F643D" w14:textId="77777777" w:rsidR="001721A1" w:rsidRDefault="001721A1" w:rsidP="006B633A">
      <w:r>
        <w:separator/>
      </w:r>
    </w:p>
  </w:endnote>
  <w:endnote w:type="continuationSeparator" w:id="0">
    <w:p w14:paraId="2A43C74C" w14:textId="77777777" w:rsidR="001721A1" w:rsidRDefault="001721A1" w:rsidP="006B633A">
      <w:r>
        <w:continuationSeparator/>
      </w:r>
    </w:p>
  </w:endnote>
  <w:endnote w:type="continuationNotice" w:id="1">
    <w:p w14:paraId="3B22B7B9" w14:textId="77777777" w:rsidR="001721A1" w:rsidRDefault="001721A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kkurat-Light">
    <w:altName w:val="Calibri"/>
    <w:charset w:val="00"/>
    <w:family w:val="auto"/>
    <w:pitch w:val="variable"/>
    <w:sig w:usb0="800000AF" w:usb1="50002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326BB" w14:textId="77777777" w:rsidR="0052123E" w:rsidRDefault="005212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71F72" w14:textId="03EA1B6A" w:rsidR="006B633A" w:rsidRPr="006F5A91" w:rsidRDefault="00571185" w:rsidP="006F5A91">
    <w:pPr>
      <w:pStyle w:val="Footer"/>
    </w:pPr>
    <w:r>
      <w:rPr>
        <w:rFonts w:ascii="Calibri" w:hAnsi="Calibri" w:cs="Calibri"/>
        <w:color w:val="000000"/>
      </w:rPr>
      <w:t>HEC-HMS Guidelines Rev. 2</w:t>
    </w:r>
    <w:r w:rsidRPr="004048B0">
      <w:rPr>
        <w:rFonts w:ascii="Calibri" w:hAnsi="Calibri" w:cs="Calibri"/>
        <w:color w:val="000000"/>
      </w:rPr>
      <w:t xml:space="preserve"> </w:t>
    </w:r>
    <w:r w:rsidR="006F5A91" w:rsidRPr="004048B0">
      <w:rPr>
        <w:rFonts w:ascii="Calibri" w:hAnsi="Calibri" w:cs="Calibri"/>
        <w:color w:val="000000"/>
      </w:rPr>
      <w:t>|</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7B19" w14:textId="0BF92E11" w:rsidR="006F5A91" w:rsidRPr="006F5A91" w:rsidRDefault="009458C3" w:rsidP="006F5A91">
    <w:pPr>
      <w:pStyle w:val="Footer"/>
    </w:pPr>
    <w:r>
      <w:rPr>
        <w:rFonts w:ascii="Calibri" w:hAnsi="Calibri" w:cs="Calibri"/>
        <w:color w:val="000000"/>
      </w:rPr>
      <w:t>HEC-HMS Guidelines</w:t>
    </w:r>
    <w:r w:rsidR="00571185">
      <w:rPr>
        <w:rFonts w:ascii="Calibri" w:hAnsi="Calibri" w:cs="Calibri"/>
        <w:color w:val="000000"/>
      </w:rPr>
      <w:t xml:space="preserve"> Rev. 2</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14DC37" w14:textId="77777777" w:rsidR="001721A1" w:rsidRDefault="001721A1" w:rsidP="006B633A">
      <w:r>
        <w:separator/>
      </w:r>
    </w:p>
  </w:footnote>
  <w:footnote w:type="continuationSeparator" w:id="0">
    <w:p w14:paraId="7EA4BA1A" w14:textId="77777777" w:rsidR="001721A1" w:rsidRDefault="001721A1" w:rsidP="006B633A">
      <w:r>
        <w:continuationSeparator/>
      </w:r>
    </w:p>
  </w:footnote>
  <w:footnote w:type="continuationNotice" w:id="1">
    <w:p w14:paraId="46A0F999" w14:textId="77777777" w:rsidR="001721A1" w:rsidRDefault="001721A1">
      <w:pPr>
        <w:spacing w:after="0"/>
      </w:pPr>
    </w:p>
  </w:footnote>
  <w:footnote w:id="2">
    <w:p w14:paraId="1DEFAEA9" w14:textId="77777777" w:rsidR="003F2FB2" w:rsidRDefault="003F2FB2" w:rsidP="003F2FB2">
      <w:pPr>
        <w:pStyle w:val="FootnoteText"/>
      </w:pPr>
      <w:r>
        <w:rPr>
          <w:rStyle w:val="FootnoteReference"/>
        </w:rPr>
        <w:footnoteRef/>
      </w:r>
      <w:r>
        <w:t xml:space="preserve"> </w:t>
      </w:r>
      <w:hyperlink r:id="rId1" w:history="1">
        <w:r w:rsidRPr="00CB1674">
          <w:rPr>
            <w:rStyle w:val="Hyperlink"/>
          </w:rPr>
          <w:t>elevation.fsdf.org.au</w:t>
        </w:r>
      </w:hyperlink>
    </w:p>
  </w:footnote>
  <w:footnote w:id="3">
    <w:p w14:paraId="075693AD" w14:textId="77777777" w:rsidR="003F2FB2" w:rsidRDefault="003F2FB2" w:rsidP="003F2FB2">
      <w:pPr>
        <w:pStyle w:val="FootnoteText"/>
      </w:pPr>
      <w:r>
        <w:rPr>
          <w:rStyle w:val="FootnoteReference"/>
        </w:rPr>
        <w:footnoteRef/>
      </w:r>
      <w:r>
        <w:t xml:space="preserve"> </w:t>
      </w:r>
      <w:hyperlink r:id="rId2" w:history="1">
        <w:r w:rsidRPr="00F80B5A">
          <w:rPr>
            <w:rStyle w:val="Hyperlink"/>
          </w:rPr>
          <w:t>www.bom.gov.au/waterdata</w:t>
        </w:r>
      </w:hyperlink>
    </w:p>
  </w:footnote>
  <w:footnote w:id="4">
    <w:p w14:paraId="1F6C01A2" w14:textId="77777777" w:rsidR="003F2FB2" w:rsidRDefault="003F2FB2" w:rsidP="003F2FB2">
      <w:pPr>
        <w:pStyle w:val="FootnoteText"/>
      </w:pPr>
      <w:r>
        <w:rPr>
          <w:rStyle w:val="FootnoteReference"/>
        </w:rPr>
        <w:footnoteRef/>
      </w:r>
      <w:r>
        <w:t xml:space="preserve"> </w:t>
      </w:r>
      <w:hyperlink r:id="rId3" w:history="1">
        <w:r>
          <w:rPr>
            <w:rStyle w:val="Hyperlink"/>
          </w:rPr>
          <w:t>www.bom.gov.au/climate/data/stations</w:t>
        </w:r>
      </w:hyperlink>
    </w:p>
  </w:footnote>
  <w:footnote w:id="5">
    <w:p w14:paraId="0D8756A8" w14:textId="77777777" w:rsidR="003F2FB2" w:rsidRDefault="003F2FB2" w:rsidP="003F2FB2">
      <w:pPr>
        <w:pStyle w:val="FootnoteText"/>
      </w:pPr>
      <w:r>
        <w:rPr>
          <w:rStyle w:val="FootnoteReference"/>
        </w:rPr>
        <w:footnoteRef/>
      </w:r>
      <w:r>
        <w:t xml:space="preserve"> </w:t>
      </w:r>
      <w:hyperlink r:id="rId4" w:history="1">
        <w:r w:rsidRPr="00AB6C32">
          <w:rPr>
            <w:rStyle w:val="Hyperlink"/>
          </w:rPr>
          <w:t>www.longpaddock.qld.gov.au/silo/</w:t>
        </w:r>
      </w:hyperlink>
    </w:p>
  </w:footnote>
  <w:footnote w:id="6">
    <w:p w14:paraId="1C14245B" w14:textId="77777777" w:rsidR="003F2FB2" w:rsidRDefault="003F2FB2" w:rsidP="003F2FB2">
      <w:pPr>
        <w:pStyle w:val="FootnoteText"/>
      </w:pPr>
      <w:r>
        <w:rPr>
          <w:rStyle w:val="FootnoteReference"/>
        </w:rPr>
        <w:footnoteRef/>
      </w:r>
      <w:r>
        <w:t xml:space="preserve"> </w:t>
      </w:r>
      <w:hyperlink r:id="rId5" w:history="1">
        <w:r w:rsidRPr="00E44413">
          <w:rPr>
            <w:rStyle w:val="Hyperlink"/>
          </w:rPr>
          <w:t>www.longpaddock.qld.gov.au/silo</w:t>
        </w:r>
      </w:hyperlink>
    </w:p>
  </w:footnote>
  <w:footnote w:id="7">
    <w:p w14:paraId="4BC368D0" w14:textId="77777777" w:rsidR="003F2FB2" w:rsidRDefault="003F2FB2" w:rsidP="003F2FB2">
      <w:pPr>
        <w:pStyle w:val="FootnoteText"/>
      </w:pPr>
      <w:r>
        <w:rPr>
          <w:rStyle w:val="FootnoteReference"/>
        </w:rPr>
        <w:footnoteRef/>
      </w:r>
      <w:r>
        <w:t xml:space="preserve"> </w:t>
      </w:r>
      <w:hyperlink r:id="rId6" w:history="1">
        <w:r w:rsidRPr="00A733E8">
          <w:rPr>
            <w:rStyle w:val="Hyperlink"/>
          </w:rPr>
          <w:t>www.hec.usace.army.mil/confluence/hmsdocs/hmsum/latest/subbasin-elements/selecting-a-canopy-method</w:t>
        </w:r>
      </w:hyperlink>
    </w:p>
  </w:footnote>
  <w:footnote w:id="8">
    <w:p w14:paraId="2298BE6B" w14:textId="77777777" w:rsidR="003F2FB2" w:rsidRDefault="003F2FB2" w:rsidP="003F2FB2">
      <w:pPr>
        <w:pStyle w:val="FootnoteText"/>
      </w:pPr>
      <w:r>
        <w:rPr>
          <w:rStyle w:val="FootnoteReference"/>
        </w:rPr>
        <w:footnoteRef/>
      </w:r>
      <w:r>
        <w:t xml:space="preserve"> </w:t>
      </w:r>
      <w:hyperlink r:id="rId7" w:history="1">
        <w:r w:rsidRPr="0043154A">
          <w:rPr>
            <w:rStyle w:val="Hyperlink"/>
          </w:rPr>
          <w:t>www.hec.usace.army.mil/confluence/hmsdocs/hmsum/latest/subbasin-elements/selecting-a-loss-method</w:t>
        </w:r>
      </w:hyperlink>
    </w:p>
  </w:footnote>
  <w:footnote w:id="9">
    <w:p w14:paraId="58CDD3F4" w14:textId="77777777" w:rsidR="003F2FB2" w:rsidRDefault="003F2FB2" w:rsidP="003F2FB2">
      <w:pPr>
        <w:pStyle w:val="FootnoteText"/>
      </w:pPr>
      <w:r>
        <w:rPr>
          <w:rStyle w:val="FootnoteReference"/>
        </w:rPr>
        <w:footnoteRef/>
      </w:r>
      <w:r>
        <w:t xml:space="preserve"> </w:t>
      </w:r>
      <w:hyperlink r:id="rId8" w:history="1">
        <w:r w:rsidRPr="00620A87">
          <w:rPr>
            <w:rStyle w:val="Hyperlink"/>
          </w:rPr>
          <w:t>www.hec.usace.army.mil/confluence/hmsdocs/hmsguides/using-2d-flow-within-hec-hms/creating-variable-clark-transform-method-parameters-using-the-2d-diffusion-wave-transform-method</w:t>
        </w:r>
      </w:hyperlink>
    </w:p>
  </w:footnote>
  <w:footnote w:id="10">
    <w:p w14:paraId="2F41FA1D" w14:textId="77777777" w:rsidR="003F2FB2" w:rsidRDefault="003F2FB2" w:rsidP="003F2FB2">
      <w:pPr>
        <w:pStyle w:val="FootnoteText"/>
      </w:pPr>
      <w:r>
        <w:rPr>
          <w:rStyle w:val="FootnoteReference"/>
        </w:rPr>
        <w:footnoteRef/>
      </w:r>
      <w:r>
        <w:t xml:space="preserve"> </w:t>
      </w:r>
      <w:hyperlink r:id="rId9" w:history="1">
        <w:r w:rsidRPr="00EF01F5">
          <w:rPr>
            <w:rStyle w:val="Hyperlink"/>
          </w:rPr>
          <w:t>www.hec.usace.army.mil/confluence/hmsdocs/hmsum/4.7/subbasin-elements/selecting-a-loss-method</w:t>
        </w:r>
      </w:hyperlink>
    </w:p>
  </w:footnote>
  <w:footnote w:id="11">
    <w:p w14:paraId="792CC262" w14:textId="77777777" w:rsidR="003F2FB2" w:rsidRDefault="003F2FB2" w:rsidP="003F2FB2">
      <w:pPr>
        <w:pStyle w:val="FootnoteText"/>
      </w:pPr>
      <w:r>
        <w:rPr>
          <w:rStyle w:val="FootnoteReference"/>
        </w:rPr>
        <w:footnoteRef/>
      </w:r>
      <w:r>
        <w:t xml:space="preserve"> </w:t>
      </w:r>
      <w:r w:rsidRPr="00137DF1">
        <w:t xml:space="preserve">D. N. </w:t>
      </w:r>
      <w:proofErr w:type="spellStart"/>
      <w:r w:rsidRPr="00137DF1">
        <w:t>Moriasi</w:t>
      </w:r>
      <w:proofErr w:type="spellEnd"/>
      <w:r w:rsidRPr="00137DF1">
        <w:t xml:space="preserve">, J. G. Arnold, M. W. Van Liew, R. L. </w:t>
      </w:r>
      <w:proofErr w:type="spellStart"/>
      <w:r w:rsidRPr="00137DF1">
        <w:t>Bingner</w:t>
      </w:r>
      <w:proofErr w:type="spellEnd"/>
      <w:r w:rsidRPr="00137DF1">
        <w:t xml:space="preserve">, R. D. </w:t>
      </w:r>
      <w:proofErr w:type="spellStart"/>
      <w:r w:rsidRPr="00137DF1">
        <w:t>Harmel</w:t>
      </w:r>
      <w:proofErr w:type="spellEnd"/>
      <w:r w:rsidRPr="00137DF1">
        <w:t xml:space="preserve">, T. L. </w:t>
      </w:r>
      <w:proofErr w:type="spellStart"/>
      <w:r w:rsidRPr="00137DF1">
        <w:t>Veith</w:t>
      </w:r>
      <w:proofErr w:type="spellEnd"/>
      <w:r w:rsidRPr="00137DF1">
        <w:t xml:space="preserve">, (2007), Model Evaluation Guidelines for Systematic Quantification </w:t>
      </w:r>
      <w:proofErr w:type="gramStart"/>
      <w:r w:rsidRPr="00137DF1">
        <w:t>Of</w:t>
      </w:r>
      <w:proofErr w:type="gramEnd"/>
      <w:r w:rsidRPr="00137DF1">
        <w:t xml:space="preserve"> Accuracy In Watershed Simulations, 2007 American Society of Agricultural and Biological Engineers ISSN 0001−2351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3AEDD" w14:textId="3D8CED9C" w:rsidR="0052123E" w:rsidRDefault="002C6317">
    <w:pPr>
      <w:pStyle w:val="Header"/>
    </w:pPr>
    <w:r>
      <w:rPr>
        <w:noProof/>
      </w:rPr>
      <w:pict w14:anchorId="453C83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5195766" o:spid="_x0000_s1026" type="#_x0000_t136" style="position:absolute;margin-left:0;margin-top:0;width:647.15pt;height:114.2pt;rotation:315;z-index:-251658239;mso-position-horizontal:center;mso-position-horizontal-relative:margin;mso-position-vertical:center;mso-position-vertical-relative:margin" o:allowincell="f" fillcolor="#5f5f5f [2409]" stroked="f">
          <v:fill opacity=".5"/>
          <v:textpath style="font-family:&quot;Calibri&quot;;font-size:1pt" string="Draft 16 August 202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B3990" w14:textId="540E09A2" w:rsidR="0052123E" w:rsidRDefault="002C6317">
    <w:pPr>
      <w:pStyle w:val="Header"/>
    </w:pPr>
    <w:r>
      <w:rPr>
        <w:noProof/>
      </w:rPr>
      <w:pict w14:anchorId="37FBDB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5195767" o:spid="_x0000_s1027" type="#_x0000_t136" style="position:absolute;margin-left:0;margin-top:0;width:666.9pt;height:114.2pt;rotation:315;z-index:-251658238;mso-position-horizontal:center;mso-position-horizontal-relative:margin;mso-position-vertical:center;mso-position-vertical-relative:margin" o:allowincell="f" fillcolor="#5f5f5f [2409]" stroked="f">
          <v:fill opacity=".5"/>
          <v:textpath style="font-family:&quot;Calibri&quot;;font-size:1pt" string="Draft 16 August 202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D97F4" w14:textId="03FE4F75" w:rsidR="0052123E" w:rsidRDefault="002C6317">
    <w:pPr>
      <w:pStyle w:val="Header"/>
    </w:pPr>
    <w:r>
      <w:rPr>
        <w:noProof/>
      </w:rPr>
      <w:pict w14:anchorId="1980F9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5195765" o:spid="_x0000_s1025" type="#_x0000_t136" style="position:absolute;margin-left:0;margin-top:0;width:666.9pt;height:114.2pt;rotation:315;z-index:-251658240;mso-position-horizontal:center;mso-position-horizontal-relative:margin;mso-position-vertical:center;mso-position-vertical-relative:margin" o:allowincell="f" fillcolor="#5f5f5f [2409]" stroked="f">
          <v:fill opacity=".5"/>
          <v:textpath style="font-family:&quot;Calibri&quot;;font-size:1pt" string="Draft 16 August 202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B8F"/>
    <w:multiLevelType w:val="multilevel"/>
    <w:tmpl w:val="626AF9F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a"/>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AAA"/>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4A03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24C5ABC1"/>
    <w:multiLevelType w:val="hybridMultilevel"/>
    <w:tmpl w:val="A2DAF7BA"/>
    <w:lvl w:ilvl="0" w:tplc="2A8A5784">
      <w:start w:val="1"/>
      <w:numFmt w:val="decimal"/>
      <w:lvlText w:val="%1."/>
      <w:lvlJc w:val="left"/>
      <w:pPr>
        <w:ind w:left="720" w:hanging="360"/>
      </w:pPr>
    </w:lvl>
    <w:lvl w:ilvl="1" w:tplc="EFC4CE9E">
      <w:start w:val="1"/>
      <w:numFmt w:val="lowerLetter"/>
      <w:lvlText w:val="%2."/>
      <w:lvlJc w:val="left"/>
      <w:pPr>
        <w:ind w:left="1440" w:hanging="360"/>
      </w:pPr>
    </w:lvl>
    <w:lvl w:ilvl="2" w:tplc="2228BE82">
      <w:start w:val="1"/>
      <w:numFmt w:val="lowerRoman"/>
      <w:lvlText w:val="%3."/>
      <w:lvlJc w:val="right"/>
      <w:pPr>
        <w:ind w:left="2160" w:hanging="180"/>
      </w:pPr>
    </w:lvl>
    <w:lvl w:ilvl="3" w:tplc="3244E31C">
      <w:start w:val="1"/>
      <w:numFmt w:val="decimal"/>
      <w:lvlText w:val="%4."/>
      <w:lvlJc w:val="left"/>
      <w:pPr>
        <w:ind w:left="2880" w:hanging="360"/>
      </w:pPr>
    </w:lvl>
    <w:lvl w:ilvl="4" w:tplc="65725196">
      <w:start w:val="1"/>
      <w:numFmt w:val="lowerLetter"/>
      <w:lvlText w:val="%5."/>
      <w:lvlJc w:val="left"/>
      <w:pPr>
        <w:ind w:left="3600" w:hanging="360"/>
      </w:pPr>
    </w:lvl>
    <w:lvl w:ilvl="5" w:tplc="4090544E">
      <w:start w:val="1"/>
      <w:numFmt w:val="lowerRoman"/>
      <w:lvlText w:val="%6."/>
      <w:lvlJc w:val="right"/>
      <w:pPr>
        <w:ind w:left="4320" w:hanging="180"/>
      </w:pPr>
    </w:lvl>
    <w:lvl w:ilvl="6" w:tplc="925EC962">
      <w:start w:val="1"/>
      <w:numFmt w:val="decimal"/>
      <w:lvlText w:val="%7."/>
      <w:lvlJc w:val="left"/>
      <w:pPr>
        <w:ind w:left="5040" w:hanging="360"/>
      </w:pPr>
    </w:lvl>
    <w:lvl w:ilvl="7" w:tplc="512C9FF2">
      <w:start w:val="1"/>
      <w:numFmt w:val="lowerLetter"/>
      <w:lvlText w:val="%8."/>
      <w:lvlJc w:val="left"/>
      <w:pPr>
        <w:ind w:left="5760" w:hanging="360"/>
      </w:pPr>
    </w:lvl>
    <w:lvl w:ilvl="8" w:tplc="7B7CE252">
      <w:start w:val="1"/>
      <w:numFmt w:val="lowerRoman"/>
      <w:lvlText w:val="%9."/>
      <w:lvlJc w:val="right"/>
      <w:pPr>
        <w:ind w:left="6480" w:hanging="180"/>
      </w:pPr>
    </w:lvl>
  </w:abstractNum>
  <w:abstractNum w:abstractNumId="7" w15:restartNumberingAfterBreak="0">
    <w:nsid w:val="3853008B"/>
    <w:multiLevelType w:val="multilevel"/>
    <w:tmpl w:val="C4045A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CA5BBA"/>
    <w:multiLevelType w:val="hybridMultilevel"/>
    <w:tmpl w:val="279E49D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5A8E3DCD"/>
    <w:multiLevelType w:val="hybridMultilevel"/>
    <w:tmpl w:val="8B782662"/>
    <w:lvl w:ilvl="0" w:tplc="67B64E74">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3057309"/>
    <w:multiLevelType w:val="hybridMultilevel"/>
    <w:tmpl w:val="04A806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5F4E330"/>
    <w:multiLevelType w:val="hybridMultilevel"/>
    <w:tmpl w:val="E8F80D68"/>
    <w:lvl w:ilvl="0" w:tplc="CF243B5E">
      <w:start w:val="1"/>
      <w:numFmt w:val="bullet"/>
      <w:lvlText w:val=""/>
      <w:lvlJc w:val="left"/>
      <w:pPr>
        <w:ind w:left="720" w:hanging="360"/>
      </w:pPr>
    </w:lvl>
    <w:lvl w:ilvl="1" w:tplc="FA3C7D9A">
      <w:start w:val="1"/>
      <w:numFmt w:val="lowerLetter"/>
      <w:lvlText w:val="%2."/>
      <w:lvlJc w:val="left"/>
      <w:pPr>
        <w:ind w:left="1440" w:hanging="360"/>
      </w:pPr>
    </w:lvl>
    <w:lvl w:ilvl="2" w:tplc="FB98BE8C">
      <w:start w:val="1"/>
      <w:numFmt w:val="lowerRoman"/>
      <w:lvlText w:val="%3."/>
      <w:lvlJc w:val="right"/>
      <w:pPr>
        <w:ind w:left="2160" w:hanging="180"/>
      </w:pPr>
    </w:lvl>
    <w:lvl w:ilvl="3" w:tplc="95625FB0">
      <w:start w:val="1"/>
      <w:numFmt w:val="decimal"/>
      <w:lvlText w:val="%4."/>
      <w:lvlJc w:val="left"/>
      <w:pPr>
        <w:ind w:left="2880" w:hanging="360"/>
      </w:pPr>
    </w:lvl>
    <w:lvl w:ilvl="4" w:tplc="7786D476">
      <w:start w:val="1"/>
      <w:numFmt w:val="lowerLetter"/>
      <w:lvlText w:val="%5."/>
      <w:lvlJc w:val="left"/>
      <w:pPr>
        <w:ind w:left="3600" w:hanging="360"/>
      </w:pPr>
    </w:lvl>
    <w:lvl w:ilvl="5" w:tplc="54CA5112">
      <w:start w:val="1"/>
      <w:numFmt w:val="lowerRoman"/>
      <w:lvlText w:val="%6."/>
      <w:lvlJc w:val="right"/>
      <w:pPr>
        <w:ind w:left="4320" w:hanging="180"/>
      </w:pPr>
    </w:lvl>
    <w:lvl w:ilvl="6" w:tplc="9440CBAC">
      <w:start w:val="1"/>
      <w:numFmt w:val="decimal"/>
      <w:lvlText w:val="%7."/>
      <w:lvlJc w:val="left"/>
      <w:pPr>
        <w:ind w:left="5040" w:hanging="360"/>
      </w:pPr>
    </w:lvl>
    <w:lvl w:ilvl="7" w:tplc="28DCDA6E">
      <w:start w:val="1"/>
      <w:numFmt w:val="lowerLetter"/>
      <w:lvlText w:val="%8."/>
      <w:lvlJc w:val="left"/>
      <w:pPr>
        <w:ind w:left="5760" w:hanging="360"/>
      </w:pPr>
    </w:lvl>
    <w:lvl w:ilvl="8" w:tplc="4796BDA0">
      <w:start w:val="1"/>
      <w:numFmt w:val="lowerRoman"/>
      <w:lvlText w:val="%9."/>
      <w:lvlJc w:val="right"/>
      <w:pPr>
        <w:ind w:left="6480" w:hanging="180"/>
      </w:pPr>
    </w:lvl>
  </w:abstractNum>
  <w:abstractNum w:abstractNumId="15" w15:restartNumberingAfterBreak="0">
    <w:nsid w:val="67480389"/>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7413B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58096067">
    <w:abstractNumId w:val="6"/>
  </w:num>
  <w:num w:numId="2" w16cid:durableId="165170866">
    <w:abstractNumId w:val="14"/>
  </w:num>
  <w:num w:numId="3" w16cid:durableId="310142338">
    <w:abstractNumId w:val="4"/>
  </w:num>
  <w:num w:numId="4" w16cid:durableId="2009744601">
    <w:abstractNumId w:val="10"/>
  </w:num>
  <w:num w:numId="5" w16cid:durableId="1270045539">
    <w:abstractNumId w:val="1"/>
  </w:num>
  <w:num w:numId="6" w16cid:durableId="1005978650">
    <w:abstractNumId w:val="9"/>
  </w:num>
  <w:num w:numId="7" w16cid:durableId="1047922116">
    <w:abstractNumId w:val="16"/>
  </w:num>
  <w:num w:numId="8" w16cid:durableId="581453866">
    <w:abstractNumId w:val="8"/>
  </w:num>
  <w:num w:numId="9" w16cid:durableId="766391587">
    <w:abstractNumId w:val="5"/>
  </w:num>
  <w:num w:numId="10" w16cid:durableId="404112143">
    <w:abstractNumId w:val="11"/>
  </w:num>
  <w:num w:numId="11" w16cid:durableId="910503475">
    <w:abstractNumId w:val="11"/>
    <w:lvlOverride w:ilvl="0">
      <w:startOverride w:val="1"/>
    </w:lvlOverride>
  </w:num>
  <w:num w:numId="12" w16cid:durableId="1169519969">
    <w:abstractNumId w:val="12"/>
  </w:num>
  <w:num w:numId="13" w16cid:durableId="74012032">
    <w:abstractNumId w:val="12"/>
  </w:num>
  <w:num w:numId="14" w16cid:durableId="317733111">
    <w:abstractNumId w:val="12"/>
  </w:num>
  <w:num w:numId="15" w16cid:durableId="460463146">
    <w:abstractNumId w:val="7"/>
  </w:num>
  <w:num w:numId="16" w16cid:durableId="1079138448">
    <w:abstractNumId w:val="7"/>
  </w:num>
  <w:num w:numId="17" w16cid:durableId="513571434">
    <w:abstractNumId w:val="7"/>
  </w:num>
  <w:num w:numId="18" w16cid:durableId="1691419634">
    <w:abstractNumId w:val="17"/>
  </w:num>
  <w:num w:numId="19" w16cid:durableId="1944148314">
    <w:abstractNumId w:val="3"/>
  </w:num>
  <w:num w:numId="20" w16cid:durableId="1157108320">
    <w:abstractNumId w:val="15"/>
  </w:num>
  <w:num w:numId="21" w16cid:durableId="148132572">
    <w:abstractNumId w:val="2"/>
  </w:num>
  <w:num w:numId="22" w16cid:durableId="28455858">
    <w:abstractNumId w:val="0"/>
  </w:num>
  <w:num w:numId="23" w16cid:durableId="1530416610">
    <w:abstractNumId w:val="0"/>
  </w:num>
  <w:num w:numId="24" w16cid:durableId="1048606535">
    <w:abstractNumId w:val="0"/>
  </w:num>
  <w:num w:numId="25" w16cid:durableId="21380622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957938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20926190">
    <w:abstractNumId w:val="0"/>
  </w:num>
  <w:num w:numId="28" w16cid:durableId="2102794653">
    <w:abstractNumId w:val="13"/>
  </w:num>
  <w:num w:numId="29" w16cid:durableId="726684011">
    <w:abstractNumId w:val="0"/>
  </w:num>
  <w:num w:numId="30" w16cid:durableId="1381517752">
    <w:abstractNumId w:val="0"/>
  </w:num>
  <w:num w:numId="31" w16cid:durableId="11775036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690562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911528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553415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321601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738644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8953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793734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889457231">
    <w:abstractNumId w:val="0"/>
  </w:num>
  <w:num w:numId="40" w16cid:durableId="20267135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270154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45608467">
    <w:abstractNumId w:val="0"/>
  </w:num>
  <w:num w:numId="43" w16cid:durableId="1007706157">
    <w:abstractNumId w:val="0"/>
  </w:num>
  <w:num w:numId="44" w16cid:durableId="1402757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85673D"/>
    <w:rsid w:val="0000324E"/>
    <w:rsid w:val="000127B1"/>
    <w:rsid w:val="00012BAB"/>
    <w:rsid w:val="000154D6"/>
    <w:rsid w:val="000227CA"/>
    <w:rsid w:val="000239FD"/>
    <w:rsid w:val="000244EA"/>
    <w:rsid w:val="000266BD"/>
    <w:rsid w:val="0002720E"/>
    <w:rsid w:val="00030483"/>
    <w:rsid w:val="00030563"/>
    <w:rsid w:val="00031F82"/>
    <w:rsid w:val="00034A31"/>
    <w:rsid w:val="000372D9"/>
    <w:rsid w:val="000378D7"/>
    <w:rsid w:val="00043703"/>
    <w:rsid w:val="00043F43"/>
    <w:rsid w:val="000458E3"/>
    <w:rsid w:val="00046F0E"/>
    <w:rsid w:val="000504EC"/>
    <w:rsid w:val="00050FD8"/>
    <w:rsid w:val="00051294"/>
    <w:rsid w:val="0005179B"/>
    <w:rsid w:val="000531B4"/>
    <w:rsid w:val="00053DD6"/>
    <w:rsid w:val="00056A5E"/>
    <w:rsid w:val="00056AF4"/>
    <w:rsid w:val="00056F25"/>
    <w:rsid w:val="00057A0E"/>
    <w:rsid w:val="00060117"/>
    <w:rsid w:val="0006246E"/>
    <w:rsid w:val="0006354C"/>
    <w:rsid w:val="00064622"/>
    <w:rsid w:val="00064802"/>
    <w:rsid w:val="00064FD6"/>
    <w:rsid w:val="0007416C"/>
    <w:rsid w:val="00074DC5"/>
    <w:rsid w:val="00080119"/>
    <w:rsid w:val="00080BFC"/>
    <w:rsid w:val="000834BB"/>
    <w:rsid w:val="00086808"/>
    <w:rsid w:val="00091DDD"/>
    <w:rsid w:val="00092CA7"/>
    <w:rsid w:val="00093496"/>
    <w:rsid w:val="000936E3"/>
    <w:rsid w:val="0009505B"/>
    <w:rsid w:val="000A0187"/>
    <w:rsid w:val="000A0269"/>
    <w:rsid w:val="000A25DC"/>
    <w:rsid w:val="000A380C"/>
    <w:rsid w:val="000A49E4"/>
    <w:rsid w:val="000B05DE"/>
    <w:rsid w:val="000B201B"/>
    <w:rsid w:val="000B2E3E"/>
    <w:rsid w:val="000B6926"/>
    <w:rsid w:val="000C0AFA"/>
    <w:rsid w:val="000C3ACB"/>
    <w:rsid w:val="000C7AA8"/>
    <w:rsid w:val="000D06AB"/>
    <w:rsid w:val="000D156F"/>
    <w:rsid w:val="000D1BF5"/>
    <w:rsid w:val="000D1D83"/>
    <w:rsid w:val="000D1DA3"/>
    <w:rsid w:val="000D486F"/>
    <w:rsid w:val="000D7885"/>
    <w:rsid w:val="000E1C11"/>
    <w:rsid w:val="000E2097"/>
    <w:rsid w:val="000F083E"/>
    <w:rsid w:val="000F3401"/>
    <w:rsid w:val="00100EA6"/>
    <w:rsid w:val="0010133A"/>
    <w:rsid w:val="00110D36"/>
    <w:rsid w:val="001125FD"/>
    <w:rsid w:val="00114118"/>
    <w:rsid w:val="00116D09"/>
    <w:rsid w:val="00117597"/>
    <w:rsid w:val="00117DF5"/>
    <w:rsid w:val="00120EDB"/>
    <w:rsid w:val="00122D73"/>
    <w:rsid w:val="00127CB5"/>
    <w:rsid w:val="00131EE2"/>
    <w:rsid w:val="00133F58"/>
    <w:rsid w:val="00135C89"/>
    <w:rsid w:val="00136CA2"/>
    <w:rsid w:val="00137DF1"/>
    <w:rsid w:val="00141B27"/>
    <w:rsid w:val="00145B6A"/>
    <w:rsid w:val="00147341"/>
    <w:rsid w:val="00147F8D"/>
    <w:rsid w:val="0015172B"/>
    <w:rsid w:val="0015336E"/>
    <w:rsid w:val="0015493B"/>
    <w:rsid w:val="00163DD8"/>
    <w:rsid w:val="00165197"/>
    <w:rsid w:val="00165BD6"/>
    <w:rsid w:val="00166852"/>
    <w:rsid w:val="00170892"/>
    <w:rsid w:val="00171462"/>
    <w:rsid w:val="0017194D"/>
    <w:rsid w:val="001721A1"/>
    <w:rsid w:val="001812E2"/>
    <w:rsid w:val="001877A1"/>
    <w:rsid w:val="001909AA"/>
    <w:rsid w:val="00191B9F"/>
    <w:rsid w:val="0019396F"/>
    <w:rsid w:val="001951C4"/>
    <w:rsid w:val="001A5BE2"/>
    <w:rsid w:val="001B17EC"/>
    <w:rsid w:val="001B570C"/>
    <w:rsid w:val="001B59E1"/>
    <w:rsid w:val="001B5DE6"/>
    <w:rsid w:val="001B79DB"/>
    <w:rsid w:val="001C52F2"/>
    <w:rsid w:val="001C7C56"/>
    <w:rsid w:val="001D0839"/>
    <w:rsid w:val="001D1203"/>
    <w:rsid w:val="001D25A7"/>
    <w:rsid w:val="001D5638"/>
    <w:rsid w:val="001D5EC6"/>
    <w:rsid w:val="001E0471"/>
    <w:rsid w:val="001E17E9"/>
    <w:rsid w:val="001E1FBC"/>
    <w:rsid w:val="001E2A46"/>
    <w:rsid w:val="001E2FD9"/>
    <w:rsid w:val="001E5A11"/>
    <w:rsid w:val="001E5DA7"/>
    <w:rsid w:val="001E6C86"/>
    <w:rsid w:val="001E6DE9"/>
    <w:rsid w:val="001F5BFC"/>
    <w:rsid w:val="00202C53"/>
    <w:rsid w:val="0021328F"/>
    <w:rsid w:val="002145A8"/>
    <w:rsid w:val="00215FCF"/>
    <w:rsid w:val="00217102"/>
    <w:rsid w:val="002229EF"/>
    <w:rsid w:val="00224733"/>
    <w:rsid w:val="002253D7"/>
    <w:rsid w:val="00226132"/>
    <w:rsid w:val="00231A3E"/>
    <w:rsid w:val="0023407A"/>
    <w:rsid w:val="00237098"/>
    <w:rsid w:val="0023776B"/>
    <w:rsid w:val="00237D6F"/>
    <w:rsid w:val="002417BA"/>
    <w:rsid w:val="00244460"/>
    <w:rsid w:val="002448B0"/>
    <w:rsid w:val="00250B84"/>
    <w:rsid w:val="00252007"/>
    <w:rsid w:val="002521F5"/>
    <w:rsid w:val="0025284C"/>
    <w:rsid w:val="002603A1"/>
    <w:rsid w:val="002658AD"/>
    <w:rsid w:val="00265965"/>
    <w:rsid w:val="00266568"/>
    <w:rsid w:val="00270616"/>
    <w:rsid w:val="00273163"/>
    <w:rsid w:val="00273817"/>
    <w:rsid w:val="0027432C"/>
    <w:rsid w:val="0027584B"/>
    <w:rsid w:val="00276A77"/>
    <w:rsid w:val="00276A82"/>
    <w:rsid w:val="00277EE6"/>
    <w:rsid w:val="0028344C"/>
    <w:rsid w:val="00284155"/>
    <w:rsid w:val="00284812"/>
    <w:rsid w:val="002961DC"/>
    <w:rsid w:val="00297800"/>
    <w:rsid w:val="002A0E38"/>
    <w:rsid w:val="002A1D7C"/>
    <w:rsid w:val="002A4578"/>
    <w:rsid w:val="002A4A2A"/>
    <w:rsid w:val="002A55FD"/>
    <w:rsid w:val="002A607C"/>
    <w:rsid w:val="002B1F43"/>
    <w:rsid w:val="002B4742"/>
    <w:rsid w:val="002B548F"/>
    <w:rsid w:val="002C0DFC"/>
    <w:rsid w:val="002C4897"/>
    <w:rsid w:val="002C6317"/>
    <w:rsid w:val="002C7F0E"/>
    <w:rsid w:val="002D1780"/>
    <w:rsid w:val="002D50F1"/>
    <w:rsid w:val="002E23E6"/>
    <w:rsid w:val="002E4796"/>
    <w:rsid w:val="002E5BCD"/>
    <w:rsid w:val="002F7E06"/>
    <w:rsid w:val="0031002B"/>
    <w:rsid w:val="00311B97"/>
    <w:rsid w:val="0031346C"/>
    <w:rsid w:val="00317674"/>
    <w:rsid w:val="00320388"/>
    <w:rsid w:val="00320B3A"/>
    <w:rsid w:val="00321469"/>
    <w:rsid w:val="00321970"/>
    <w:rsid w:val="00322D7E"/>
    <w:rsid w:val="00322FF3"/>
    <w:rsid w:val="00324B19"/>
    <w:rsid w:val="003262F8"/>
    <w:rsid w:val="00326D74"/>
    <w:rsid w:val="003273DB"/>
    <w:rsid w:val="00327D10"/>
    <w:rsid w:val="00330B79"/>
    <w:rsid w:val="00331CBA"/>
    <w:rsid w:val="003327C4"/>
    <w:rsid w:val="00333597"/>
    <w:rsid w:val="00335CCE"/>
    <w:rsid w:val="00337EA8"/>
    <w:rsid w:val="003414FA"/>
    <w:rsid w:val="00343F8E"/>
    <w:rsid w:val="00344240"/>
    <w:rsid w:val="00345887"/>
    <w:rsid w:val="00347EBA"/>
    <w:rsid w:val="003512DE"/>
    <w:rsid w:val="00351BD9"/>
    <w:rsid w:val="00353EEB"/>
    <w:rsid w:val="003547CA"/>
    <w:rsid w:val="00354BCE"/>
    <w:rsid w:val="00357ADE"/>
    <w:rsid w:val="00364424"/>
    <w:rsid w:val="00366CF6"/>
    <w:rsid w:val="00371B32"/>
    <w:rsid w:val="00380433"/>
    <w:rsid w:val="00380F8F"/>
    <w:rsid w:val="00381640"/>
    <w:rsid w:val="00381902"/>
    <w:rsid w:val="00386A00"/>
    <w:rsid w:val="003875EC"/>
    <w:rsid w:val="003921FA"/>
    <w:rsid w:val="00396A0D"/>
    <w:rsid w:val="003A28F6"/>
    <w:rsid w:val="003A6140"/>
    <w:rsid w:val="003B1B45"/>
    <w:rsid w:val="003B2D48"/>
    <w:rsid w:val="003B32AD"/>
    <w:rsid w:val="003B41E5"/>
    <w:rsid w:val="003B71DA"/>
    <w:rsid w:val="003C0B35"/>
    <w:rsid w:val="003C592D"/>
    <w:rsid w:val="003D2A97"/>
    <w:rsid w:val="003D3331"/>
    <w:rsid w:val="003D3F30"/>
    <w:rsid w:val="003E1979"/>
    <w:rsid w:val="003E3BFB"/>
    <w:rsid w:val="003E3C7A"/>
    <w:rsid w:val="003F1069"/>
    <w:rsid w:val="003F14F9"/>
    <w:rsid w:val="003F1801"/>
    <w:rsid w:val="003F1BDC"/>
    <w:rsid w:val="003F1C23"/>
    <w:rsid w:val="003F2FB2"/>
    <w:rsid w:val="003F38BB"/>
    <w:rsid w:val="003F3FAF"/>
    <w:rsid w:val="003F4C9D"/>
    <w:rsid w:val="003F6B44"/>
    <w:rsid w:val="00403389"/>
    <w:rsid w:val="004048B0"/>
    <w:rsid w:val="00407C22"/>
    <w:rsid w:val="00414269"/>
    <w:rsid w:val="00416563"/>
    <w:rsid w:val="00417BF8"/>
    <w:rsid w:val="00417D0A"/>
    <w:rsid w:val="0042309D"/>
    <w:rsid w:val="00424C2C"/>
    <w:rsid w:val="004261B8"/>
    <w:rsid w:val="004314C6"/>
    <w:rsid w:val="0043154A"/>
    <w:rsid w:val="00432799"/>
    <w:rsid w:val="00435701"/>
    <w:rsid w:val="0043758D"/>
    <w:rsid w:val="00441372"/>
    <w:rsid w:val="00450F88"/>
    <w:rsid w:val="004534B7"/>
    <w:rsid w:val="00455480"/>
    <w:rsid w:val="00455E2B"/>
    <w:rsid w:val="004606F4"/>
    <w:rsid w:val="00462CC8"/>
    <w:rsid w:val="00464BBC"/>
    <w:rsid w:val="00464C45"/>
    <w:rsid w:val="0047393B"/>
    <w:rsid w:val="0047425B"/>
    <w:rsid w:val="00481066"/>
    <w:rsid w:val="00482811"/>
    <w:rsid w:val="004836E3"/>
    <w:rsid w:val="0048504F"/>
    <w:rsid w:val="00485676"/>
    <w:rsid w:val="004862CA"/>
    <w:rsid w:val="00487A96"/>
    <w:rsid w:val="0049411C"/>
    <w:rsid w:val="0049453B"/>
    <w:rsid w:val="00494BE8"/>
    <w:rsid w:val="00495627"/>
    <w:rsid w:val="004961FB"/>
    <w:rsid w:val="00497589"/>
    <w:rsid w:val="00497DF7"/>
    <w:rsid w:val="004A0D3A"/>
    <w:rsid w:val="004A2B9F"/>
    <w:rsid w:val="004A44BC"/>
    <w:rsid w:val="004A4C49"/>
    <w:rsid w:val="004B0A4C"/>
    <w:rsid w:val="004B1E45"/>
    <w:rsid w:val="004B618E"/>
    <w:rsid w:val="004B7528"/>
    <w:rsid w:val="004C3BF4"/>
    <w:rsid w:val="004C4BE2"/>
    <w:rsid w:val="004C5E53"/>
    <w:rsid w:val="004D0CDF"/>
    <w:rsid w:val="004D0F66"/>
    <w:rsid w:val="004D2C1D"/>
    <w:rsid w:val="004D348E"/>
    <w:rsid w:val="004D4384"/>
    <w:rsid w:val="004D4B7B"/>
    <w:rsid w:val="004D689C"/>
    <w:rsid w:val="004D69DF"/>
    <w:rsid w:val="004E1153"/>
    <w:rsid w:val="004E3162"/>
    <w:rsid w:val="004E343B"/>
    <w:rsid w:val="004E7AC9"/>
    <w:rsid w:val="004F01C6"/>
    <w:rsid w:val="004F0768"/>
    <w:rsid w:val="004F1988"/>
    <w:rsid w:val="004F2BFA"/>
    <w:rsid w:val="004F4E98"/>
    <w:rsid w:val="004F5677"/>
    <w:rsid w:val="004F7FE3"/>
    <w:rsid w:val="00500AC9"/>
    <w:rsid w:val="00505417"/>
    <w:rsid w:val="00507DE7"/>
    <w:rsid w:val="00510065"/>
    <w:rsid w:val="005126A9"/>
    <w:rsid w:val="00516138"/>
    <w:rsid w:val="005163DC"/>
    <w:rsid w:val="00517D36"/>
    <w:rsid w:val="0052044D"/>
    <w:rsid w:val="005207F6"/>
    <w:rsid w:val="0052123E"/>
    <w:rsid w:val="00522DDC"/>
    <w:rsid w:val="00525121"/>
    <w:rsid w:val="00525E18"/>
    <w:rsid w:val="0053179B"/>
    <w:rsid w:val="00533EEE"/>
    <w:rsid w:val="005341DE"/>
    <w:rsid w:val="0053550D"/>
    <w:rsid w:val="00540E4D"/>
    <w:rsid w:val="00541219"/>
    <w:rsid w:val="005431C3"/>
    <w:rsid w:val="00543FEA"/>
    <w:rsid w:val="00545EDF"/>
    <w:rsid w:val="00547471"/>
    <w:rsid w:val="00553524"/>
    <w:rsid w:val="00553C83"/>
    <w:rsid w:val="005565AC"/>
    <w:rsid w:val="00556D5B"/>
    <w:rsid w:val="00556ED9"/>
    <w:rsid w:val="0056049F"/>
    <w:rsid w:val="0056190C"/>
    <w:rsid w:val="00563D25"/>
    <w:rsid w:val="005646B6"/>
    <w:rsid w:val="005709B3"/>
    <w:rsid w:val="00571185"/>
    <w:rsid w:val="0057140B"/>
    <w:rsid w:val="00572722"/>
    <w:rsid w:val="00575998"/>
    <w:rsid w:val="00576367"/>
    <w:rsid w:val="005812B8"/>
    <w:rsid w:val="00583850"/>
    <w:rsid w:val="00583AE4"/>
    <w:rsid w:val="00586D22"/>
    <w:rsid w:val="00587907"/>
    <w:rsid w:val="00590D7C"/>
    <w:rsid w:val="005947BE"/>
    <w:rsid w:val="00596AE9"/>
    <w:rsid w:val="005A1F5D"/>
    <w:rsid w:val="005A3224"/>
    <w:rsid w:val="005A4402"/>
    <w:rsid w:val="005A493C"/>
    <w:rsid w:val="005A5761"/>
    <w:rsid w:val="005A6086"/>
    <w:rsid w:val="005A6CFD"/>
    <w:rsid w:val="005A747E"/>
    <w:rsid w:val="005B116C"/>
    <w:rsid w:val="005B37D7"/>
    <w:rsid w:val="005B3E7D"/>
    <w:rsid w:val="005B7A9D"/>
    <w:rsid w:val="005B7FDE"/>
    <w:rsid w:val="005C22B8"/>
    <w:rsid w:val="005D2615"/>
    <w:rsid w:val="005D313F"/>
    <w:rsid w:val="005D5A3B"/>
    <w:rsid w:val="005D6CF0"/>
    <w:rsid w:val="005E34D1"/>
    <w:rsid w:val="005E3685"/>
    <w:rsid w:val="005E4EA9"/>
    <w:rsid w:val="005E5E53"/>
    <w:rsid w:val="005E7607"/>
    <w:rsid w:val="005F350F"/>
    <w:rsid w:val="005F39B3"/>
    <w:rsid w:val="005F41EF"/>
    <w:rsid w:val="005F5B9F"/>
    <w:rsid w:val="005F7BBC"/>
    <w:rsid w:val="006013C2"/>
    <w:rsid w:val="0060163F"/>
    <w:rsid w:val="006024FF"/>
    <w:rsid w:val="006028DC"/>
    <w:rsid w:val="00604E9F"/>
    <w:rsid w:val="006076E4"/>
    <w:rsid w:val="00610DA7"/>
    <w:rsid w:val="00611997"/>
    <w:rsid w:val="00612DE9"/>
    <w:rsid w:val="0061444D"/>
    <w:rsid w:val="00620935"/>
    <w:rsid w:val="00620A87"/>
    <w:rsid w:val="00621475"/>
    <w:rsid w:val="00621631"/>
    <w:rsid w:val="00621A3B"/>
    <w:rsid w:val="00623803"/>
    <w:rsid w:val="0062401B"/>
    <w:rsid w:val="0062747D"/>
    <w:rsid w:val="00631B58"/>
    <w:rsid w:val="00640117"/>
    <w:rsid w:val="0064029B"/>
    <w:rsid w:val="00641A19"/>
    <w:rsid w:val="00641A3D"/>
    <w:rsid w:val="0064749E"/>
    <w:rsid w:val="00647E21"/>
    <w:rsid w:val="00650241"/>
    <w:rsid w:val="006502BE"/>
    <w:rsid w:val="00650F13"/>
    <w:rsid w:val="006551C3"/>
    <w:rsid w:val="00655551"/>
    <w:rsid w:val="006578AF"/>
    <w:rsid w:val="00661A71"/>
    <w:rsid w:val="006624C6"/>
    <w:rsid w:val="00663A1F"/>
    <w:rsid w:val="0066611C"/>
    <w:rsid w:val="00670025"/>
    <w:rsid w:val="00672CA8"/>
    <w:rsid w:val="00672DD2"/>
    <w:rsid w:val="00674947"/>
    <w:rsid w:val="00676A1A"/>
    <w:rsid w:val="00676FCE"/>
    <w:rsid w:val="00677510"/>
    <w:rsid w:val="00681D79"/>
    <w:rsid w:val="00685B33"/>
    <w:rsid w:val="00686B66"/>
    <w:rsid w:val="00690ACA"/>
    <w:rsid w:val="00694418"/>
    <w:rsid w:val="006946FD"/>
    <w:rsid w:val="00695A84"/>
    <w:rsid w:val="006A09E4"/>
    <w:rsid w:val="006A1856"/>
    <w:rsid w:val="006A3664"/>
    <w:rsid w:val="006A4966"/>
    <w:rsid w:val="006A535D"/>
    <w:rsid w:val="006B1EC2"/>
    <w:rsid w:val="006B48E0"/>
    <w:rsid w:val="006B5A46"/>
    <w:rsid w:val="006B633A"/>
    <w:rsid w:val="006B6B23"/>
    <w:rsid w:val="006C2AC1"/>
    <w:rsid w:val="006C3680"/>
    <w:rsid w:val="006C4E53"/>
    <w:rsid w:val="006D7E5A"/>
    <w:rsid w:val="006E0F54"/>
    <w:rsid w:val="006E250E"/>
    <w:rsid w:val="006E3116"/>
    <w:rsid w:val="006E64A3"/>
    <w:rsid w:val="006F47F7"/>
    <w:rsid w:val="006F5A91"/>
    <w:rsid w:val="006F6E14"/>
    <w:rsid w:val="006F6F44"/>
    <w:rsid w:val="006F73FE"/>
    <w:rsid w:val="007017C6"/>
    <w:rsid w:val="00703C72"/>
    <w:rsid w:val="007066F3"/>
    <w:rsid w:val="007067A7"/>
    <w:rsid w:val="00711E3E"/>
    <w:rsid w:val="00715FD2"/>
    <w:rsid w:val="00716132"/>
    <w:rsid w:val="00717511"/>
    <w:rsid w:val="00720D15"/>
    <w:rsid w:val="00722AAC"/>
    <w:rsid w:val="00724B76"/>
    <w:rsid w:val="0072626F"/>
    <w:rsid w:val="00727003"/>
    <w:rsid w:val="007273A8"/>
    <w:rsid w:val="00733432"/>
    <w:rsid w:val="007366D6"/>
    <w:rsid w:val="0074187B"/>
    <w:rsid w:val="0074272A"/>
    <w:rsid w:val="00747D69"/>
    <w:rsid w:val="007505C5"/>
    <w:rsid w:val="00751CE6"/>
    <w:rsid w:val="0075404B"/>
    <w:rsid w:val="00754E3B"/>
    <w:rsid w:val="007557E4"/>
    <w:rsid w:val="00755CC7"/>
    <w:rsid w:val="00755F32"/>
    <w:rsid w:val="007563BA"/>
    <w:rsid w:val="00765468"/>
    <w:rsid w:val="00765AFA"/>
    <w:rsid w:val="00770A32"/>
    <w:rsid w:val="00772244"/>
    <w:rsid w:val="00773B64"/>
    <w:rsid w:val="00774656"/>
    <w:rsid w:val="007762BF"/>
    <w:rsid w:val="00776D71"/>
    <w:rsid w:val="00777478"/>
    <w:rsid w:val="007828BD"/>
    <w:rsid w:val="00782916"/>
    <w:rsid w:val="00782E59"/>
    <w:rsid w:val="00785C8D"/>
    <w:rsid w:val="00786494"/>
    <w:rsid w:val="00787260"/>
    <w:rsid w:val="007874BC"/>
    <w:rsid w:val="007935D1"/>
    <w:rsid w:val="00794B07"/>
    <w:rsid w:val="007966F1"/>
    <w:rsid w:val="00796811"/>
    <w:rsid w:val="007A012B"/>
    <w:rsid w:val="007A0637"/>
    <w:rsid w:val="007A1BA6"/>
    <w:rsid w:val="007A5DD2"/>
    <w:rsid w:val="007A67D8"/>
    <w:rsid w:val="007B1776"/>
    <w:rsid w:val="007B1807"/>
    <w:rsid w:val="007B2E61"/>
    <w:rsid w:val="007B4215"/>
    <w:rsid w:val="007B52F1"/>
    <w:rsid w:val="007B5595"/>
    <w:rsid w:val="007C243D"/>
    <w:rsid w:val="007C7CEC"/>
    <w:rsid w:val="007D0BCF"/>
    <w:rsid w:val="007D28BB"/>
    <w:rsid w:val="007D3DFE"/>
    <w:rsid w:val="007D77E2"/>
    <w:rsid w:val="007E1C21"/>
    <w:rsid w:val="007E2AA1"/>
    <w:rsid w:val="007E4081"/>
    <w:rsid w:val="007E50FC"/>
    <w:rsid w:val="007E57A2"/>
    <w:rsid w:val="007F0DD2"/>
    <w:rsid w:val="007F443D"/>
    <w:rsid w:val="007F542B"/>
    <w:rsid w:val="007F5F59"/>
    <w:rsid w:val="00800271"/>
    <w:rsid w:val="00803F61"/>
    <w:rsid w:val="008049B8"/>
    <w:rsid w:val="0080522D"/>
    <w:rsid w:val="00805FFB"/>
    <w:rsid w:val="008062B6"/>
    <w:rsid w:val="0081061D"/>
    <w:rsid w:val="00810A33"/>
    <w:rsid w:val="0081187C"/>
    <w:rsid w:val="00812966"/>
    <w:rsid w:val="00816D3F"/>
    <w:rsid w:val="00817C05"/>
    <w:rsid w:val="0082410A"/>
    <w:rsid w:val="00826057"/>
    <w:rsid w:val="0083244E"/>
    <w:rsid w:val="008402CC"/>
    <w:rsid w:val="00842ACF"/>
    <w:rsid w:val="00844DDD"/>
    <w:rsid w:val="00847085"/>
    <w:rsid w:val="00851774"/>
    <w:rsid w:val="0085312D"/>
    <w:rsid w:val="0085673D"/>
    <w:rsid w:val="00856C07"/>
    <w:rsid w:val="0086042F"/>
    <w:rsid w:val="00860525"/>
    <w:rsid w:val="0086157A"/>
    <w:rsid w:val="00862844"/>
    <w:rsid w:val="00864E1C"/>
    <w:rsid w:val="00866661"/>
    <w:rsid w:val="00867AB3"/>
    <w:rsid w:val="00872C00"/>
    <w:rsid w:val="00875C69"/>
    <w:rsid w:val="008761A7"/>
    <w:rsid w:val="00880677"/>
    <w:rsid w:val="008818F0"/>
    <w:rsid w:val="00884E39"/>
    <w:rsid w:val="008856B1"/>
    <w:rsid w:val="00885A24"/>
    <w:rsid w:val="00887E26"/>
    <w:rsid w:val="00887F3C"/>
    <w:rsid w:val="00890710"/>
    <w:rsid w:val="008920BB"/>
    <w:rsid w:val="008937EC"/>
    <w:rsid w:val="00893B93"/>
    <w:rsid w:val="00894BA8"/>
    <w:rsid w:val="00897DCE"/>
    <w:rsid w:val="008A2804"/>
    <w:rsid w:val="008A2E6F"/>
    <w:rsid w:val="008A6EFF"/>
    <w:rsid w:val="008B34E6"/>
    <w:rsid w:val="008B60A5"/>
    <w:rsid w:val="008C2063"/>
    <w:rsid w:val="008D07C5"/>
    <w:rsid w:val="008D1345"/>
    <w:rsid w:val="008D31CE"/>
    <w:rsid w:val="008D669E"/>
    <w:rsid w:val="008E1B04"/>
    <w:rsid w:val="008E5D2E"/>
    <w:rsid w:val="008E638D"/>
    <w:rsid w:val="008E6874"/>
    <w:rsid w:val="008E713F"/>
    <w:rsid w:val="008F1ABD"/>
    <w:rsid w:val="008F1BD4"/>
    <w:rsid w:val="008F4454"/>
    <w:rsid w:val="008F4B59"/>
    <w:rsid w:val="00902FCC"/>
    <w:rsid w:val="00904CF1"/>
    <w:rsid w:val="00906C28"/>
    <w:rsid w:val="00906C6E"/>
    <w:rsid w:val="00910AB9"/>
    <w:rsid w:val="00912991"/>
    <w:rsid w:val="00917559"/>
    <w:rsid w:val="00924E88"/>
    <w:rsid w:val="009258FA"/>
    <w:rsid w:val="009269CF"/>
    <w:rsid w:val="00927EDB"/>
    <w:rsid w:val="009359D0"/>
    <w:rsid w:val="00937C26"/>
    <w:rsid w:val="00940820"/>
    <w:rsid w:val="00940BF6"/>
    <w:rsid w:val="009458C3"/>
    <w:rsid w:val="00946047"/>
    <w:rsid w:val="009465E5"/>
    <w:rsid w:val="00946AA2"/>
    <w:rsid w:val="0094707B"/>
    <w:rsid w:val="009478A4"/>
    <w:rsid w:val="00947AC7"/>
    <w:rsid w:val="009512DC"/>
    <w:rsid w:val="009527D4"/>
    <w:rsid w:val="0095313E"/>
    <w:rsid w:val="00953601"/>
    <w:rsid w:val="00954C8A"/>
    <w:rsid w:val="00956FED"/>
    <w:rsid w:val="0095728F"/>
    <w:rsid w:val="00960EAB"/>
    <w:rsid w:val="00961F1B"/>
    <w:rsid w:val="0096301B"/>
    <w:rsid w:val="00966595"/>
    <w:rsid w:val="009721A2"/>
    <w:rsid w:val="00974AEA"/>
    <w:rsid w:val="00977D86"/>
    <w:rsid w:val="009801ED"/>
    <w:rsid w:val="009859AB"/>
    <w:rsid w:val="00986DAD"/>
    <w:rsid w:val="00990C95"/>
    <w:rsid w:val="00997A78"/>
    <w:rsid w:val="009A29FE"/>
    <w:rsid w:val="009A622D"/>
    <w:rsid w:val="009B0117"/>
    <w:rsid w:val="009B3688"/>
    <w:rsid w:val="009B38E4"/>
    <w:rsid w:val="009B63BC"/>
    <w:rsid w:val="009B7154"/>
    <w:rsid w:val="009C1C87"/>
    <w:rsid w:val="009C3C13"/>
    <w:rsid w:val="009C509C"/>
    <w:rsid w:val="009C7217"/>
    <w:rsid w:val="009D0407"/>
    <w:rsid w:val="009D1F8E"/>
    <w:rsid w:val="009D2301"/>
    <w:rsid w:val="009E285A"/>
    <w:rsid w:val="009E3000"/>
    <w:rsid w:val="009F2165"/>
    <w:rsid w:val="00A010B3"/>
    <w:rsid w:val="00A0307F"/>
    <w:rsid w:val="00A05936"/>
    <w:rsid w:val="00A06303"/>
    <w:rsid w:val="00A07961"/>
    <w:rsid w:val="00A07E36"/>
    <w:rsid w:val="00A12CCB"/>
    <w:rsid w:val="00A146FD"/>
    <w:rsid w:val="00A15489"/>
    <w:rsid w:val="00A235CA"/>
    <w:rsid w:val="00A3294E"/>
    <w:rsid w:val="00A336CF"/>
    <w:rsid w:val="00A33B7B"/>
    <w:rsid w:val="00A33E0D"/>
    <w:rsid w:val="00A354ED"/>
    <w:rsid w:val="00A439FB"/>
    <w:rsid w:val="00A44CED"/>
    <w:rsid w:val="00A4544F"/>
    <w:rsid w:val="00A4633E"/>
    <w:rsid w:val="00A474D4"/>
    <w:rsid w:val="00A50391"/>
    <w:rsid w:val="00A503BA"/>
    <w:rsid w:val="00A518BE"/>
    <w:rsid w:val="00A52C11"/>
    <w:rsid w:val="00A53830"/>
    <w:rsid w:val="00A5390A"/>
    <w:rsid w:val="00A56A60"/>
    <w:rsid w:val="00A614D9"/>
    <w:rsid w:val="00A6363E"/>
    <w:rsid w:val="00A651A3"/>
    <w:rsid w:val="00A66E4D"/>
    <w:rsid w:val="00A71692"/>
    <w:rsid w:val="00A71AC8"/>
    <w:rsid w:val="00A733E8"/>
    <w:rsid w:val="00A748AD"/>
    <w:rsid w:val="00A74990"/>
    <w:rsid w:val="00A76A02"/>
    <w:rsid w:val="00A81DF6"/>
    <w:rsid w:val="00A8415C"/>
    <w:rsid w:val="00A87471"/>
    <w:rsid w:val="00A9190C"/>
    <w:rsid w:val="00A9392D"/>
    <w:rsid w:val="00A9533E"/>
    <w:rsid w:val="00A96B89"/>
    <w:rsid w:val="00AA17B6"/>
    <w:rsid w:val="00AA46E8"/>
    <w:rsid w:val="00AA65C8"/>
    <w:rsid w:val="00AA6C0A"/>
    <w:rsid w:val="00AA7E82"/>
    <w:rsid w:val="00AA7F35"/>
    <w:rsid w:val="00AB1701"/>
    <w:rsid w:val="00AB2537"/>
    <w:rsid w:val="00AB33E1"/>
    <w:rsid w:val="00AB3D12"/>
    <w:rsid w:val="00AB6542"/>
    <w:rsid w:val="00AB6C32"/>
    <w:rsid w:val="00AC1A3E"/>
    <w:rsid w:val="00AC3399"/>
    <w:rsid w:val="00AC521B"/>
    <w:rsid w:val="00AC5896"/>
    <w:rsid w:val="00AC68EE"/>
    <w:rsid w:val="00AC6E9D"/>
    <w:rsid w:val="00AC7A0B"/>
    <w:rsid w:val="00AD0C06"/>
    <w:rsid w:val="00AD164C"/>
    <w:rsid w:val="00AD4753"/>
    <w:rsid w:val="00AD4F06"/>
    <w:rsid w:val="00AD65A8"/>
    <w:rsid w:val="00AD685A"/>
    <w:rsid w:val="00AD7604"/>
    <w:rsid w:val="00AE3AA3"/>
    <w:rsid w:val="00AE523B"/>
    <w:rsid w:val="00AE6173"/>
    <w:rsid w:val="00AE6F29"/>
    <w:rsid w:val="00AF1286"/>
    <w:rsid w:val="00AF4870"/>
    <w:rsid w:val="00AF5DE6"/>
    <w:rsid w:val="00AF6C88"/>
    <w:rsid w:val="00AF7FD6"/>
    <w:rsid w:val="00B00533"/>
    <w:rsid w:val="00B00C6E"/>
    <w:rsid w:val="00B053C3"/>
    <w:rsid w:val="00B05BA2"/>
    <w:rsid w:val="00B11CC3"/>
    <w:rsid w:val="00B13CF5"/>
    <w:rsid w:val="00B142F9"/>
    <w:rsid w:val="00B16FB2"/>
    <w:rsid w:val="00B20BA8"/>
    <w:rsid w:val="00B25685"/>
    <w:rsid w:val="00B2663B"/>
    <w:rsid w:val="00B33BA9"/>
    <w:rsid w:val="00B42263"/>
    <w:rsid w:val="00B43465"/>
    <w:rsid w:val="00B4432F"/>
    <w:rsid w:val="00B45EEB"/>
    <w:rsid w:val="00B46F5B"/>
    <w:rsid w:val="00B47C2D"/>
    <w:rsid w:val="00B50788"/>
    <w:rsid w:val="00B52088"/>
    <w:rsid w:val="00B527E2"/>
    <w:rsid w:val="00B54817"/>
    <w:rsid w:val="00B5558C"/>
    <w:rsid w:val="00B564FB"/>
    <w:rsid w:val="00B60AC8"/>
    <w:rsid w:val="00B61910"/>
    <w:rsid w:val="00B61D92"/>
    <w:rsid w:val="00B6266F"/>
    <w:rsid w:val="00B65A2C"/>
    <w:rsid w:val="00B678B1"/>
    <w:rsid w:val="00B67BCB"/>
    <w:rsid w:val="00B71316"/>
    <w:rsid w:val="00B7263E"/>
    <w:rsid w:val="00B76B3A"/>
    <w:rsid w:val="00B77956"/>
    <w:rsid w:val="00B77CEC"/>
    <w:rsid w:val="00B87557"/>
    <w:rsid w:val="00B91BB5"/>
    <w:rsid w:val="00B95D01"/>
    <w:rsid w:val="00B960DB"/>
    <w:rsid w:val="00BA429D"/>
    <w:rsid w:val="00BA4317"/>
    <w:rsid w:val="00BA5062"/>
    <w:rsid w:val="00BA50E8"/>
    <w:rsid w:val="00BA5527"/>
    <w:rsid w:val="00BA668D"/>
    <w:rsid w:val="00BB23E5"/>
    <w:rsid w:val="00BB33BB"/>
    <w:rsid w:val="00BB4A4E"/>
    <w:rsid w:val="00BB4ABB"/>
    <w:rsid w:val="00BB7CB9"/>
    <w:rsid w:val="00BC5684"/>
    <w:rsid w:val="00BD663D"/>
    <w:rsid w:val="00BE1285"/>
    <w:rsid w:val="00BE14E8"/>
    <w:rsid w:val="00BE2243"/>
    <w:rsid w:val="00BF025C"/>
    <w:rsid w:val="00BF3C60"/>
    <w:rsid w:val="00BF5AA3"/>
    <w:rsid w:val="00BF7335"/>
    <w:rsid w:val="00BF7A9B"/>
    <w:rsid w:val="00C00043"/>
    <w:rsid w:val="00C014F1"/>
    <w:rsid w:val="00C048B6"/>
    <w:rsid w:val="00C0505A"/>
    <w:rsid w:val="00C06627"/>
    <w:rsid w:val="00C11B00"/>
    <w:rsid w:val="00C12EF8"/>
    <w:rsid w:val="00C151CC"/>
    <w:rsid w:val="00C152AE"/>
    <w:rsid w:val="00C15388"/>
    <w:rsid w:val="00C17936"/>
    <w:rsid w:val="00C24E6B"/>
    <w:rsid w:val="00C2555F"/>
    <w:rsid w:val="00C267CF"/>
    <w:rsid w:val="00C267F5"/>
    <w:rsid w:val="00C27499"/>
    <w:rsid w:val="00C318AE"/>
    <w:rsid w:val="00C322C4"/>
    <w:rsid w:val="00C3470C"/>
    <w:rsid w:val="00C34C3B"/>
    <w:rsid w:val="00C41BD5"/>
    <w:rsid w:val="00C41C41"/>
    <w:rsid w:val="00C43AF7"/>
    <w:rsid w:val="00C44580"/>
    <w:rsid w:val="00C5216E"/>
    <w:rsid w:val="00C5260E"/>
    <w:rsid w:val="00C52843"/>
    <w:rsid w:val="00C53FD0"/>
    <w:rsid w:val="00C56CA9"/>
    <w:rsid w:val="00C5762A"/>
    <w:rsid w:val="00C61710"/>
    <w:rsid w:val="00C61726"/>
    <w:rsid w:val="00C63AD9"/>
    <w:rsid w:val="00C657ED"/>
    <w:rsid w:val="00C67996"/>
    <w:rsid w:val="00C67BE5"/>
    <w:rsid w:val="00C67F06"/>
    <w:rsid w:val="00C70EFC"/>
    <w:rsid w:val="00C776E2"/>
    <w:rsid w:val="00C844E1"/>
    <w:rsid w:val="00C8561A"/>
    <w:rsid w:val="00C906B3"/>
    <w:rsid w:val="00C91409"/>
    <w:rsid w:val="00CA2B01"/>
    <w:rsid w:val="00CA2BAF"/>
    <w:rsid w:val="00CA4FF4"/>
    <w:rsid w:val="00CB0873"/>
    <w:rsid w:val="00CB0CEB"/>
    <w:rsid w:val="00CB1674"/>
    <w:rsid w:val="00CB187F"/>
    <w:rsid w:val="00CB2B0C"/>
    <w:rsid w:val="00CB2D4A"/>
    <w:rsid w:val="00CB39E0"/>
    <w:rsid w:val="00CB7B42"/>
    <w:rsid w:val="00CC3475"/>
    <w:rsid w:val="00CC6E50"/>
    <w:rsid w:val="00CC71C8"/>
    <w:rsid w:val="00CD1057"/>
    <w:rsid w:val="00CD37E9"/>
    <w:rsid w:val="00CD3A82"/>
    <w:rsid w:val="00CD3C7D"/>
    <w:rsid w:val="00CD5ED4"/>
    <w:rsid w:val="00CD786A"/>
    <w:rsid w:val="00CD7F84"/>
    <w:rsid w:val="00CE4AC1"/>
    <w:rsid w:val="00CE4AF0"/>
    <w:rsid w:val="00CE579B"/>
    <w:rsid w:val="00CE6163"/>
    <w:rsid w:val="00CE7AF1"/>
    <w:rsid w:val="00CF08A9"/>
    <w:rsid w:val="00CF1038"/>
    <w:rsid w:val="00CF1232"/>
    <w:rsid w:val="00CF1B34"/>
    <w:rsid w:val="00CF3F07"/>
    <w:rsid w:val="00CF45FA"/>
    <w:rsid w:val="00D01473"/>
    <w:rsid w:val="00D02C9A"/>
    <w:rsid w:val="00D041D6"/>
    <w:rsid w:val="00D04D09"/>
    <w:rsid w:val="00D109F6"/>
    <w:rsid w:val="00D144AF"/>
    <w:rsid w:val="00D14BEA"/>
    <w:rsid w:val="00D1516A"/>
    <w:rsid w:val="00D16621"/>
    <w:rsid w:val="00D1774C"/>
    <w:rsid w:val="00D20FCA"/>
    <w:rsid w:val="00D26642"/>
    <w:rsid w:val="00D2707F"/>
    <w:rsid w:val="00D3264C"/>
    <w:rsid w:val="00D3354F"/>
    <w:rsid w:val="00D3601B"/>
    <w:rsid w:val="00D3627D"/>
    <w:rsid w:val="00D37C6B"/>
    <w:rsid w:val="00D42CB0"/>
    <w:rsid w:val="00D4354E"/>
    <w:rsid w:val="00D46EA4"/>
    <w:rsid w:val="00D53880"/>
    <w:rsid w:val="00D53F58"/>
    <w:rsid w:val="00D5593B"/>
    <w:rsid w:val="00D57959"/>
    <w:rsid w:val="00D64331"/>
    <w:rsid w:val="00D70E35"/>
    <w:rsid w:val="00D72096"/>
    <w:rsid w:val="00D73165"/>
    <w:rsid w:val="00D74E06"/>
    <w:rsid w:val="00D76396"/>
    <w:rsid w:val="00D93E15"/>
    <w:rsid w:val="00D96A6B"/>
    <w:rsid w:val="00DA0896"/>
    <w:rsid w:val="00DA26D9"/>
    <w:rsid w:val="00DA3BC5"/>
    <w:rsid w:val="00DA3D55"/>
    <w:rsid w:val="00DB7D99"/>
    <w:rsid w:val="00DC1C5B"/>
    <w:rsid w:val="00DD061F"/>
    <w:rsid w:val="00DD2735"/>
    <w:rsid w:val="00DD2C3C"/>
    <w:rsid w:val="00DD6E39"/>
    <w:rsid w:val="00DE178D"/>
    <w:rsid w:val="00DE2517"/>
    <w:rsid w:val="00DE45A1"/>
    <w:rsid w:val="00DE4963"/>
    <w:rsid w:val="00DE71E6"/>
    <w:rsid w:val="00DE74D9"/>
    <w:rsid w:val="00DF1644"/>
    <w:rsid w:val="00DF2D94"/>
    <w:rsid w:val="00DF48D4"/>
    <w:rsid w:val="00DF4F21"/>
    <w:rsid w:val="00DF55DD"/>
    <w:rsid w:val="00E0004A"/>
    <w:rsid w:val="00E002C7"/>
    <w:rsid w:val="00E00DDC"/>
    <w:rsid w:val="00E02235"/>
    <w:rsid w:val="00E03DA7"/>
    <w:rsid w:val="00E04CB2"/>
    <w:rsid w:val="00E10557"/>
    <w:rsid w:val="00E151B1"/>
    <w:rsid w:val="00E1637F"/>
    <w:rsid w:val="00E22D6D"/>
    <w:rsid w:val="00E24719"/>
    <w:rsid w:val="00E31CEA"/>
    <w:rsid w:val="00E360C0"/>
    <w:rsid w:val="00E44413"/>
    <w:rsid w:val="00E569F5"/>
    <w:rsid w:val="00E61AB3"/>
    <w:rsid w:val="00E62164"/>
    <w:rsid w:val="00E65655"/>
    <w:rsid w:val="00E673CB"/>
    <w:rsid w:val="00E7363B"/>
    <w:rsid w:val="00E813B1"/>
    <w:rsid w:val="00E81F7C"/>
    <w:rsid w:val="00E85A81"/>
    <w:rsid w:val="00E87699"/>
    <w:rsid w:val="00E90882"/>
    <w:rsid w:val="00E90E06"/>
    <w:rsid w:val="00E92204"/>
    <w:rsid w:val="00EA0673"/>
    <w:rsid w:val="00EA0EF8"/>
    <w:rsid w:val="00EA1FB1"/>
    <w:rsid w:val="00EA25B1"/>
    <w:rsid w:val="00EA398D"/>
    <w:rsid w:val="00EA4FD2"/>
    <w:rsid w:val="00EA6CDE"/>
    <w:rsid w:val="00EB0526"/>
    <w:rsid w:val="00EB38CE"/>
    <w:rsid w:val="00EB3EDD"/>
    <w:rsid w:val="00EB4578"/>
    <w:rsid w:val="00EB607C"/>
    <w:rsid w:val="00EC1264"/>
    <w:rsid w:val="00EC29EB"/>
    <w:rsid w:val="00EC544D"/>
    <w:rsid w:val="00EC60DF"/>
    <w:rsid w:val="00ED36A3"/>
    <w:rsid w:val="00ED3D82"/>
    <w:rsid w:val="00ED5903"/>
    <w:rsid w:val="00ED6A3D"/>
    <w:rsid w:val="00EE0F8D"/>
    <w:rsid w:val="00EE1380"/>
    <w:rsid w:val="00EE63AE"/>
    <w:rsid w:val="00EF01F5"/>
    <w:rsid w:val="00EF0C3F"/>
    <w:rsid w:val="00EF1583"/>
    <w:rsid w:val="00EF1E32"/>
    <w:rsid w:val="00EF4566"/>
    <w:rsid w:val="00EF5C34"/>
    <w:rsid w:val="00F048F2"/>
    <w:rsid w:val="00F07818"/>
    <w:rsid w:val="00F07F79"/>
    <w:rsid w:val="00F10310"/>
    <w:rsid w:val="00F1079D"/>
    <w:rsid w:val="00F11874"/>
    <w:rsid w:val="00F16887"/>
    <w:rsid w:val="00F22840"/>
    <w:rsid w:val="00F22DB8"/>
    <w:rsid w:val="00F2459A"/>
    <w:rsid w:val="00F32B21"/>
    <w:rsid w:val="00F32EBE"/>
    <w:rsid w:val="00F35A16"/>
    <w:rsid w:val="00F36581"/>
    <w:rsid w:val="00F43DA0"/>
    <w:rsid w:val="00F46DF4"/>
    <w:rsid w:val="00F51220"/>
    <w:rsid w:val="00F53A9D"/>
    <w:rsid w:val="00F55A1B"/>
    <w:rsid w:val="00F55C11"/>
    <w:rsid w:val="00F6071E"/>
    <w:rsid w:val="00F611B2"/>
    <w:rsid w:val="00F6144F"/>
    <w:rsid w:val="00F6206D"/>
    <w:rsid w:val="00F620CA"/>
    <w:rsid w:val="00F65672"/>
    <w:rsid w:val="00F659B1"/>
    <w:rsid w:val="00F67AB3"/>
    <w:rsid w:val="00F70C16"/>
    <w:rsid w:val="00F76ACF"/>
    <w:rsid w:val="00F80B5A"/>
    <w:rsid w:val="00F80BFF"/>
    <w:rsid w:val="00F83E9A"/>
    <w:rsid w:val="00F84EC4"/>
    <w:rsid w:val="00F874D5"/>
    <w:rsid w:val="00F875C2"/>
    <w:rsid w:val="00F90638"/>
    <w:rsid w:val="00F90933"/>
    <w:rsid w:val="00F92C3D"/>
    <w:rsid w:val="00F93723"/>
    <w:rsid w:val="00F960D0"/>
    <w:rsid w:val="00F97AD1"/>
    <w:rsid w:val="00FA13A9"/>
    <w:rsid w:val="00FA1611"/>
    <w:rsid w:val="00FA1A3E"/>
    <w:rsid w:val="00FA38E3"/>
    <w:rsid w:val="00FA4A9A"/>
    <w:rsid w:val="00FA7409"/>
    <w:rsid w:val="00FB09F5"/>
    <w:rsid w:val="00FB2A70"/>
    <w:rsid w:val="00FB4BED"/>
    <w:rsid w:val="00FB50C8"/>
    <w:rsid w:val="00FB5613"/>
    <w:rsid w:val="00FB68AB"/>
    <w:rsid w:val="00FC2CC1"/>
    <w:rsid w:val="00FC47DF"/>
    <w:rsid w:val="00FD07E6"/>
    <w:rsid w:val="00FD0FD6"/>
    <w:rsid w:val="00FD20FA"/>
    <w:rsid w:val="00FD291B"/>
    <w:rsid w:val="00FD4A74"/>
    <w:rsid w:val="00FD62DE"/>
    <w:rsid w:val="00FD75A0"/>
    <w:rsid w:val="00FE2A9F"/>
    <w:rsid w:val="00FE3F53"/>
    <w:rsid w:val="00FE4074"/>
    <w:rsid w:val="00FE428F"/>
    <w:rsid w:val="00FE44CB"/>
    <w:rsid w:val="00FE560A"/>
    <w:rsid w:val="00FF11BF"/>
    <w:rsid w:val="00FF2C0C"/>
    <w:rsid w:val="00FF3A0F"/>
    <w:rsid w:val="00FF5E84"/>
    <w:rsid w:val="01103DFA"/>
    <w:rsid w:val="012DE82E"/>
    <w:rsid w:val="01680997"/>
    <w:rsid w:val="02EF24FD"/>
    <w:rsid w:val="02FD63F0"/>
    <w:rsid w:val="0426CE0E"/>
    <w:rsid w:val="079D29B2"/>
    <w:rsid w:val="0947740A"/>
    <w:rsid w:val="09D7875F"/>
    <w:rsid w:val="0A021D64"/>
    <w:rsid w:val="0B8ECD71"/>
    <w:rsid w:val="0D31D0A0"/>
    <w:rsid w:val="0DCC1CBD"/>
    <w:rsid w:val="0EAD2391"/>
    <w:rsid w:val="0F2655CA"/>
    <w:rsid w:val="0F3701AC"/>
    <w:rsid w:val="1055422E"/>
    <w:rsid w:val="1058368B"/>
    <w:rsid w:val="11EE7746"/>
    <w:rsid w:val="12DF3DDE"/>
    <w:rsid w:val="1309202D"/>
    <w:rsid w:val="1494D517"/>
    <w:rsid w:val="167A2FEE"/>
    <w:rsid w:val="16F9D266"/>
    <w:rsid w:val="1761F6B1"/>
    <w:rsid w:val="17829971"/>
    <w:rsid w:val="17B34D7C"/>
    <w:rsid w:val="193564E2"/>
    <w:rsid w:val="1998A853"/>
    <w:rsid w:val="1A08D028"/>
    <w:rsid w:val="1C7583C8"/>
    <w:rsid w:val="1CE1D43A"/>
    <w:rsid w:val="1D86CFCE"/>
    <w:rsid w:val="1E11ACE6"/>
    <w:rsid w:val="206E5A55"/>
    <w:rsid w:val="21EE0DFC"/>
    <w:rsid w:val="2375E646"/>
    <w:rsid w:val="23B221B5"/>
    <w:rsid w:val="24308B05"/>
    <w:rsid w:val="245CE2BE"/>
    <w:rsid w:val="24F83320"/>
    <w:rsid w:val="260B8F76"/>
    <w:rsid w:val="26358E6B"/>
    <w:rsid w:val="2BD4C28C"/>
    <w:rsid w:val="2D2A34DE"/>
    <w:rsid w:val="2D7F6A85"/>
    <w:rsid w:val="2E14FF21"/>
    <w:rsid w:val="2F2C75BD"/>
    <w:rsid w:val="30135E8F"/>
    <w:rsid w:val="30447374"/>
    <w:rsid w:val="3067CCFE"/>
    <w:rsid w:val="31A8EDB4"/>
    <w:rsid w:val="3302D69C"/>
    <w:rsid w:val="33E92A49"/>
    <w:rsid w:val="358EDD20"/>
    <w:rsid w:val="363289D8"/>
    <w:rsid w:val="36AD9900"/>
    <w:rsid w:val="39CF724C"/>
    <w:rsid w:val="39D22D5D"/>
    <w:rsid w:val="3B35A7BA"/>
    <w:rsid w:val="3E895142"/>
    <w:rsid w:val="3F4A870D"/>
    <w:rsid w:val="3FBC2BE7"/>
    <w:rsid w:val="4347FABE"/>
    <w:rsid w:val="43B787B2"/>
    <w:rsid w:val="461BB98F"/>
    <w:rsid w:val="46D60017"/>
    <w:rsid w:val="48B59877"/>
    <w:rsid w:val="48E48F32"/>
    <w:rsid w:val="49804E64"/>
    <w:rsid w:val="49883BEA"/>
    <w:rsid w:val="4A42135E"/>
    <w:rsid w:val="4B24BD09"/>
    <w:rsid w:val="4B5FE6C4"/>
    <w:rsid w:val="4BFE1DD1"/>
    <w:rsid w:val="4DC158A2"/>
    <w:rsid w:val="4DEB43C7"/>
    <w:rsid w:val="4FDD193C"/>
    <w:rsid w:val="4FF77D6E"/>
    <w:rsid w:val="521ADDCD"/>
    <w:rsid w:val="52F9D919"/>
    <w:rsid w:val="5487B027"/>
    <w:rsid w:val="55794E62"/>
    <w:rsid w:val="59D54D92"/>
    <w:rsid w:val="5AF85170"/>
    <w:rsid w:val="5B28F53E"/>
    <w:rsid w:val="5C6B5A3F"/>
    <w:rsid w:val="5D9772AF"/>
    <w:rsid w:val="5E30AD17"/>
    <w:rsid w:val="5ECA85A0"/>
    <w:rsid w:val="5F23A7E3"/>
    <w:rsid w:val="5F3562C0"/>
    <w:rsid w:val="5F758DB6"/>
    <w:rsid w:val="60C94D74"/>
    <w:rsid w:val="60E83BCE"/>
    <w:rsid w:val="61C2D664"/>
    <w:rsid w:val="62A2ED27"/>
    <w:rsid w:val="64E9097E"/>
    <w:rsid w:val="650BB1FD"/>
    <w:rsid w:val="659E1A8E"/>
    <w:rsid w:val="66AF6FE4"/>
    <w:rsid w:val="69DF2320"/>
    <w:rsid w:val="69F7C4C1"/>
    <w:rsid w:val="6A86125A"/>
    <w:rsid w:val="6AF51FEF"/>
    <w:rsid w:val="6EB29443"/>
    <w:rsid w:val="70855282"/>
    <w:rsid w:val="73C36127"/>
    <w:rsid w:val="73D4BADB"/>
    <w:rsid w:val="751F79EE"/>
    <w:rsid w:val="755F3188"/>
    <w:rsid w:val="7608BE99"/>
    <w:rsid w:val="771F172F"/>
    <w:rsid w:val="77284A4A"/>
    <w:rsid w:val="783EBB90"/>
    <w:rsid w:val="7BE2F965"/>
    <w:rsid w:val="7CA506A5"/>
    <w:rsid w:val="7D1AFFAD"/>
    <w:rsid w:val="7DB6E022"/>
    <w:rsid w:val="7F0B6F9E"/>
    <w:rsid w:val="7FBC7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0E6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uiPriority="1" w:qFormat="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417BA"/>
    <w:rPr>
      <w:lang w:val="en-AU"/>
    </w:rPr>
  </w:style>
  <w:style w:type="paragraph" w:styleId="Heading1">
    <w:name w:val="heading 1"/>
    <w:basedOn w:val="ListParagraph"/>
    <w:next w:val="Normal"/>
    <w:link w:val="Heading1Char"/>
    <w:uiPriority w:val="1"/>
    <w:qFormat/>
    <w:rsid w:val="001125FD"/>
    <w:pPr>
      <w:numPr>
        <w:numId w:val="22"/>
      </w:numPr>
      <w:spacing w:before="240"/>
      <w:outlineLvl w:val="0"/>
    </w:pPr>
    <w:rPr>
      <w:sz w:val="56"/>
      <w:szCs w:val="56"/>
    </w:rPr>
  </w:style>
  <w:style w:type="paragraph" w:styleId="Heading2">
    <w:name w:val="heading 2"/>
    <w:basedOn w:val="Heading1"/>
    <w:next w:val="Normal"/>
    <w:link w:val="Heading2Char"/>
    <w:uiPriority w:val="1"/>
    <w:qFormat/>
    <w:rsid w:val="001125FD"/>
    <w:pPr>
      <w:numPr>
        <w:ilvl w:val="1"/>
      </w:numPr>
      <w:outlineLvl w:val="1"/>
    </w:pPr>
    <w:rPr>
      <w:sz w:val="40"/>
      <w:szCs w:val="40"/>
    </w:rPr>
  </w:style>
  <w:style w:type="paragraph" w:styleId="Heading3">
    <w:name w:val="heading 3"/>
    <w:basedOn w:val="Heading2"/>
    <w:next w:val="Normal"/>
    <w:link w:val="Heading3Char"/>
    <w:uiPriority w:val="2"/>
    <w:qFormat/>
    <w:rsid w:val="000D486F"/>
    <w:pPr>
      <w:numPr>
        <w:ilvl w:val="2"/>
      </w:numPr>
      <w:outlineLvl w:val="2"/>
    </w:pPr>
    <w:rPr>
      <w:sz w:val="36"/>
      <w:szCs w:val="36"/>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1125FD"/>
    <w:rPr>
      <w:sz w:val="56"/>
      <w:szCs w:val="56"/>
      <w:lang w:val="en-AU"/>
    </w:rPr>
  </w:style>
  <w:style w:type="character" w:customStyle="1" w:styleId="Heading2Char">
    <w:name w:val="Heading 2 Char"/>
    <w:basedOn w:val="DefaultParagraphFont"/>
    <w:link w:val="Heading2"/>
    <w:uiPriority w:val="1"/>
    <w:rsid w:val="001125FD"/>
    <w:rPr>
      <w:sz w:val="40"/>
      <w:szCs w:val="40"/>
      <w:lang w:val="en-AU"/>
    </w:rPr>
  </w:style>
  <w:style w:type="character" w:customStyle="1" w:styleId="Heading3Char">
    <w:name w:val="Heading 3 Char"/>
    <w:basedOn w:val="DefaultParagraphFont"/>
    <w:link w:val="Heading3"/>
    <w:uiPriority w:val="2"/>
    <w:rsid w:val="000D486F"/>
    <w:rPr>
      <w:sz w:val="36"/>
      <w:szCs w:val="36"/>
      <w:lang w:val="en-AU"/>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940BF6"/>
    <w:pPr>
      <w:keepNext/>
    </w:pPr>
    <w:rPr>
      <w:sz w:val="28"/>
      <w:szCs w:val="28"/>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9"/>
      </w:numPr>
      <w:spacing w:before="12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TOCHeading">
    <w:name w:val="TOC Heading"/>
    <w:basedOn w:val="Heading1"/>
    <w:next w:val="Normal"/>
    <w:uiPriority w:val="39"/>
    <w:unhideWhenUsed/>
    <w:qFormat/>
    <w:rsid w:val="0031002B"/>
    <w:pPr>
      <w:keepNext/>
      <w:keepLines/>
      <w:spacing w:line="259" w:lineRule="auto"/>
      <w:outlineLvl w:val="9"/>
    </w:pPr>
    <w:rPr>
      <w:rFonts w:asciiTheme="majorHAnsi" w:eastAsiaTheme="majorEastAsia" w:hAnsiTheme="majorHAnsi" w:cstheme="majorBidi"/>
      <w:caps/>
      <w:color w:val="7B2F3D" w:themeColor="accent1" w:themeShade="BF"/>
      <w:sz w:val="32"/>
      <w:szCs w:val="32"/>
      <w:lang w:val="en-US"/>
    </w:rPr>
  </w:style>
  <w:style w:type="paragraph" w:styleId="TOC3">
    <w:name w:val="toc 3"/>
    <w:basedOn w:val="Normal"/>
    <w:next w:val="Normal"/>
    <w:autoRedefine/>
    <w:uiPriority w:val="39"/>
    <w:rsid w:val="0031002B"/>
    <w:pPr>
      <w:spacing w:after="100"/>
      <w:ind w:left="440"/>
    </w:pPr>
  </w:style>
  <w:style w:type="paragraph" w:styleId="TOC2">
    <w:name w:val="toc 2"/>
    <w:basedOn w:val="Normal"/>
    <w:next w:val="Normal"/>
    <w:autoRedefine/>
    <w:uiPriority w:val="39"/>
    <w:rsid w:val="0031002B"/>
    <w:pPr>
      <w:spacing w:after="100"/>
      <w:ind w:left="220"/>
    </w:pPr>
  </w:style>
  <w:style w:type="paragraph" w:styleId="TOC1">
    <w:name w:val="toc 1"/>
    <w:basedOn w:val="Normal"/>
    <w:next w:val="Normal"/>
    <w:autoRedefine/>
    <w:uiPriority w:val="39"/>
    <w:rsid w:val="0031002B"/>
    <w:pPr>
      <w:spacing w:after="100"/>
    </w:pPr>
  </w:style>
  <w:style w:type="character" w:styleId="Hyperlink">
    <w:name w:val="Hyperlink"/>
    <w:basedOn w:val="DefaultParagraphFont"/>
    <w:uiPriority w:val="99"/>
    <w:unhideWhenUsed/>
    <w:rsid w:val="00CD3A82"/>
    <w:rPr>
      <w:color w:val="2024FB" w:themeColor="accent5" w:themeTint="80"/>
      <w:u w:val="single"/>
    </w:rPr>
  </w:style>
  <w:style w:type="character" w:styleId="UnresolvedMention">
    <w:name w:val="Unresolved Mention"/>
    <w:basedOn w:val="DefaultParagraphFont"/>
    <w:uiPriority w:val="99"/>
    <w:semiHidden/>
    <w:unhideWhenUsed/>
    <w:rsid w:val="00165BD6"/>
    <w:rPr>
      <w:color w:val="605E5C"/>
      <w:shd w:val="clear" w:color="auto" w:fill="E1DFDD"/>
    </w:rPr>
  </w:style>
  <w:style w:type="paragraph" w:styleId="BodyText">
    <w:name w:val="Body Text"/>
    <w:basedOn w:val="Normal"/>
    <w:link w:val="BodyTextChar"/>
    <w:uiPriority w:val="1"/>
    <w:qFormat/>
    <w:rsid w:val="00F67AB3"/>
    <w:pPr>
      <w:widowControl w:val="0"/>
      <w:autoSpaceDE w:val="0"/>
      <w:autoSpaceDN w:val="0"/>
      <w:spacing w:after="243" w:line="243" w:lineRule="atLeast"/>
    </w:pPr>
    <w:rPr>
      <w:rFonts w:ascii="Arial" w:hAnsi="Arial" w:cs="Akkurat-Light"/>
      <w:sz w:val="18"/>
      <w:szCs w:val="16"/>
    </w:rPr>
  </w:style>
  <w:style w:type="character" w:customStyle="1" w:styleId="BodyTextChar">
    <w:name w:val="Body Text Char"/>
    <w:basedOn w:val="DefaultParagraphFont"/>
    <w:link w:val="BodyText"/>
    <w:uiPriority w:val="1"/>
    <w:rsid w:val="00F67AB3"/>
    <w:rPr>
      <w:rFonts w:ascii="Arial" w:hAnsi="Arial" w:cs="Akkurat-Light"/>
      <w:sz w:val="18"/>
      <w:szCs w:val="16"/>
      <w:lang w:val="en-AU"/>
    </w:rPr>
  </w:style>
  <w:style w:type="paragraph" w:styleId="ListParagraph">
    <w:name w:val="List Paragraph"/>
    <w:basedOn w:val="Normal"/>
    <w:uiPriority w:val="34"/>
    <w:rsid w:val="00522DDC"/>
    <w:pPr>
      <w:ind w:left="720"/>
      <w:contextualSpacing/>
    </w:pPr>
  </w:style>
  <w:style w:type="paragraph" w:styleId="FootnoteText">
    <w:name w:val="footnote text"/>
    <w:basedOn w:val="Normal"/>
    <w:link w:val="FootnoteTextChar"/>
    <w:uiPriority w:val="99"/>
    <w:semiHidden/>
    <w:unhideWhenUsed/>
    <w:rsid w:val="00DA3D55"/>
    <w:rPr>
      <w:sz w:val="20"/>
      <w:szCs w:val="20"/>
    </w:rPr>
  </w:style>
  <w:style w:type="character" w:customStyle="1" w:styleId="FootnoteTextChar">
    <w:name w:val="Footnote Text Char"/>
    <w:basedOn w:val="DefaultParagraphFont"/>
    <w:link w:val="FootnoteText"/>
    <w:uiPriority w:val="99"/>
    <w:semiHidden/>
    <w:rsid w:val="00DA3D55"/>
    <w:rPr>
      <w:sz w:val="20"/>
      <w:szCs w:val="20"/>
      <w:lang w:val="en-AU"/>
    </w:rPr>
  </w:style>
  <w:style w:type="character" w:styleId="FootnoteReference">
    <w:name w:val="footnote reference"/>
    <w:basedOn w:val="DefaultParagraphFont"/>
    <w:uiPriority w:val="99"/>
    <w:semiHidden/>
    <w:unhideWhenUsed/>
    <w:rsid w:val="00DA3D55"/>
    <w:rPr>
      <w:vertAlign w:val="superscript"/>
    </w:rPr>
  </w:style>
  <w:style w:type="table" w:styleId="ListTable4-Accent1">
    <w:name w:val="List Table 4 Accent 1"/>
    <w:basedOn w:val="TableNormal"/>
    <w:uiPriority w:val="49"/>
    <w:rsid w:val="001B17EC"/>
    <w:pPr>
      <w:spacing w:after="0"/>
    </w:pPr>
    <w:tblPr>
      <w:tblStyleRowBandSize w:val="1"/>
      <w:tblStyleColBandSize w:val="1"/>
      <w:tblBorders>
        <w:top w:val="single" w:sz="4" w:space="0" w:color="D08492" w:themeColor="accent1" w:themeTint="99"/>
        <w:left w:val="single" w:sz="4" w:space="0" w:color="D08492" w:themeColor="accent1" w:themeTint="99"/>
        <w:bottom w:val="single" w:sz="4" w:space="0" w:color="D08492" w:themeColor="accent1" w:themeTint="99"/>
        <w:right w:val="single" w:sz="4" w:space="0" w:color="D08492" w:themeColor="accent1" w:themeTint="99"/>
        <w:insideH w:val="single" w:sz="4" w:space="0" w:color="D08492" w:themeColor="accent1" w:themeTint="99"/>
      </w:tblBorders>
    </w:tblPr>
    <w:tblStylePr w:type="firstRow">
      <w:rPr>
        <w:b/>
        <w:bCs/>
        <w:color w:val="FFFFFF" w:themeColor="background1"/>
      </w:rPr>
      <w:tblPr/>
      <w:tcPr>
        <w:tcBorders>
          <w:top w:val="single" w:sz="4" w:space="0" w:color="A53F52" w:themeColor="accent1"/>
          <w:left w:val="single" w:sz="4" w:space="0" w:color="A53F52" w:themeColor="accent1"/>
          <w:bottom w:val="single" w:sz="4" w:space="0" w:color="A53F52" w:themeColor="accent1"/>
          <w:right w:val="single" w:sz="4" w:space="0" w:color="A53F52" w:themeColor="accent1"/>
          <w:insideH w:val="nil"/>
        </w:tcBorders>
        <w:shd w:val="clear" w:color="auto" w:fill="A53F52" w:themeFill="accent1"/>
      </w:tcPr>
    </w:tblStylePr>
    <w:tblStylePr w:type="lastRow">
      <w:rPr>
        <w:b/>
        <w:bCs/>
      </w:rPr>
      <w:tblPr/>
      <w:tcPr>
        <w:tcBorders>
          <w:top w:val="double" w:sz="4" w:space="0" w:color="D08492" w:themeColor="accent1" w:themeTint="99"/>
        </w:tcBorders>
      </w:tcPr>
    </w:tblStylePr>
    <w:tblStylePr w:type="firstCol">
      <w:rPr>
        <w:b/>
        <w:bCs/>
      </w:rPr>
    </w:tblStylePr>
    <w:tblStylePr w:type="lastCol">
      <w:rPr>
        <w:b/>
        <w:bCs/>
      </w:rPr>
    </w:tblStylePr>
    <w:tblStylePr w:type="band1Vert">
      <w:tblPr/>
      <w:tcPr>
        <w:shd w:val="clear" w:color="auto" w:fill="EFD6DA" w:themeFill="accent1" w:themeFillTint="33"/>
      </w:tcPr>
    </w:tblStylePr>
    <w:tblStylePr w:type="band1Horz">
      <w:tblPr/>
      <w:tcPr>
        <w:shd w:val="clear" w:color="auto" w:fill="EFD6DA" w:themeFill="accent1" w:themeFillTint="33"/>
      </w:tcPr>
    </w:tblStylePr>
  </w:style>
  <w:style w:type="table" w:styleId="ListTable4-Accent2">
    <w:name w:val="List Table 4 Accent 2"/>
    <w:basedOn w:val="TableNormal"/>
    <w:uiPriority w:val="49"/>
    <w:rsid w:val="001B17EC"/>
    <w:pPr>
      <w:spacing w:after="0"/>
    </w:p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tblBorders>
    </w:tblPr>
    <w:tblStylePr w:type="firstRow">
      <w:rPr>
        <w:b/>
        <w:bCs/>
        <w:color w:val="FFFFFF" w:themeColor="background1"/>
      </w:rPr>
      <w:tblPr/>
      <w:tcPr>
        <w:tcBorders>
          <w:top w:val="single" w:sz="4" w:space="0" w:color="E99757" w:themeColor="accent2"/>
          <w:left w:val="single" w:sz="4" w:space="0" w:color="E99757" w:themeColor="accent2"/>
          <w:bottom w:val="single" w:sz="4" w:space="0" w:color="E99757" w:themeColor="accent2"/>
          <w:right w:val="single" w:sz="4" w:space="0" w:color="E99757" w:themeColor="accent2"/>
          <w:insideH w:val="nil"/>
        </w:tcBorders>
        <w:shd w:val="clear" w:color="auto" w:fill="E99757" w:themeFill="accent2"/>
      </w:tcPr>
    </w:tblStylePr>
    <w:tblStylePr w:type="lastRow">
      <w:rPr>
        <w:b/>
        <w:bCs/>
      </w:rPr>
      <w:tblPr/>
      <w:tcPr>
        <w:tcBorders>
          <w:top w:val="double" w:sz="4" w:space="0" w:color="F1C09A" w:themeColor="accent2" w:themeTint="99"/>
        </w:tcBorders>
      </w:tcPr>
    </w:tblStylePr>
    <w:tblStylePr w:type="firstCol">
      <w:rPr>
        <w:b/>
        <w:bCs/>
      </w:rPr>
    </w:tblStylePr>
    <w:tblStylePr w:type="lastCol">
      <w:rPr>
        <w:b/>
        <w:bCs/>
      </w:rPr>
    </w:tblStylePr>
    <w:tblStylePr w:type="band1Vert">
      <w:tblPr/>
      <w:tcPr>
        <w:shd w:val="clear" w:color="auto" w:fill="FAEADD" w:themeFill="accent2" w:themeFillTint="33"/>
      </w:tcPr>
    </w:tblStylePr>
    <w:tblStylePr w:type="band1Horz">
      <w:tblPr/>
      <w:tcPr>
        <w:shd w:val="clear" w:color="auto" w:fill="FAEADD" w:themeFill="accent2" w:themeFillTint="33"/>
      </w:tcPr>
    </w:tblStylePr>
  </w:style>
  <w:style w:type="paragraph" w:customStyle="1" w:styleId="Programmenupath">
    <w:name w:val="Program menu path"/>
    <w:basedOn w:val="Normal"/>
    <w:uiPriority w:val="7"/>
    <w:qFormat/>
    <w:rsid w:val="00590D7C"/>
    <w:rPr>
      <w:rFonts w:ascii="Courier New" w:hAnsi="Courier New" w:cs="Courier New"/>
    </w:rPr>
  </w:style>
  <w:style w:type="paragraph" w:styleId="TOC4">
    <w:name w:val="toc 4"/>
    <w:basedOn w:val="Normal"/>
    <w:next w:val="Normal"/>
    <w:autoRedefine/>
    <w:uiPriority w:val="39"/>
    <w:unhideWhenUsed/>
    <w:rsid w:val="00571185"/>
    <w:pPr>
      <w:spacing w:after="100" w:line="259" w:lineRule="auto"/>
      <w:ind w:left="660"/>
    </w:pPr>
    <w:rPr>
      <w:rFonts w:eastAsiaTheme="minorEastAsia"/>
      <w:lang w:eastAsia="en-AU"/>
    </w:rPr>
  </w:style>
  <w:style w:type="paragraph" w:styleId="TOC5">
    <w:name w:val="toc 5"/>
    <w:basedOn w:val="Normal"/>
    <w:next w:val="Normal"/>
    <w:autoRedefine/>
    <w:uiPriority w:val="39"/>
    <w:unhideWhenUsed/>
    <w:rsid w:val="00571185"/>
    <w:pPr>
      <w:spacing w:after="100" w:line="259" w:lineRule="auto"/>
      <w:ind w:left="880"/>
    </w:pPr>
    <w:rPr>
      <w:rFonts w:eastAsiaTheme="minorEastAsia"/>
      <w:lang w:eastAsia="en-AU"/>
    </w:rPr>
  </w:style>
  <w:style w:type="paragraph" w:styleId="TOC6">
    <w:name w:val="toc 6"/>
    <w:basedOn w:val="Normal"/>
    <w:next w:val="Normal"/>
    <w:autoRedefine/>
    <w:uiPriority w:val="39"/>
    <w:unhideWhenUsed/>
    <w:rsid w:val="00571185"/>
    <w:pPr>
      <w:spacing w:after="100" w:line="259" w:lineRule="auto"/>
      <w:ind w:left="1100"/>
    </w:pPr>
    <w:rPr>
      <w:rFonts w:eastAsiaTheme="minorEastAsia"/>
      <w:lang w:eastAsia="en-AU"/>
    </w:rPr>
  </w:style>
  <w:style w:type="paragraph" w:styleId="TOC7">
    <w:name w:val="toc 7"/>
    <w:basedOn w:val="Normal"/>
    <w:next w:val="Normal"/>
    <w:autoRedefine/>
    <w:uiPriority w:val="39"/>
    <w:unhideWhenUsed/>
    <w:rsid w:val="00571185"/>
    <w:pPr>
      <w:spacing w:after="100" w:line="259" w:lineRule="auto"/>
      <w:ind w:left="1320"/>
    </w:pPr>
    <w:rPr>
      <w:rFonts w:eastAsiaTheme="minorEastAsia"/>
      <w:lang w:eastAsia="en-AU"/>
    </w:rPr>
  </w:style>
  <w:style w:type="paragraph" w:styleId="TOC8">
    <w:name w:val="toc 8"/>
    <w:basedOn w:val="Normal"/>
    <w:next w:val="Normal"/>
    <w:autoRedefine/>
    <w:uiPriority w:val="39"/>
    <w:unhideWhenUsed/>
    <w:rsid w:val="00571185"/>
    <w:pPr>
      <w:spacing w:after="100" w:line="259" w:lineRule="auto"/>
      <w:ind w:left="1540"/>
    </w:pPr>
    <w:rPr>
      <w:rFonts w:eastAsiaTheme="minorEastAsia"/>
      <w:lang w:eastAsia="en-AU"/>
    </w:rPr>
  </w:style>
  <w:style w:type="paragraph" w:styleId="TOC9">
    <w:name w:val="toc 9"/>
    <w:basedOn w:val="Normal"/>
    <w:next w:val="Normal"/>
    <w:autoRedefine/>
    <w:uiPriority w:val="39"/>
    <w:unhideWhenUsed/>
    <w:rsid w:val="00571185"/>
    <w:pPr>
      <w:spacing w:after="100" w:line="259" w:lineRule="auto"/>
      <w:ind w:left="1760"/>
    </w:pPr>
    <w:rPr>
      <w:rFonts w:eastAsiaTheme="minorEastAsia"/>
      <w:lang w:eastAsia="en-AU"/>
    </w:rPr>
  </w:style>
  <w:style w:type="paragraph" w:customStyle="1" w:styleId="Heading4a">
    <w:name w:val="Heading 4a"/>
    <w:basedOn w:val="Heading3"/>
    <w:link w:val="Heading4aChar"/>
    <w:uiPriority w:val="7"/>
    <w:qFormat/>
    <w:rsid w:val="007E1C21"/>
    <w:pPr>
      <w:numPr>
        <w:ilvl w:val="3"/>
      </w:numPr>
    </w:pPr>
    <w:rPr>
      <w:sz w:val="32"/>
      <w:szCs w:val="32"/>
    </w:rPr>
  </w:style>
  <w:style w:type="character" w:customStyle="1" w:styleId="Heading4aChar">
    <w:name w:val="Heading 4a Char"/>
    <w:basedOn w:val="Heading3Char"/>
    <w:link w:val="Heading4a"/>
    <w:uiPriority w:val="7"/>
    <w:rsid w:val="007E1C21"/>
    <w:rPr>
      <w:sz w:val="32"/>
      <w:szCs w:val="32"/>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5.png"/><Relationship Id="rId42" Type="http://schemas.openxmlformats.org/officeDocument/2006/relationships/hyperlink" Target="https://www.hec.usace.army.mil/confluence/hmsdocs/hmsum/latest/subbasin-elements/selecting-a-loss-method" TargetMode="External"/><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www.hec.usace.army.mil/software/hec-hms/documentation.aspx" TargetMode="Externa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hyperlink" Target="http://www.aucklandcity.govt.nz/council/documents/technicalpublications/TP108%20Part%20A.pdf" TargetMode="External"/><Relationship Id="rId37" Type="http://schemas.openxmlformats.org/officeDocument/2006/relationships/hyperlink" Target="https://chrsdata.eng.uci.edu/" TargetMode="External"/><Relationship Id="rId40" Type="http://schemas.openxmlformats.org/officeDocument/2006/relationships/hyperlink" Target="https://www.hec.usace.army.mil/confluence/hmsdocs/hmstrm/infiltration-and-runoff-volume/green-and-ampt-loss-model"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header" Target="header3.xml"/><Relationship Id="rId14" Type="http://schemas.openxmlformats.org/officeDocument/2006/relationships/image" Target="media/image4.png"/><Relationship Id="rId22" Type="http://schemas.openxmlformats.org/officeDocument/2006/relationships/image" Target="media/image6.jpeg"/><Relationship Id="rId27" Type="http://schemas.microsoft.com/office/2016/09/relationships/commentsIds" Target="commentsIds.xml"/><Relationship Id="rId30" Type="http://schemas.openxmlformats.org/officeDocument/2006/relationships/hyperlink" Target="https://www.rmc.usace.army.mil/Software/RMC-BestFit/" TargetMode="External"/><Relationship Id="rId35" Type="http://schemas.openxmlformats.org/officeDocument/2006/relationships/hyperlink" Target="http://www.bom.gov.au/research/projects/reanalysis/" TargetMode="External"/><Relationship Id="rId43" Type="http://schemas.openxmlformats.org/officeDocument/2006/relationships/hyperlink" Target="https://www.hec.usace.army.mil/confluence/hmsdocs/hmstrm/infiltration-and-runoff-volume/scs-curve-number-loss-model" TargetMode="External"/><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comments" Target="comments.xml"/><Relationship Id="rId33" Type="http://schemas.openxmlformats.org/officeDocument/2006/relationships/hyperlink" Target="http://www.aucklandcity.govt.nz/council/documents/technicalpublications/TP108%20Part%20B.pdf" TargetMode="External"/><Relationship Id="rId38" Type="http://schemas.openxmlformats.org/officeDocument/2006/relationships/hyperlink" Target="https://www.hec.usace.army.mil/confluence/hmsdocs/hmstrm/infiltration-and-runoff-volume/deficit-and-constant-loss-model"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footer" Target="footer3.xml"/><Relationship Id="rId41" Type="http://schemas.openxmlformats.org/officeDocument/2006/relationships/hyperlink" Target="https://www.hec.usace.army.mil/confluence/hmsdocs/hmstrm/infiltration-and-runoff-volume/initial-and-constant-loss-model" TargetMode="Externa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hyperlink" Target="http://www.hec.usace.army.mil/software/hec-hms" TargetMode="External"/><Relationship Id="rId36" Type="http://schemas.openxmlformats.org/officeDocument/2006/relationships/hyperlink" Target="https://gpm.nasa.gov/data/imerg"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hyperlink" Target="https://csse.com.au/storminjector_online_help" TargetMode="External"/><Relationship Id="rId44" Type="http://schemas.openxmlformats.org/officeDocument/2006/relationships/hyperlink" Target="https://www.hec.usace.army.mil/confluence/hmsdocs/hmstrm/infiltration-and-runoff-volume/soil-moisture-accounting-loss-model" TargetMode="Externa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hyperlink" Target="https://www.hec.usace.army.mil/confluence/hmsdocs/hmsum/latest/subbasin-elements/selecting-a-loss-method" TargetMode="External"/><Relationship Id="rId34" Type="http://schemas.openxmlformats.org/officeDocument/2006/relationships/hyperlink" Target="https://www.beca.com/ignite-your-thinking/ignite-your-thinking/june-2017/tp108-where-to-from-here" TargetMode="External"/><Relationship Id="rId50" Type="http://schemas.openxmlformats.org/officeDocument/2006/relationships/image" Target="media/image14.png"/><Relationship Id="rId55" Type="http://schemas.openxmlformats.org/officeDocument/2006/relationships/image" Target="media/image19.png"/><Relationship Id="rId7" Type="http://schemas.openxmlformats.org/officeDocument/2006/relationships/settings" Target="settings.xml"/><Relationship Id="rId71" Type="http://schemas.openxmlformats.org/officeDocument/2006/relationships/image" Target="media/image35.png"/></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hmsdocs/hmsguides/using-2d-flow-within-hec-hms/creating-variable-clark-transform-method-parameters-using-the-2d-diffusion-wave-transform-method" TargetMode="External"/><Relationship Id="rId3" Type="http://schemas.openxmlformats.org/officeDocument/2006/relationships/hyperlink" Target="http://www.bom.gov.au/climate/data/stations/" TargetMode="External"/><Relationship Id="rId7" Type="http://schemas.openxmlformats.org/officeDocument/2006/relationships/hyperlink" Target="https://www.hec.usace.army.mil/confluence/hmsdocs/hmsum/latest/subbasin-elements/selecting-a-loss-method" TargetMode="External"/><Relationship Id="rId2" Type="http://schemas.openxmlformats.org/officeDocument/2006/relationships/hyperlink" Target="http://www.bom.gov.au/waterdata/" TargetMode="External"/><Relationship Id="rId1" Type="http://schemas.openxmlformats.org/officeDocument/2006/relationships/hyperlink" Target="https://elevation.fsdf.org.au/" TargetMode="External"/><Relationship Id="rId6" Type="http://schemas.openxmlformats.org/officeDocument/2006/relationships/hyperlink" Target="https://www.hec.usace.army.mil/confluence/hmsdocs/hmsum/latest/subbasin-elements/selecting-a-canopy-method" TargetMode="External"/><Relationship Id="rId5" Type="http://schemas.openxmlformats.org/officeDocument/2006/relationships/hyperlink" Target="https://www.longpaddock.qld.gov.au/silo/" TargetMode="External"/><Relationship Id="rId4" Type="http://schemas.openxmlformats.org/officeDocument/2006/relationships/hyperlink" Target="https://www.longpaddock.qld.gov.au/silo/" TargetMode="External"/><Relationship Id="rId9" Type="http://schemas.openxmlformats.org/officeDocument/2006/relationships/hyperlink" Target="https://www.hec.usace.army.mil/confluence/hmsdocs/hmsum/4.7/subbasin-elements/selecting-a-loss-metho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jacobs\AppData\Roaming\Microsoft\Templates\Modern%20business%20report.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8787889125A34492F4D5FAA7D34718" ma:contentTypeVersion="11" ma:contentTypeDescription="Create a new document." ma:contentTypeScope="" ma:versionID="8c389e5308faeda22916a55ce1e5df7f">
  <xsd:schema xmlns:xsd="http://www.w3.org/2001/XMLSchema" xmlns:xs="http://www.w3.org/2001/XMLSchema" xmlns:p="http://schemas.microsoft.com/office/2006/metadata/properties" xmlns:ns2="5ad6e49b-2d06-4cc2-94f6-867d21aa54e4" xmlns:ns3="d03eca10-c2cf-4aa0-a896-25596d1453b0" targetNamespace="http://schemas.microsoft.com/office/2006/metadata/properties" ma:root="true" ma:fieldsID="7f6b6e8d414b757b042d656c9c971c19" ns2:_="" ns3:_="">
    <xsd:import namespace="5ad6e49b-2d06-4cc2-94f6-867d21aa54e4"/>
    <xsd:import namespace="d03eca10-c2cf-4aa0-a896-25596d1453b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d6e49b-2d06-4cc2-94f6-867d21aa54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bbcdafad-d738-4558-b2f9-e2ae0b93931c" ma:termSetId="09814cd3-568e-fe90-9814-8d621ff8fb84" ma:anchorId="fba54fb3-c3e1-fe81-a776-ca4b69148c4d" ma:open="true" ma:isKeyword="false">
      <xsd:complexType>
        <xsd:sequence>
          <xsd:element ref="pc:Terms" minOccurs="0" maxOccurs="1"/>
        </xsd:sequence>
      </xsd:complex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3eca10-c2cf-4aa0-a896-25596d1453b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77124171-5384-4a17-a15f-c7fef2cd020d}" ma:internalName="TaxCatchAll" ma:showField="CatchAllData" ma:web="d03eca10-c2cf-4aa0-a896-25596d1453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d03eca10-c2cf-4aa0-a896-25596d1453b0">
      <UserInfo>
        <DisplayName>Alex Blasi</DisplayName>
        <AccountId>21</AccountId>
        <AccountType/>
      </UserInfo>
    </SharedWithUsers>
    <lcf76f155ced4ddcb4097134ff3c332f xmlns="5ad6e49b-2d06-4cc2-94f6-867d21aa54e4">
      <Terms xmlns="http://schemas.microsoft.com/office/infopath/2007/PartnerControls"/>
    </lcf76f155ced4ddcb4097134ff3c332f>
    <TaxCatchAll xmlns="d03eca10-c2cf-4aa0-a896-25596d1453b0" xsi:nil="true"/>
  </documentManagement>
</p:properties>
</file>

<file path=customXml/itemProps1.xml><?xml version="1.0" encoding="utf-8"?>
<ds:datastoreItem xmlns:ds="http://schemas.openxmlformats.org/officeDocument/2006/customXml" ds:itemID="{F5420F41-F26A-48B3-8C64-A54A71244C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d6e49b-2d06-4cc2-94f6-867d21aa54e4"/>
    <ds:schemaRef ds:uri="d03eca10-c2cf-4aa0-a896-25596d1453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4113D0F0-3CCF-4486-969B-CD1E58AD8FDF}">
  <ds:schemaRef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d03eca10-c2cf-4aa0-a896-25596d1453b0"/>
    <ds:schemaRef ds:uri="http://schemas.microsoft.com/office/2006/documentManagement/types"/>
    <ds:schemaRef ds:uri="5ad6e49b-2d06-4cc2-94f6-867d21aa54e4"/>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Pages>
  <Words>11432</Words>
  <Characters>65164</Characters>
  <Application>Microsoft Office Word</Application>
  <DocSecurity>4</DocSecurity>
  <Lines>543</Lines>
  <Paragraphs>152</Paragraphs>
  <ScaleCrop>false</ScaleCrop>
  <Company/>
  <LinksUpToDate>false</LinksUpToDate>
  <CharactersWithSpaces>76444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5</cp:revision>
  <dcterms:created xsi:type="dcterms:W3CDTF">2023-06-21T11:46:00Z</dcterms:created>
  <dcterms:modified xsi:type="dcterms:W3CDTF">2023-08-28T21:55:00Z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0x010100888787889125A34492F4D5FAA7D34718</vt:lpwstr>
  </property>
  <property fmtid="{D5CDD505-2E9C-101B-9397-08002B2CF9AE}" pid="3" name="MediaServiceImageTags">
    <vt:lpwstr/>
  </property>
</Properties>
</file>